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0091F" w14:textId="756240B8" w:rsidR="00606BF0" w:rsidRPr="00960A10" w:rsidRDefault="00270332" w:rsidP="00606BF0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51B26"/>
          <w:kern w:val="36"/>
          <w:sz w:val="28"/>
          <w:szCs w:val="28"/>
          <w:lang w:val="uk-UA" w:eastAsia="ru-UA"/>
        </w:rPr>
      </w:pPr>
      <w:r w:rsidRPr="00453EE0">
        <w:rPr>
          <w:rFonts w:ascii="Helvetica" w:eastAsia="Times New Roman" w:hAnsi="Helvetica" w:cs="Helvetica"/>
          <w:color w:val="151B26"/>
          <w:kern w:val="36"/>
          <w:sz w:val="48"/>
          <w:szCs w:val="48"/>
          <w:lang w:val="ru-RU" w:eastAsia="ru-UA"/>
        </w:rPr>
        <w:t xml:space="preserve"> </w:t>
      </w:r>
      <w:r w:rsidR="00453EE0" w:rsidRPr="00960A10">
        <w:rPr>
          <w:rFonts w:ascii="Times New Roman" w:eastAsia="Times New Roman" w:hAnsi="Times New Roman" w:cs="Times New Roman"/>
          <w:b/>
          <w:bCs/>
          <w:color w:val="151B26"/>
          <w:kern w:val="36"/>
          <w:sz w:val="32"/>
          <w:szCs w:val="32"/>
          <w:lang w:val="uk-UA" w:eastAsia="ru-UA"/>
        </w:rPr>
        <w:t>Як «</w:t>
      </w:r>
      <w:r w:rsidRPr="00960A10">
        <w:rPr>
          <w:rFonts w:ascii="Times New Roman" w:eastAsia="Times New Roman" w:hAnsi="Times New Roman" w:cs="Times New Roman"/>
          <w:b/>
          <w:bCs/>
          <w:color w:val="151B26"/>
          <w:kern w:val="36"/>
          <w:sz w:val="32"/>
          <w:szCs w:val="32"/>
          <w:lang w:val="uk-UA" w:eastAsia="ru-UA"/>
        </w:rPr>
        <w:t>робота навколо роботи</w:t>
      </w:r>
      <w:r w:rsidR="00453EE0" w:rsidRPr="00960A10">
        <w:rPr>
          <w:rFonts w:ascii="Times New Roman" w:eastAsia="Times New Roman" w:hAnsi="Times New Roman" w:cs="Times New Roman"/>
          <w:b/>
          <w:bCs/>
          <w:color w:val="151B26"/>
          <w:kern w:val="36"/>
          <w:sz w:val="32"/>
          <w:szCs w:val="32"/>
          <w:lang w:val="uk-UA" w:eastAsia="ru-UA"/>
        </w:rPr>
        <w:t>» заважає справжній роботі</w:t>
      </w:r>
    </w:p>
    <w:p w14:paraId="0DFFF179" w14:textId="7FD0E887" w:rsidR="00D56BFE" w:rsidRPr="00960A10" w:rsidRDefault="00606BF0" w:rsidP="00606B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дізнаєтесь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B1F3BDD" w14:textId="6E4A38E9" w:rsidR="00606BF0" w:rsidRPr="00960A10" w:rsidRDefault="00453EE0" w:rsidP="007359D5">
      <w:pPr>
        <w:pStyle w:val="imagewithinfosections-item"/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646F79"/>
          <w:sz w:val="28"/>
          <w:szCs w:val="28"/>
        </w:rPr>
      </w:pPr>
      <w:r w:rsidRPr="00960A10">
        <w:rPr>
          <w:rStyle w:val="imagewithinfosections-text"/>
          <w:color w:val="646F79"/>
          <w:sz w:val="28"/>
          <w:szCs w:val="28"/>
          <w:lang w:val="uk-UA"/>
        </w:rPr>
        <w:t>Що таке «робота навколо роботи»</w:t>
      </w:r>
      <w:r w:rsidR="000B56A3" w:rsidRPr="00960A10">
        <w:rPr>
          <w:rStyle w:val="imagewithinfosections-text"/>
          <w:color w:val="646F79"/>
          <w:sz w:val="28"/>
          <w:szCs w:val="28"/>
          <w:lang w:val="uk-UA"/>
        </w:rPr>
        <w:t>;</w:t>
      </w:r>
    </w:p>
    <w:p w14:paraId="18484C9A" w14:textId="30762E65" w:rsidR="00606BF0" w:rsidRPr="00960A10" w:rsidRDefault="00453EE0" w:rsidP="007359D5">
      <w:pPr>
        <w:pStyle w:val="imagewithinfosections-item"/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646F79"/>
          <w:sz w:val="28"/>
          <w:szCs w:val="28"/>
        </w:rPr>
      </w:pPr>
      <w:r w:rsidRPr="00960A10">
        <w:rPr>
          <w:rStyle w:val="imagewithinfosections-text"/>
          <w:color w:val="646F79"/>
          <w:sz w:val="28"/>
          <w:szCs w:val="28"/>
          <w:lang w:val="uk-UA"/>
        </w:rPr>
        <w:t>Як «робота навколо роботи» шкодить продуктивності праці</w:t>
      </w:r>
      <w:r w:rsidR="000B56A3" w:rsidRPr="00960A10">
        <w:rPr>
          <w:rStyle w:val="imagewithinfosections-text"/>
          <w:color w:val="646F79"/>
          <w:sz w:val="28"/>
          <w:szCs w:val="28"/>
          <w:lang w:val="uk-UA"/>
        </w:rPr>
        <w:t>;</w:t>
      </w:r>
    </w:p>
    <w:p w14:paraId="28AF7614" w14:textId="40DE93F6" w:rsidR="00606BF0" w:rsidRPr="00960A10" w:rsidRDefault="007359D5" w:rsidP="007359D5">
      <w:pPr>
        <w:pStyle w:val="imagewithinfosections-item"/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646F79"/>
          <w:sz w:val="28"/>
          <w:szCs w:val="28"/>
        </w:rPr>
      </w:pPr>
      <w:r w:rsidRPr="00960A10">
        <w:rPr>
          <w:rStyle w:val="imagewithinfosections-text"/>
          <w:color w:val="646F79"/>
          <w:sz w:val="28"/>
          <w:szCs w:val="28"/>
          <w:lang w:val="uk-UA"/>
        </w:rPr>
        <w:t>Припиніть займатися «роботою навколо роботи» і поверніться до справ</w:t>
      </w:r>
      <w:r w:rsidR="000B56A3" w:rsidRPr="00960A10">
        <w:rPr>
          <w:rStyle w:val="imagewithinfosections-text"/>
          <w:color w:val="646F79"/>
          <w:sz w:val="28"/>
          <w:szCs w:val="28"/>
          <w:lang w:val="uk-UA"/>
        </w:rPr>
        <w:t>;</w:t>
      </w:r>
    </w:p>
    <w:p w14:paraId="6E51B7B4" w14:textId="35DF11D8" w:rsidR="00606BF0" w:rsidRPr="00960A10" w:rsidRDefault="007359D5" w:rsidP="007359D5">
      <w:pPr>
        <w:pStyle w:val="imagewithinfosections-item"/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646F79"/>
          <w:sz w:val="28"/>
          <w:szCs w:val="28"/>
        </w:rPr>
      </w:pPr>
      <w:r w:rsidRPr="00960A10">
        <w:rPr>
          <w:rStyle w:val="imagewithinfosections-text"/>
          <w:color w:val="646F79"/>
          <w:sz w:val="28"/>
          <w:szCs w:val="28"/>
          <w:lang w:val="uk-UA"/>
        </w:rPr>
        <w:t>Як компанія «</w:t>
      </w:r>
      <w:proofErr w:type="spellStart"/>
      <w:r w:rsidRPr="00960A10">
        <w:rPr>
          <w:rStyle w:val="imagewithinfosections-text"/>
          <w:color w:val="646F79"/>
          <w:sz w:val="28"/>
          <w:szCs w:val="28"/>
        </w:rPr>
        <w:t>ClassPass</w:t>
      </w:r>
      <w:proofErr w:type="spellEnd"/>
      <w:r w:rsidRPr="00960A10">
        <w:rPr>
          <w:rStyle w:val="imagewithinfosections-text"/>
          <w:color w:val="646F79"/>
          <w:sz w:val="28"/>
          <w:szCs w:val="28"/>
        </w:rPr>
        <w:t xml:space="preserve">» </w:t>
      </w:r>
      <w:r w:rsidRPr="00960A10">
        <w:rPr>
          <w:rStyle w:val="imagewithinfosections-text"/>
          <w:color w:val="646F79"/>
          <w:sz w:val="28"/>
          <w:szCs w:val="28"/>
          <w:lang w:val="uk-UA"/>
        </w:rPr>
        <w:t xml:space="preserve">досягла </w:t>
      </w:r>
      <w:r w:rsidR="00EC3941" w:rsidRPr="00960A10">
        <w:rPr>
          <w:rStyle w:val="imagewithinfosections-text"/>
          <w:color w:val="646F79"/>
          <w:sz w:val="28"/>
          <w:szCs w:val="28"/>
          <w:lang w:val="uk-UA"/>
        </w:rPr>
        <w:t>продуктивності</w:t>
      </w:r>
      <w:r w:rsidR="000B56A3" w:rsidRPr="00960A10">
        <w:rPr>
          <w:rStyle w:val="imagewithinfosections-text"/>
          <w:color w:val="646F79"/>
          <w:sz w:val="28"/>
          <w:szCs w:val="28"/>
          <w:lang w:val="uk-UA"/>
        </w:rPr>
        <w:t>;</w:t>
      </w:r>
    </w:p>
    <w:p w14:paraId="07363325" w14:textId="5EE9492C" w:rsidR="00606BF0" w:rsidRPr="007359D5" w:rsidRDefault="00606BF0" w:rsidP="00606BF0">
      <w:pPr>
        <w:jc w:val="both"/>
      </w:pPr>
    </w:p>
    <w:p w14:paraId="32E75700" w14:textId="349D41C2" w:rsidR="00606BF0" w:rsidRPr="007359D5" w:rsidRDefault="00606BF0" w:rsidP="00F4465E"/>
    <w:p w14:paraId="0FF08366" w14:textId="4F0EEB22" w:rsidR="00F4465E" w:rsidRPr="00960A10" w:rsidRDefault="00F4465E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>Напрямки бізнесу у світі швидко змінюються. Багато аспектів роботи сьогодні виглядають інакше, ніж кілька років тому.  Це стало помітним з появою дистанційної роботи, гнучких умов праці та різних способів внутрішнього спілкування в організаціях.</w:t>
      </w:r>
      <w:r w:rsidR="00AF42AD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На перше місце цих змін виход</w:t>
      </w:r>
      <w:r w:rsidR="00320452" w:rsidRPr="00960A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F42AD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ть те, як ми </w:t>
      </w:r>
      <w:r w:rsidR="007A5927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разом </w:t>
      </w:r>
      <w:r w:rsidR="00AF42AD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співпрацюємо в робочому середовищі, а також нові інструменти й програмне забезпечення, які допомагають нам в цьому. </w:t>
      </w:r>
    </w:p>
    <w:p w14:paraId="75CF2CAA" w14:textId="621FFA44" w:rsidR="00AF42AD" w:rsidRPr="00960A10" w:rsidRDefault="00270332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невдалому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використанні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компонентів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співпраця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марними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85D159" w14:textId="6A87572E" w:rsidR="00270332" w:rsidRPr="00960A10" w:rsidRDefault="00270332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поширенням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каналів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співпраці</w:t>
      </w:r>
      <w:proofErr w:type="spellEnd"/>
      <w:r w:rsidR="00117830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з'являються</w:t>
      </w:r>
      <w:proofErr w:type="spellEnd"/>
      <w:proofErr w:type="gram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нескінченні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сповіщення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 та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пов'язані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собою. </w:t>
      </w:r>
      <w:proofErr w:type="spellStart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>зростом</w:t>
      </w:r>
      <w:proofErr w:type="spellEnd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="00117830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proofErr w:type="gramEnd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>фрагментованою</w:t>
      </w:r>
      <w:proofErr w:type="spellEnd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>ролі</w:t>
      </w:r>
      <w:proofErr w:type="spellEnd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>обов'язки</w:t>
      </w:r>
      <w:proofErr w:type="spellEnd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>невизначеними</w:t>
      </w:r>
      <w:proofErr w:type="spellEnd"/>
      <w:r w:rsidR="008F4575" w:rsidRPr="00960A1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Намагаючись</w:t>
      </w:r>
      <w:proofErr w:type="spellEnd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підтримувати</w:t>
      </w:r>
      <w:proofErr w:type="spellEnd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зв'зок</w:t>
      </w:r>
      <w:proofErr w:type="spellEnd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ми створили </w:t>
      </w:r>
      <w:proofErr w:type="spell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безліч</w:t>
      </w:r>
      <w:proofErr w:type="spellEnd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проблем. Вони </w:t>
      </w:r>
      <w:proofErr w:type="spell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нашаровуються</w:t>
      </w:r>
      <w:proofErr w:type="spellEnd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в купу </w:t>
      </w:r>
      <w:proofErr w:type="spell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непотрібної</w:t>
      </w:r>
      <w:proofErr w:type="spellEnd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стомлюючої</w:t>
      </w:r>
      <w:proofErr w:type="spellEnd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BB6DBC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задля</w:t>
      </w:r>
      <w:proofErr w:type="spellEnd"/>
      <w:proofErr w:type="gramEnd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>поточних</w:t>
      </w:r>
      <w:proofErr w:type="spellEnd"/>
      <w:r w:rsidR="0029441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справ.</w:t>
      </w:r>
    </w:p>
    <w:p w14:paraId="3DF262E4" w14:textId="577AE0E3" w:rsidR="00294414" w:rsidRDefault="00294414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словами, на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інтелектуальної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="008430DD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30DD" w:rsidRPr="00960A1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завалені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величезними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обсягами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навколо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14:paraId="20123A56" w14:textId="77777777" w:rsidR="00960A10" w:rsidRPr="00960A10" w:rsidRDefault="00960A10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251E51" w14:textId="7654AEDC" w:rsidR="00294414" w:rsidRDefault="00294414" w:rsidP="002944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таке «робота навколо роботи»</w:t>
      </w:r>
      <w:r w:rsidR="00EC3941" w:rsidRPr="00960A10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5797C96F" w14:textId="572931C8" w:rsidR="00294414" w:rsidRPr="00960A10" w:rsidRDefault="00294414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Можливо вам цікаво, що таке «робота навколо роботи». </w:t>
      </w:r>
      <w:r w:rsidR="00891B24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Сервіс </w:t>
      </w:r>
      <w:r w:rsidR="00891B24" w:rsidRPr="00960A10">
        <w:rPr>
          <w:rFonts w:ascii="Times New Roman" w:hAnsi="Times New Roman" w:cs="Times New Roman"/>
          <w:sz w:val="28"/>
          <w:szCs w:val="28"/>
          <w:lang w:val="en-US"/>
        </w:rPr>
        <w:t>Asana</w:t>
      </w:r>
      <w:r w:rsidR="00891B24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провів опитування у більш ніж 10 000 робітників інтелектуальної сфери</w:t>
      </w:r>
      <w:r w:rsidR="008430DD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891B24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з усього світу та</w:t>
      </w:r>
      <w:r w:rsidR="0087735E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у своєму </w:t>
      </w:r>
      <w:r w:rsidR="00891B24" w:rsidRPr="00960A10">
        <w:rPr>
          <w:rFonts w:ascii="Times New Roman" w:hAnsi="Times New Roman" w:cs="Times New Roman"/>
          <w:sz w:val="28"/>
          <w:szCs w:val="28"/>
          <w:lang w:val="uk-UA"/>
        </w:rPr>
        <w:t>звіті «</w:t>
      </w:r>
      <w:hyperlink r:id="rId5" w:history="1">
        <w:proofErr w:type="spellStart"/>
        <w:r w:rsidR="00891B24" w:rsidRPr="00960A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Anatomy</w:t>
        </w:r>
        <w:proofErr w:type="spellEnd"/>
        <w:r w:rsidR="00891B24" w:rsidRPr="00960A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891B24" w:rsidRPr="00960A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of</w:t>
        </w:r>
        <w:proofErr w:type="spellEnd"/>
        <w:r w:rsidR="00891B24" w:rsidRPr="00960A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891B24" w:rsidRPr="00960A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Work</w:t>
        </w:r>
        <w:proofErr w:type="spellEnd"/>
        <w:r w:rsidR="00891B24" w:rsidRPr="00960A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891B24" w:rsidRPr="00960A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Index</w:t>
        </w:r>
        <w:proofErr w:type="spellEnd"/>
      </w:hyperlink>
      <w:r w:rsidR="00891B24" w:rsidRPr="00960A10">
        <w:rPr>
          <w:rFonts w:ascii="Times New Roman" w:hAnsi="Times New Roman" w:cs="Times New Roman"/>
          <w:sz w:val="28"/>
          <w:szCs w:val="28"/>
          <w:lang w:val="uk-UA"/>
        </w:rPr>
        <w:t>» визначив</w:t>
      </w:r>
      <w:r w:rsidR="0087735E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35E" w:rsidRPr="00960A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термін «робота навколо роботи» як </w:t>
      </w:r>
      <w:r w:rsidR="00234A14" w:rsidRPr="00960A1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7735E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ії, </w:t>
      </w:r>
      <w:r w:rsidR="00234A14" w:rsidRPr="00960A10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87735E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відволікають від першочергової роботи.  До них входять: обговорення</w:t>
      </w:r>
      <w:r w:rsidR="00234A14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35E" w:rsidRPr="00960A10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234A14" w:rsidRPr="00960A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7735E" w:rsidRPr="00960A10">
        <w:rPr>
          <w:rFonts w:ascii="Times New Roman" w:hAnsi="Times New Roman" w:cs="Times New Roman"/>
          <w:sz w:val="28"/>
          <w:szCs w:val="28"/>
          <w:lang w:val="uk-UA"/>
        </w:rPr>
        <w:t>, пошук інформації, постійне перемикання між додатками, встановлення пріоритетів та моніторинг статусу роботи.</w:t>
      </w:r>
    </w:p>
    <w:p w14:paraId="185453FD" w14:textId="79EFBF03" w:rsidR="0045242F" w:rsidRPr="00960A10" w:rsidRDefault="00234A14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>Як це насправді виглядає в реальному житті?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Робота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навколо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робот</w:t>
      </w:r>
      <w:r w:rsidR="0045242F" w:rsidRPr="00960A1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займаєтесь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дня.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="00253067" w:rsidRPr="00960A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r w:rsidR="00253067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="00253067" w:rsidRPr="00960A10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="00253067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до ваших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першочергови</w:t>
      </w:r>
      <w:r w:rsidR="00253067" w:rsidRPr="00960A10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обов'язк</w:t>
      </w:r>
      <w:r w:rsidR="00253067" w:rsidRPr="00960A10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45242F" w:rsidRPr="00960A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="0045242F" w:rsidRPr="00960A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маркетинг</w:t>
      </w:r>
      <w:r w:rsidR="00253067" w:rsidRPr="00960A10">
        <w:rPr>
          <w:rFonts w:ascii="Times New Roman" w:hAnsi="Times New Roman" w:cs="Times New Roman"/>
          <w:sz w:val="28"/>
          <w:szCs w:val="28"/>
          <w:lang w:val="ru-RU"/>
        </w:rPr>
        <w:t>овий</w:t>
      </w:r>
      <w:proofErr w:type="spellEnd"/>
      <w:r w:rsidR="00253067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3067" w:rsidRPr="00960A10">
        <w:rPr>
          <w:rFonts w:ascii="Times New Roman" w:hAnsi="Times New Roman" w:cs="Times New Roman"/>
          <w:sz w:val="28"/>
          <w:szCs w:val="28"/>
          <w:lang w:val="ru-RU"/>
        </w:rPr>
        <w:t>анал</w:t>
      </w:r>
      <w:proofErr w:type="spellEnd"/>
      <w:r w:rsidR="0045242F" w:rsidRPr="00960A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3067" w:rsidRPr="00960A1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програмування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>рутинні</w:t>
      </w:r>
      <w:proofErr w:type="spellEnd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>часозатратні</w:t>
      </w:r>
      <w:proofErr w:type="spellEnd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>справи</w:t>
      </w:r>
      <w:proofErr w:type="spellEnd"/>
      <w:r w:rsidR="006A54D7" w:rsidRPr="00960A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6A54D7" w:rsidRPr="00960A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на думку </w:t>
      </w:r>
      <w:proofErr w:type="spellStart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>більшості</w:t>
      </w:r>
      <w:proofErr w:type="spellEnd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людей, </w:t>
      </w:r>
      <w:proofErr w:type="spellStart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>ніяк</w:t>
      </w:r>
      <w:proofErr w:type="spellEnd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>пов'язані</w:t>
      </w:r>
      <w:proofErr w:type="spellEnd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>роботою</w:t>
      </w:r>
      <w:proofErr w:type="spellEnd"/>
      <w:r w:rsidR="0099196C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7F89008" w14:textId="2BC2D334" w:rsidR="0099196C" w:rsidRPr="00960A10" w:rsidRDefault="0099196C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звіту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60A10">
        <w:rPr>
          <w:rFonts w:ascii="Times New Roman" w:hAnsi="Times New Roman" w:cs="Times New Roman"/>
          <w:color w:val="000000" w:themeColor="text1"/>
          <w:sz w:val="28"/>
          <w:szCs w:val="28"/>
        </w:rPr>
        <w:t>Anatomy</w:t>
      </w:r>
      <w:proofErr w:type="spellEnd"/>
      <w:r w:rsidRPr="0096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96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color w:val="000000" w:themeColor="text1"/>
          <w:sz w:val="28"/>
          <w:szCs w:val="28"/>
        </w:rPr>
        <w:t>Work</w:t>
      </w:r>
      <w:proofErr w:type="spellEnd"/>
      <w:r w:rsidRPr="00960A10">
        <w:rPr>
          <w:rFonts w:ascii="Times New Roman" w:hAnsi="Times New Roman" w:cs="Times New Roman"/>
          <w:color w:val="646F79"/>
          <w:sz w:val="28"/>
          <w:szCs w:val="28"/>
          <w:lang w:val="uk-UA"/>
        </w:rPr>
        <w:t xml:space="preserve">» </w:t>
      </w:r>
      <w:r w:rsidRPr="00960A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сервісу </w:t>
      </w:r>
      <w:r w:rsidRPr="00960A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Asana</w:t>
      </w:r>
      <w:r w:rsidRPr="00960A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60%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витрачає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а не на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самого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813A67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6A54D7" w:rsidRPr="00960A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>витрачені</w:t>
      </w:r>
      <w:proofErr w:type="spellEnd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>таку</w:t>
      </w:r>
      <w:proofErr w:type="spellEnd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="006A54D7" w:rsidRPr="00960A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>становлять</w:t>
      </w:r>
      <w:proofErr w:type="spellEnd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>чималу</w:t>
      </w:r>
      <w:proofErr w:type="spellEnd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>втраченого</w:t>
      </w:r>
      <w:proofErr w:type="spellEnd"/>
      <w:r w:rsidR="00F542B0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часу. </w:t>
      </w:r>
    </w:p>
    <w:p w14:paraId="76AEBC0B" w14:textId="1CE24319" w:rsidR="00F542B0" w:rsidRPr="00960A10" w:rsidRDefault="00F542B0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всьому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світі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середньостатистичний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інтелектуальної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30DD" w:rsidRPr="00960A1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8430DD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витрачає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103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непотрібні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209 годин на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перевиконання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 і</w:t>
      </w:r>
      <w:proofErr w:type="gram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352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розмови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про роботу.</w:t>
      </w:r>
    </w:p>
    <w:p w14:paraId="5C1E0BA1" w14:textId="0AB2C861" w:rsidR="00085B1F" w:rsidRDefault="00085B1F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Весь час,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витрачений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випадкових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завдан</w:t>
      </w:r>
      <w:r w:rsidR="00117830" w:rsidRPr="00960A10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DE1EBC" w:rsidRPr="00960A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замість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першочергової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для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найняли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вас і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вашої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негативні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на всю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компанію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BDF7D3" w14:textId="77777777" w:rsidR="00960A10" w:rsidRPr="00960A10" w:rsidRDefault="00960A10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AC6C44" w14:textId="5E0D1B56" w:rsidR="00473A44" w:rsidRPr="00960A10" w:rsidRDefault="00473A44" w:rsidP="00473A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60A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Як «робота </w:t>
      </w:r>
      <w:proofErr w:type="spellStart"/>
      <w:r w:rsidRPr="00960A1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навколо</w:t>
      </w:r>
      <w:proofErr w:type="spellEnd"/>
      <w:r w:rsidRPr="00960A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роботи</w:t>
      </w:r>
      <w:proofErr w:type="spellEnd"/>
      <w:r w:rsidRPr="00960A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шкодить </w:t>
      </w:r>
      <w:proofErr w:type="spellStart"/>
      <w:r w:rsidRPr="00960A1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продуктивності</w:t>
      </w:r>
      <w:proofErr w:type="spellEnd"/>
      <w:r w:rsidRPr="00960A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праці</w:t>
      </w:r>
      <w:proofErr w:type="spellEnd"/>
      <w:r w:rsidR="00EC3941" w:rsidRPr="00960A10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2D343350" w14:textId="0CC77370" w:rsidR="00085B1F" w:rsidRPr="00960A10" w:rsidRDefault="000D6336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Проаналізувавши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«робота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навколо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» не просто робить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дні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довшими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складнішими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відволікає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085B1F" w:rsidRPr="00960A1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ї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помітити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незліченних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затримках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прострочених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термінах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>здачі</w:t>
      </w:r>
      <w:proofErr w:type="spellEnd"/>
      <w:r w:rsidR="00085B1F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A67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proofErr w:type="spellStart"/>
      <w:r w:rsidR="00813A67" w:rsidRPr="00960A10">
        <w:rPr>
          <w:rFonts w:ascii="Times New Roman" w:hAnsi="Times New Roman" w:cs="Times New Roman"/>
          <w:sz w:val="28"/>
          <w:szCs w:val="28"/>
          <w:lang w:val="ru-RU"/>
        </w:rPr>
        <w:t>марно</w:t>
      </w:r>
      <w:proofErr w:type="spellEnd"/>
      <w:r w:rsidR="00813A67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3A67" w:rsidRPr="00960A10">
        <w:rPr>
          <w:rFonts w:ascii="Times New Roman" w:hAnsi="Times New Roman" w:cs="Times New Roman"/>
          <w:sz w:val="28"/>
          <w:szCs w:val="28"/>
          <w:lang w:val="ru-RU"/>
        </w:rPr>
        <w:t>витраченому</w:t>
      </w:r>
      <w:proofErr w:type="spellEnd"/>
      <w:r w:rsidR="00813A67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813A67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</w:p>
    <w:p w14:paraId="57C95261" w14:textId="7DCDF762" w:rsidR="00813A67" w:rsidRPr="00960A10" w:rsidRDefault="00813A67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Це викликає справжні проблеми як для фізичних осіб, так і для організацій. </w:t>
      </w:r>
    </w:p>
    <w:p w14:paraId="4F8A2F66" w14:textId="65688782" w:rsidR="00FB48B8" w:rsidRPr="00960A10" w:rsidRDefault="00FB48B8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>Дивлячись на загальну картину, у звіті «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Anatomy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Index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uk-UA"/>
        </w:rPr>
        <w:t>» було виявлено</w:t>
      </w:r>
      <w:r w:rsidR="00DE1EBC" w:rsidRPr="00960A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D6336" w:rsidRPr="00960A1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з обмеженим терміном виконання та великі і</w:t>
      </w:r>
      <w:r w:rsidR="000D6336" w:rsidRPr="00960A10">
        <w:rPr>
          <w:rFonts w:ascii="Times New Roman" w:hAnsi="Times New Roman" w:cs="Times New Roman"/>
          <w:sz w:val="28"/>
          <w:szCs w:val="28"/>
          <w:lang w:val="uk-UA"/>
        </w:rPr>
        <w:t>деї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не втілюються в реальність через великий обсяг завдань, </w:t>
      </w:r>
      <w:r w:rsidR="000D6336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робітники мають 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 собою. З цим погоджується переважна більшість працівників інтелектуальної сфери</w:t>
      </w:r>
      <w:r w:rsidR="000D6336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>, а саме 88%.</w:t>
      </w:r>
    </w:p>
    <w:p w14:paraId="036BDD40" w14:textId="16F014F7" w:rsidR="00FB48B8" w:rsidRPr="00960A10" w:rsidRDefault="00FB48B8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Люди майже не можуть стежити за деталями через таку велику кількість відволікаючих факторів та різних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репозитаріїв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. У багатьох організацій немає належних процесів для планування, координування та виконання завдань або управління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430DD" w:rsidRPr="00960A1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>ктами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75ED12" w14:textId="2AF86878" w:rsidR="00FB48B8" w:rsidRPr="00960A10" w:rsidRDefault="00686E87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На індивідуальному рівні </w:t>
      </w:r>
      <w:r w:rsidR="00DE1EBC" w:rsidRPr="00960A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>робота на</w:t>
      </w:r>
      <w:r w:rsidR="00DE1EBC" w:rsidRPr="00960A10">
        <w:rPr>
          <w:rFonts w:ascii="Times New Roman" w:hAnsi="Times New Roman" w:cs="Times New Roman"/>
          <w:sz w:val="28"/>
          <w:szCs w:val="28"/>
          <w:lang w:val="uk-UA"/>
        </w:rPr>
        <w:t>вколо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DE1EBC" w:rsidRPr="00960A10">
        <w:rPr>
          <w:rFonts w:ascii="Times New Roman" w:hAnsi="Times New Roman" w:cs="Times New Roman"/>
          <w:sz w:val="28"/>
          <w:szCs w:val="28"/>
          <w:lang w:val="uk-UA"/>
        </w:rPr>
        <w:t>и»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суттєво впливає на щоденне навантаження.</w:t>
      </w:r>
    </w:p>
    <w:p w14:paraId="06C71A4B" w14:textId="186CA4C3" w:rsidR="00686E87" w:rsidRPr="00960A10" w:rsidRDefault="00686E87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>У звіті «</w:t>
      </w:r>
      <w:proofErr w:type="spellStart"/>
      <w:r w:rsidRPr="00960A10">
        <w:rPr>
          <w:rFonts w:ascii="Times New Roman" w:hAnsi="Times New Roman" w:cs="Times New Roman"/>
          <w:color w:val="000000" w:themeColor="text1"/>
          <w:sz w:val="28"/>
          <w:szCs w:val="28"/>
        </w:rPr>
        <w:t>Anatomy</w:t>
      </w:r>
      <w:proofErr w:type="spellEnd"/>
      <w:r w:rsidRPr="0096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96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color w:val="000000" w:themeColor="text1"/>
          <w:sz w:val="28"/>
          <w:szCs w:val="28"/>
        </w:rPr>
        <w:t>Work</w:t>
      </w:r>
      <w:proofErr w:type="spellEnd"/>
      <w:r w:rsidRPr="00960A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60A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Index</w:t>
      </w:r>
      <w:r w:rsidRPr="00960A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було також вия</w:t>
      </w:r>
      <w:r w:rsidR="008430DD" w:rsidRPr="00960A1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лено, що «робота навколо роботи» спричиняє навантаження та незбалансований графік роботи. То чому ж люди затримуються на роботі? Причини наступні: відповіді на електронні листи та повідомлення, незаплановані зустрічі, </w:t>
      </w:r>
      <w:r w:rsidR="00C0238E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гонитва за похвалою та відсутність чітких цілей </w:t>
      </w:r>
      <w:r w:rsidR="008430DD" w:rsidRPr="00960A1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0238E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обов’язків.</w:t>
      </w:r>
    </w:p>
    <w:p w14:paraId="47A78E74" w14:textId="25047F02" w:rsidR="00C0238E" w:rsidRPr="00960A10" w:rsidRDefault="00C0238E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>У попередньому дослідженні, проведеному сервісом</w:t>
      </w:r>
      <w:r w:rsidR="00547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Asana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7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>було опитано 6000 працівників інтелектуальної сфери</w:t>
      </w:r>
      <w:r w:rsidR="000D6336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в Австралії, США та Великобританії. 80% працівників повідомили, що відчувають стан близький до вигорання. Зріст ненормованих навантажень є основною причиною стресу для чверті працівників. 82% опитуваних відповіли, що у стані стресу почувають себе менш залученими у робочий процес.</w:t>
      </w:r>
    </w:p>
    <w:p w14:paraId="10E9297C" w14:textId="4AFF0D54" w:rsidR="005C65D9" w:rsidRDefault="005C65D9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>З’ясувалося, що збільшення об'єму роботи та злагоджена співпраця не обов’язково сприяють підвищенню продуктивності та отримання задоволення від робочого процесу</w:t>
      </w:r>
      <w:r w:rsidR="003249C6" w:rsidRPr="00960A10">
        <w:rPr>
          <w:rFonts w:ascii="Times New Roman" w:hAnsi="Times New Roman" w:cs="Times New Roman"/>
          <w:sz w:val="28"/>
          <w:szCs w:val="28"/>
          <w:lang w:val="uk-UA"/>
        </w:rPr>
        <w:t>. Але це точно не кінець історії.</w:t>
      </w:r>
    </w:p>
    <w:p w14:paraId="35AF2A2E" w14:textId="77777777" w:rsidR="00960A10" w:rsidRPr="00960A10" w:rsidRDefault="00960A10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1313B5" w14:textId="16CC94F8" w:rsidR="00F425E0" w:rsidRPr="00960A10" w:rsidRDefault="00F425E0" w:rsidP="00F425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Припиніть займатися «роботою навколо роботи»  і поверніться до справ</w:t>
      </w:r>
    </w:p>
    <w:p w14:paraId="318297B5" w14:textId="71196E9F" w:rsidR="00F425E0" w:rsidRPr="00960A10" w:rsidRDefault="00F425E0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>«Робота навколо роботи»</w:t>
      </w:r>
      <w:r w:rsidR="00DE1EBC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це проблема світового масштабу, але є декілька способів її подолання. </w:t>
      </w:r>
    </w:p>
    <w:p w14:paraId="63E343BD" w14:textId="4BA88966" w:rsidR="00F425E0" w:rsidRPr="00960A10" w:rsidRDefault="00F425E0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Чимало невдоволення і стрес</w:t>
      </w:r>
      <w:r w:rsidR="00C87646" w:rsidRPr="00960A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960A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виника</w:t>
      </w:r>
      <w:r w:rsidR="00C87646" w:rsidRPr="00960A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960A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через відсутність чіткості </w:t>
      </w:r>
      <w:r w:rsidR="00C87646" w:rsidRPr="00960A1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узгодженості. У звіті «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Anatomy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Index</w:t>
      </w:r>
      <w:proofErr w:type="spellEnd"/>
      <w:r w:rsidR="00C87646" w:rsidRPr="00960A10">
        <w:rPr>
          <w:rFonts w:ascii="Times New Roman" w:hAnsi="Times New Roman" w:cs="Times New Roman"/>
          <w:sz w:val="28"/>
          <w:szCs w:val="28"/>
          <w:lang w:val="uk-UA"/>
        </w:rPr>
        <w:t>» було виявлено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, що тільки 43% опитаних чітко розуміють </w:t>
      </w:r>
      <w:r w:rsidR="00C87646" w:rsidRPr="00960A10">
        <w:rPr>
          <w:rFonts w:ascii="Times New Roman" w:hAnsi="Times New Roman" w:cs="Times New Roman"/>
          <w:sz w:val="28"/>
          <w:szCs w:val="28"/>
          <w:lang w:val="uk-UA"/>
        </w:rPr>
        <w:t>цілі, які їх організація повинна досягти за рік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>, і тільки 46% розуміють</w:t>
      </w:r>
      <w:r w:rsidR="00C87646" w:rsidRPr="00960A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C87646" w:rsidRPr="00960A10">
        <w:rPr>
          <w:rFonts w:ascii="Times New Roman" w:hAnsi="Times New Roman" w:cs="Times New Roman"/>
          <w:sz w:val="28"/>
          <w:szCs w:val="28"/>
          <w:lang w:val="uk-UA"/>
        </w:rPr>
        <w:t>у саме цінність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приносить </w:t>
      </w:r>
      <w:r w:rsidR="00C87646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їх робота для компанії. </w:t>
      </w:r>
    </w:p>
    <w:p w14:paraId="1BABD8E9" w14:textId="666D46BD" w:rsidR="00B67228" w:rsidRPr="00960A10" w:rsidRDefault="00B67228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Вирішальним компонентом для забезпечення вдалої</w:t>
      </w:r>
      <w:r w:rsidR="00CC72D7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>щоденної праці є злагоджена робота всієї команди. Якщо люди не знають, як їх робота узгоджується з основними цілями компанії , їм складно зберігати мотивацію і бути продуктивними у сфері своєї діяльності.</w:t>
      </w:r>
    </w:p>
    <w:p w14:paraId="1A144EC9" w14:textId="461955B1" w:rsidR="00B67228" w:rsidRPr="00960A10" w:rsidRDefault="00C21683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В сервісі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Asana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</w:t>
      </w:r>
      <w:r w:rsidR="00E5436D" w:rsidRPr="00960A1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>Піраміда ясності</w:t>
      </w:r>
      <w:r w:rsidR="00E5436D" w:rsidRPr="00960A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>, щоб забезпечити структуру усієї компанії. Ця структура пов’язує довгострокові цілі з короткостроковими, наприклад</w:t>
      </w:r>
      <w:r w:rsidR="00E5436D" w:rsidRPr="00960A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як план запуску певного продукту чи бізнесу.</w:t>
      </w:r>
      <w:r w:rsidR="00613005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На самій вершині піраміди знаходиться пункт </w:t>
      </w:r>
      <w:r w:rsidR="00E5436D" w:rsidRPr="00960A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3005" w:rsidRPr="00960A10">
        <w:rPr>
          <w:rFonts w:ascii="Times New Roman" w:hAnsi="Times New Roman" w:cs="Times New Roman"/>
          <w:sz w:val="28"/>
          <w:szCs w:val="28"/>
          <w:lang w:val="uk-UA"/>
        </w:rPr>
        <w:t>місія</w:t>
      </w:r>
      <w:r w:rsidR="00E5436D" w:rsidRPr="00960A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13005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, в якому описані всі можливі варіанти для вирішення задач.  За ним слідує  стратегія виконання.  Нижче описані задуми компанії, завдання кожного відділу , план цілей на певний квартал та індивідуальні </w:t>
      </w:r>
      <w:proofErr w:type="spellStart"/>
      <w:r w:rsidR="00613005" w:rsidRPr="00960A10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613005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й завдання. Це і є повсякденна робота, яка займає більшу частину нашого часу. Оскільки, кожен підіймається по сходах до пункту </w:t>
      </w:r>
      <w:r w:rsidR="00E5436D" w:rsidRPr="00960A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3005" w:rsidRPr="00960A10">
        <w:rPr>
          <w:rFonts w:ascii="Times New Roman" w:hAnsi="Times New Roman" w:cs="Times New Roman"/>
          <w:sz w:val="28"/>
          <w:szCs w:val="28"/>
          <w:lang w:val="uk-UA"/>
        </w:rPr>
        <w:t>місія</w:t>
      </w:r>
      <w:r w:rsidR="00E5436D" w:rsidRPr="00960A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13005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, всі точно знають, який внесок роблять в загальну мету компанії. </w:t>
      </w:r>
    </w:p>
    <w:p w14:paraId="251C67EE" w14:textId="73A213BB" w:rsidR="007A227D" w:rsidRPr="00960A10" w:rsidRDefault="007A227D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>Важливо працювати злагоджено і знати</w:t>
      </w:r>
      <w:r w:rsidR="008430DD" w:rsidRPr="00960A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як робота стратегічно пов'язана з ідеями та місіями компанії. Для цього необхідно ще раз переосмислити технологію, згідно з якої працює команда та використовувати її в такий спосіб, щоб вона допомагала, а не заважала робочим процесам.</w:t>
      </w:r>
    </w:p>
    <w:p w14:paraId="2CCFC11F" w14:textId="77777777" w:rsidR="00960A10" w:rsidRDefault="00C9023B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36D" w:rsidRPr="00960A1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ьогодні середньостатистичний працівник використовує 10 різних додатків щодня. Чим більше додатків робітник використовує, тим більше він відволікається або відкладає справи. </w:t>
      </w:r>
      <w:r w:rsidR="00647924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Для багатьох успішних і динамічних компаній  важливими компонентами є </w:t>
      </w:r>
      <w:proofErr w:type="spellStart"/>
      <w:r w:rsidR="00647924" w:rsidRPr="00960A10">
        <w:rPr>
          <w:rFonts w:ascii="Times New Roman" w:hAnsi="Times New Roman" w:cs="Times New Roman"/>
          <w:sz w:val="28"/>
          <w:szCs w:val="28"/>
          <w:lang w:val="uk-UA"/>
        </w:rPr>
        <w:t>вгамування</w:t>
      </w:r>
      <w:proofErr w:type="spellEnd"/>
      <w:r w:rsidR="00647924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хаосу і залучення всіх членів команди за допомогою платформи управління роботою.</w:t>
      </w:r>
    </w:p>
    <w:p w14:paraId="06CBD54C" w14:textId="1BF1F84F" w:rsidR="00C9023B" w:rsidRPr="00960A10" w:rsidRDefault="00647924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99598B" w14:textId="4C2FBA5B" w:rsidR="00EC3941" w:rsidRPr="00960A10" w:rsidRDefault="00EC3941" w:rsidP="00EC3941">
      <w:pPr>
        <w:pStyle w:val="imagewithinfosections-item"/>
        <w:spacing w:before="0" w:beforeAutospacing="0" w:after="0" w:afterAutospacing="0" w:line="360" w:lineRule="auto"/>
        <w:ind w:left="720"/>
        <w:jc w:val="center"/>
        <w:textAlignment w:val="baseline"/>
        <w:rPr>
          <w:b/>
          <w:bCs/>
          <w:color w:val="000000" w:themeColor="text1"/>
          <w:sz w:val="28"/>
          <w:szCs w:val="28"/>
          <w:lang w:val="ru-RU"/>
        </w:rPr>
      </w:pPr>
      <w:r w:rsidRPr="00960A10">
        <w:rPr>
          <w:rStyle w:val="imagewithinfosections-text"/>
          <w:b/>
          <w:bCs/>
          <w:color w:val="000000" w:themeColor="text1"/>
          <w:sz w:val="28"/>
          <w:szCs w:val="28"/>
          <w:lang w:val="uk-UA"/>
        </w:rPr>
        <w:t>Як компанія «</w:t>
      </w:r>
      <w:proofErr w:type="spellStart"/>
      <w:r w:rsidRPr="00960A10">
        <w:rPr>
          <w:rStyle w:val="imagewithinfosections-text"/>
          <w:b/>
          <w:bCs/>
          <w:color w:val="000000" w:themeColor="text1"/>
          <w:sz w:val="28"/>
          <w:szCs w:val="28"/>
        </w:rPr>
        <w:t>ClassPass</w:t>
      </w:r>
      <w:proofErr w:type="spellEnd"/>
      <w:r w:rsidRPr="00960A10">
        <w:rPr>
          <w:rStyle w:val="imagewithinfosections-text"/>
          <w:b/>
          <w:bCs/>
          <w:color w:val="000000" w:themeColor="text1"/>
          <w:sz w:val="28"/>
          <w:szCs w:val="28"/>
        </w:rPr>
        <w:t xml:space="preserve">» </w:t>
      </w:r>
      <w:r w:rsidRPr="00960A10">
        <w:rPr>
          <w:rStyle w:val="imagewithinfosections-text"/>
          <w:b/>
          <w:bCs/>
          <w:color w:val="000000" w:themeColor="text1"/>
          <w:sz w:val="28"/>
          <w:szCs w:val="28"/>
          <w:lang w:val="uk-UA"/>
        </w:rPr>
        <w:t>досягла продуктивності</w:t>
      </w:r>
      <w:r w:rsidRPr="00960A10">
        <w:rPr>
          <w:rStyle w:val="imagewithinfosections-text"/>
          <w:b/>
          <w:bCs/>
          <w:color w:val="000000" w:themeColor="text1"/>
          <w:sz w:val="28"/>
          <w:szCs w:val="28"/>
          <w:lang w:val="ru-RU"/>
        </w:rPr>
        <w:t>?</w:t>
      </w:r>
    </w:p>
    <w:p w14:paraId="7626E483" w14:textId="72F0B05F" w:rsidR="00665FA0" w:rsidRPr="00960A10" w:rsidRDefault="00071150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0A10">
        <w:rPr>
          <w:rFonts w:ascii="Times New Roman" w:hAnsi="Times New Roman" w:cs="Times New Roman"/>
          <w:sz w:val="28"/>
          <w:szCs w:val="28"/>
        </w:rPr>
        <w:t>Швидкозростаюча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ClassPass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спеціалізується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спрощенні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бронювання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фітнесу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. Маркетинговому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з 25-и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доручено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кампаній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на рекламу бренду та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>.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Але їх масштабна й швидка реалізація  - не простий процес. </w:t>
      </w:r>
    </w:p>
    <w:p w14:paraId="7607C1AF" w14:textId="73FCE584" w:rsidR="00647924" w:rsidRPr="00960A10" w:rsidRDefault="00F86466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Маркетингова команда використовувала складну комбінацію електронної пошти, таблиць й чатів  для сумісної роботи над ними, що при</w:t>
      </w:r>
      <w:r w:rsidR="00E5436D" w:rsidRPr="00960A1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>вело до такого результату:</w:t>
      </w:r>
    </w:p>
    <w:p w14:paraId="5F39A987" w14:textId="49BC5E44" w:rsidR="00F86466" w:rsidRPr="00960A10" w:rsidRDefault="00F86466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</w:rPr>
        <w:t>●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Відсут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>ність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96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</w:rPr>
        <w:t>здачі</w:t>
      </w:r>
      <w:proofErr w:type="spellEnd"/>
      <w:r w:rsidR="000B56A3" w:rsidRPr="00960A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85FC1D" w14:textId="5A792587" w:rsidR="00F86466" w:rsidRPr="00960A10" w:rsidRDefault="00F86466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</w:rPr>
        <w:t>●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 w:rsidR="006B5A7A" w:rsidRPr="00960A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потреб</w:t>
      </w:r>
      <w:r w:rsidR="006B5A7A" w:rsidRPr="00960A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в оновленні статусу роботи</w:t>
      </w:r>
      <w:r w:rsidR="000B56A3" w:rsidRPr="00960A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BE0A8D" w14:textId="74A1892D" w:rsidR="00F86466" w:rsidRPr="00960A10" w:rsidRDefault="00F86466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</w:rPr>
        <w:t>●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A7A" w:rsidRPr="00960A10">
        <w:rPr>
          <w:rFonts w:ascii="Times New Roman" w:hAnsi="Times New Roman" w:cs="Times New Roman"/>
          <w:sz w:val="28"/>
          <w:szCs w:val="28"/>
          <w:lang w:val="uk-UA"/>
        </w:rPr>
        <w:t>Втрата інформації та документів в незліченній кількості електронних листів</w:t>
      </w:r>
      <w:r w:rsidR="000B56A3" w:rsidRPr="00960A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7A6F98" w14:textId="73639B43" w:rsidR="00F86466" w:rsidRPr="00960A10" w:rsidRDefault="00F86466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A10">
        <w:rPr>
          <w:rFonts w:ascii="Times New Roman" w:hAnsi="Times New Roman" w:cs="Times New Roman"/>
          <w:sz w:val="28"/>
          <w:szCs w:val="28"/>
        </w:rPr>
        <w:t>●</w:t>
      </w:r>
      <w:r w:rsidR="006B5A7A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Повторні робочі запити, які б можна було згрупувати разом</w:t>
      </w:r>
      <w:r w:rsidR="00E5436D" w:rsidRPr="00960A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4E8C42" w14:textId="7A5D684F" w:rsidR="006B5A7A" w:rsidRPr="00960A10" w:rsidRDefault="002778CF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З появою сервісу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uk-UA"/>
        </w:rPr>
        <w:t>Asana</w:t>
      </w:r>
      <w:proofErr w:type="spellEnd"/>
      <w:r w:rsidR="00E5436D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маркетологи відмовилися від багатьох додатків і почали працювати в одному програмному середовищі. В результаті</w:t>
      </w:r>
      <w:r w:rsidR="00E5436D"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A10">
        <w:rPr>
          <w:rFonts w:ascii="Times New Roman" w:hAnsi="Times New Roman" w:cs="Times New Roman"/>
          <w:sz w:val="28"/>
          <w:szCs w:val="28"/>
          <w:lang w:val="uk-UA"/>
        </w:rPr>
        <w:t xml:space="preserve"> вони скоротили на 25% число годин, які були відведені для зустрічей, підвищили ефективність команди на 20% та почали проводити кампанії на 30-40% швидше. </w:t>
      </w:r>
    </w:p>
    <w:p w14:paraId="39B98126" w14:textId="6821ABDC" w:rsidR="0038331E" w:rsidRPr="00960A10" w:rsidRDefault="0038331E" w:rsidP="00960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досягнуто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узгодження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7064" w:rsidRPr="00960A10">
        <w:rPr>
          <w:rFonts w:ascii="Times New Roman" w:hAnsi="Times New Roman" w:cs="Times New Roman"/>
          <w:sz w:val="28"/>
          <w:szCs w:val="28"/>
          <w:lang w:val="ru-RU"/>
        </w:rPr>
        <w:t>орган</w:t>
      </w:r>
      <w:proofErr w:type="spellStart"/>
      <w:r w:rsidR="00787064" w:rsidRPr="00960A10">
        <w:rPr>
          <w:rFonts w:ascii="Times New Roman" w:hAnsi="Times New Roman" w:cs="Times New Roman"/>
          <w:sz w:val="28"/>
          <w:szCs w:val="28"/>
          <w:lang w:val="uk-UA"/>
        </w:rPr>
        <w:t>ізації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192B2C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популяризації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бренду </w:t>
      </w:r>
      <w:r w:rsidR="00E5436D" w:rsidRPr="00960A10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>. Таким чином</w:t>
      </w:r>
      <w:r w:rsidR="00192B2C" w:rsidRPr="00960A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компанія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2B2C" w:rsidRPr="00960A1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ClassPass</w:t>
      </w:r>
      <w:proofErr w:type="spellEnd"/>
      <w:r w:rsidR="00192B2C" w:rsidRPr="00960A1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усунула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значну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плутанину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192B2C" w:rsidRPr="00960A1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роботу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навколо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192B2C" w:rsidRPr="00960A1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заважали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команді</w:t>
      </w:r>
      <w:proofErr w:type="spellEnd"/>
      <w:r w:rsidR="00787064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7D86710" w14:textId="7D1DB0D7" w:rsidR="00787064" w:rsidRPr="0038331E" w:rsidRDefault="00787064" w:rsidP="00960A10">
      <w:pPr>
        <w:spacing w:after="0" w:line="360" w:lineRule="auto"/>
        <w:ind w:firstLine="720"/>
        <w:jc w:val="both"/>
        <w:rPr>
          <w:lang w:val="ru-RU"/>
        </w:rPr>
      </w:pP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Робітники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ефективніше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співпрацювати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контролювати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приймати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швидкі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3941" w:rsidRPr="00960A10">
        <w:rPr>
          <w:rFonts w:ascii="Times New Roman" w:hAnsi="Times New Roman" w:cs="Times New Roman"/>
          <w:sz w:val="28"/>
          <w:szCs w:val="28"/>
          <w:lang w:val="ru-RU"/>
        </w:rPr>
        <w:t>бачити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єдиною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метою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розширюють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шкодять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робочому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359D5" w:rsidRPr="00960A10">
        <w:rPr>
          <w:rFonts w:ascii="Times New Roman" w:hAnsi="Times New Roman" w:cs="Times New Roman"/>
          <w:sz w:val="28"/>
          <w:szCs w:val="28"/>
          <w:lang w:val="ru-RU"/>
        </w:rPr>
        <w:t>Сподіваємось</w:t>
      </w:r>
      <w:proofErr w:type="spellEnd"/>
      <w:r w:rsidR="007359D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359D5" w:rsidRPr="00960A1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7359D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59D5" w:rsidRPr="00960A10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="007359D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59D5" w:rsidRPr="00960A10">
        <w:rPr>
          <w:rFonts w:ascii="Times New Roman" w:hAnsi="Times New Roman" w:cs="Times New Roman"/>
          <w:sz w:val="28"/>
          <w:szCs w:val="28"/>
          <w:lang w:val="ru-RU"/>
        </w:rPr>
        <w:t>говоритимуть</w:t>
      </w:r>
      <w:proofErr w:type="spellEnd"/>
      <w:r w:rsidR="007359D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59D5" w:rsidRPr="00960A10">
        <w:rPr>
          <w:rFonts w:ascii="Times New Roman" w:hAnsi="Times New Roman" w:cs="Times New Roman"/>
          <w:sz w:val="28"/>
          <w:szCs w:val="28"/>
          <w:lang w:val="ru-RU"/>
        </w:rPr>
        <w:t>самі</w:t>
      </w:r>
      <w:proofErr w:type="spellEnd"/>
      <w:r w:rsidR="007359D5" w:rsidRPr="00960A10">
        <w:rPr>
          <w:rFonts w:ascii="Times New Roman" w:hAnsi="Times New Roman" w:cs="Times New Roman"/>
          <w:sz w:val="28"/>
          <w:szCs w:val="28"/>
          <w:lang w:val="ru-RU"/>
        </w:rPr>
        <w:t xml:space="preserve"> за себе.</w:t>
      </w:r>
      <w:r w:rsidR="007359D5">
        <w:rPr>
          <w:lang w:val="ru-RU"/>
        </w:rPr>
        <w:t xml:space="preserve"> </w:t>
      </w:r>
    </w:p>
    <w:p w14:paraId="05925D59" w14:textId="77777777" w:rsidR="00613005" w:rsidRPr="00F425E0" w:rsidRDefault="00613005" w:rsidP="00F425E0">
      <w:pPr>
        <w:rPr>
          <w:lang w:val="uk-UA"/>
        </w:rPr>
      </w:pPr>
    </w:p>
    <w:sectPr w:rsidR="00613005" w:rsidRPr="00F4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682C"/>
    <w:multiLevelType w:val="multilevel"/>
    <w:tmpl w:val="510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4E5499"/>
    <w:multiLevelType w:val="multilevel"/>
    <w:tmpl w:val="6F9C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F0"/>
    <w:rsid w:val="00071150"/>
    <w:rsid w:val="00085B1F"/>
    <w:rsid w:val="000B56A3"/>
    <w:rsid w:val="000D6336"/>
    <w:rsid w:val="00117830"/>
    <w:rsid w:val="00192B2C"/>
    <w:rsid w:val="00234A14"/>
    <w:rsid w:val="00253067"/>
    <w:rsid w:val="00270332"/>
    <w:rsid w:val="002778CF"/>
    <w:rsid w:val="00294414"/>
    <w:rsid w:val="002A0BA7"/>
    <w:rsid w:val="00320452"/>
    <w:rsid w:val="003249C6"/>
    <w:rsid w:val="0038331E"/>
    <w:rsid w:val="0045242F"/>
    <w:rsid w:val="00453EE0"/>
    <w:rsid w:val="00473A44"/>
    <w:rsid w:val="00547711"/>
    <w:rsid w:val="005C65D9"/>
    <w:rsid w:val="00606BF0"/>
    <w:rsid w:val="00613005"/>
    <w:rsid w:val="006133DB"/>
    <w:rsid w:val="00647924"/>
    <w:rsid w:val="00665FA0"/>
    <w:rsid w:val="00686E87"/>
    <w:rsid w:val="006A54D7"/>
    <w:rsid w:val="006B5A7A"/>
    <w:rsid w:val="007359D5"/>
    <w:rsid w:val="00787064"/>
    <w:rsid w:val="007A227D"/>
    <w:rsid w:val="007A5927"/>
    <w:rsid w:val="00813A67"/>
    <w:rsid w:val="008430DD"/>
    <w:rsid w:val="0087735E"/>
    <w:rsid w:val="00891B24"/>
    <w:rsid w:val="008F4575"/>
    <w:rsid w:val="00960A10"/>
    <w:rsid w:val="0099196C"/>
    <w:rsid w:val="009A0C8C"/>
    <w:rsid w:val="00A70133"/>
    <w:rsid w:val="00AE6942"/>
    <w:rsid w:val="00AF42AD"/>
    <w:rsid w:val="00B67228"/>
    <w:rsid w:val="00BB6DBC"/>
    <w:rsid w:val="00C0238E"/>
    <w:rsid w:val="00C21683"/>
    <w:rsid w:val="00C87646"/>
    <w:rsid w:val="00C9023B"/>
    <w:rsid w:val="00CC72D7"/>
    <w:rsid w:val="00D56BFE"/>
    <w:rsid w:val="00DE1EBC"/>
    <w:rsid w:val="00E5436D"/>
    <w:rsid w:val="00EC3941"/>
    <w:rsid w:val="00F425E0"/>
    <w:rsid w:val="00F4465E"/>
    <w:rsid w:val="00F542B0"/>
    <w:rsid w:val="00F86466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EAD2"/>
  <w15:chartTrackingRefBased/>
  <w15:docId w15:val="{4596EB6C-9CCB-4D8C-A561-A377FFAA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BF0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customStyle="1" w:styleId="imagewithinfosections-item">
    <w:name w:val="imagewithinfosections-item"/>
    <w:basedOn w:val="a"/>
    <w:rsid w:val="0060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imagewithinfosections-text">
    <w:name w:val="imagewithinfosections-text"/>
    <w:basedOn w:val="a0"/>
    <w:rsid w:val="00606BF0"/>
  </w:style>
  <w:style w:type="character" w:customStyle="1" w:styleId="imagewithinfosections-icon">
    <w:name w:val="imagewithinfosections-icon"/>
    <w:basedOn w:val="a0"/>
    <w:rsid w:val="00606BF0"/>
  </w:style>
  <w:style w:type="character" w:customStyle="1" w:styleId="40">
    <w:name w:val="Заголовок 4 Знак"/>
    <w:basedOn w:val="a0"/>
    <w:link w:val="4"/>
    <w:uiPriority w:val="9"/>
    <w:semiHidden/>
    <w:rsid w:val="002944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semiHidden/>
    <w:unhideWhenUsed/>
    <w:rsid w:val="00891B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ana.com/resources/anatomy-of-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 Valerii</dc:creator>
  <cp:keywords/>
  <dc:description/>
  <cp:lastModifiedBy>Bondarenko Valerii</cp:lastModifiedBy>
  <cp:revision>6</cp:revision>
  <dcterms:created xsi:type="dcterms:W3CDTF">2021-01-30T15:16:00Z</dcterms:created>
  <dcterms:modified xsi:type="dcterms:W3CDTF">2021-01-30T15:44:00Z</dcterms:modified>
</cp:coreProperties>
</file>