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B0" w:rsidRP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ВВЕДЕНИЕ</w:t>
      </w:r>
    </w:p>
    <w:p w:rsidR="00E41100" w:rsidRP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1 Правовое регулирование занятости населения</w:t>
      </w:r>
    </w:p>
    <w:p w:rsidR="00E41100" w:rsidRP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 xml:space="preserve">2 Надзор и </w:t>
      </w:r>
      <w:proofErr w:type="gramStart"/>
      <w:r w:rsidRPr="00E411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100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</w:t>
      </w:r>
    </w:p>
    <w:p w:rsidR="00E41100" w:rsidRP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3 Понятие специальных пособий</w:t>
      </w:r>
    </w:p>
    <w:p w:rsidR="00E41100" w:rsidRP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ЗАКЛЮЧЕНИЕ</w:t>
      </w: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41100" w:rsidRP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 xml:space="preserve">После становления Республики Казахстан как суверенного и независимого государства твердо встал на путь развития рыночных отношений. Переход к рыночным отношениям и обусловленный рядом причин породили следующие экономические и юридические проблем занятости населения. На основе формирующих правовых отношений занятости важными принципами являются принципы добровольности выбора и свободы каждым своей способности к труду в той или иной сфере трудовой деятельности по законодательству Республики Казахстан. «Казахстан-2030. Процветание, безопасность и улучшение благосостояния всех </w:t>
      </w:r>
      <w:proofErr w:type="spellStart"/>
      <w:r w:rsidRPr="00E41100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E4110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4110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41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100">
        <w:rPr>
          <w:rFonts w:ascii="Times New Roman" w:hAnsi="Times New Roman" w:cs="Times New Roman"/>
          <w:sz w:val="28"/>
          <w:szCs w:val="28"/>
        </w:rPr>
        <w:t>послании</w:t>
      </w:r>
      <w:proofErr w:type="gramEnd"/>
      <w:r w:rsidRPr="00E41100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Н. А. Назарбаева народу Казахстана, где определена стратегия развития Казахстана до 2030 года, указывается, что актуальной задачей данного периода является решение во</w:t>
      </w:r>
      <w:r>
        <w:rPr>
          <w:rFonts w:ascii="Times New Roman" w:hAnsi="Times New Roman" w:cs="Times New Roman"/>
          <w:sz w:val="28"/>
          <w:szCs w:val="28"/>
        </w:rPr>
        <w:t xml:space="preserve">просов занятости и бедности. </w:t>
      </w:r>
    </w:p>
    <w:p w:rsidR="00E41100" w:rsidRP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 xml:space="preserve">В частности рассматривается вопросы по внедрению системы </w:t>
      </w:r>
      <w:proofErr w:type="spellStart"/>
      <w:r w:rsidRPr="00E41100">
        <w:rPr>
          <w:rFonts w:ascii="Times New Roman" w:hAnsi="Times New Roman" w:cs="Times New Roman"/>
          <w:sz w:val="28"/>
          <w:szCs w:val="28"/>
        </w:rPr>
        <w:t>микрокредитов</w:t>
      </w:r>
      <w:proofErr w:type="spellEnd"/>
      <w:r w:rsidRPr="00E41100">
        <w:rPr>
          <w:rFonts w:ascii="Times New Roman" w:hAnsi="Times New Roman" w:cs="Times New Roman"/>
          <w:sz w:val="28"/>
          <w:szCs w:val="28"/>
        </w:rPr>
        <w:t>, по развитию малого и среднего бизнеса, а также по приоритетному развитию трудоемких отраслей и активного привлечения в них иностранных инвестиций и национального капитала. Кроме всего перечисленного рассматривается вопрос жесткого подхода к проблемам занятости при договорах и контрактах, бюджетных закупках, развития общественных работ, прежде всего строительства дорог и лесопосадок, снятие всех ненужных административных барьеров на пути частного предпринимательства, энергичное развитие сферы услуг и особенно туризма. Правительством Республики Казахстан в 1996 г. утверждена Концепция государственной политики занятости н</w:t>
      </w:r>
      <w:r>
        <w:rPr>
          <w:rFonts w:ascii="Times New Roman" w:hAnsi="Times New Roman" w:cs="Times New Roman"/>
          <w:sz w:val="28"/>
          <w:szCs w:val="28"/>
        </w:rPr>
        <w:t>аселения</w:t>
      </w:r>
      <w:r w:rsidRPr="00E41100">
        <w:rPr>
          <w:rFonts w:ascii="Times New Roman" w:hAnsi="Times New Roman" w:cs="Times New Roman"/>
          <w:sz w:val="28"/>
          <w:szCs w:val="28"/>
        </w:rPr>
        <w:t>, кроме этого, ежегодно разрабатывается Республиканская программа содействия занятости населения. В них делается акцент на сочетание государственного регулирования с формированием свободного рынка труда.</w:t>
      </w: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В этой связи следует заметить, что правовые средства, направленные на развитие занятости населения, должны быть тесно увязаны с общими правовыми механизмами, опосредующими развитие государства, поскольку они включаются в единую систему правовых средств регулирования. Эти меры должны учитывать существование рынка труда, товарный характер рабочей силы. Стимулирование занятости населения должно происходить</w:t>
      </w:r>
      <w:r w:rsidR="0055650F">
        <w:rPr>
          <w:rFonts w:ascii="Times New Roman" w:hAnsi="Times New Roman" w:cs="Times New Roman"/>
          <w:sz w:val="28"/>
          <w:szCs w:val="28"/>
        </w:rPr>
        <w:t>,</w:t>
      </w:r>
      <w:r w:rsidRPr="00E41100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5650F">
        <w:rPr>
          <w:rFonts w:ascii="Times New Roman" w:hAnsi="Times New Roman" w:cs="Times New Roman"/>
          <w:sz w:val="28"/>
          <w:szCs w:val="28"/>
        </w:rPr>
        <w:t>,</w:t>
      </w:r>
      <w:r w:rsidRPr="00E41100">
        <w:rPr>
          <w:rFonts w:ascii="Times New Roman" w:hAnsi="Times New Roman" w:cs="Times New Roman"/>
          <w:sz w:val="28"/>
          <w:szCs w:val="28"/>
        </w:rPr>
        <w:t xml:space="preserve"> за счет расширения производства, создания новых производств, наиболее выгодных в условиях Казахстана.</w:t>
      </w: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контрольной работы является рассмотреть:</w:t>
      </w: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занятость населения, как основной факт благополучия и стабильности населения</w:t>
      </w: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надзор за соблюдением трудового законодательства</w:t>
      </w: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специальных пособий</w:t>
      </w:r>
    </w:p>
    <w:p w:rsidR="00E41100" w:rsidRDefault="00E41100" w:rsidP="00E4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1 Правовое регулирование занятости населения</w:t>
      </w:r>
    </w:p>
    <w:p w:rsidR="00E41100" w:rsidRDefault="00E41100" w:rsidP="00E41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P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 xml:space="preserve">В Казахстане некоторые проблемы занятости рассматривались Е.Н. </w:t>
      </w:r>
      <w:proofErr w:type="spellStart"/>
      <w:r w:rsidRPr="00E41100">
        <w:rPr>
          <w:rFonts w:ascii="Times New Roman" w:hAnsi="Times New Roman" w:cs="Times New Roman"/>
          <w:sz w:val="28"/>
          <w:szCs w:val="28"/>
        </w:rPr>
        <w:t>Нургалиевой</w:t>
      </w:r>
      <w:proofErr w:type="spellEnd"/>
      <w:r w:rsidRPr="00E41100">
        <w:rPr>
          <w:rFonts w:ascii="Times New Roman" w:hAnsi="Times New Roman" w:cs="Times New Roman"/>
          <w:sz w:val="28"/>
          <w:szCs w:val="28"/>
        </w:rPr>
        <w:t>. Вместе с тем комплексного исследования правовых проблем занятости по Конституции Республики Казахстан, закрепившей право на свободу труда и свободу предпринимательской деятельности, не проводилось, а законодательство о занятости населения нуждается в совершенствовании. Все это делает актуальным исследование проблем занятости населения. Если сделать сравнительный анализ по законодательству регулируемые отношения занятости населения можем определить следующие закономерности развития и становления государства в сфере занятости населения. Что касается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1100">
        <w:rPr>
          <w:rFonts w:ascii="Times New Roman" w:hAnsi="Times New Roman" w:cs="Times New Roman"/>
          <w:sz w:val="28"/>
          <w:szCs w:val="28"/>
        </w:rPr>
        <w:t xml:space="preserve"> на счет </w:t>
      </w:r>
      <w:r w:rsidR="0055650F" w:rsidRPr="00E41100">
        <w:rPr>
          <w:rFonts w:ascii="Times New Roman" w:hAnsi="Times New Roman" w:cs="Times New Roman"/>
          <w:sz w:val="28"/>
          <w:szCs w:val="28"/>
        </w:rPr>
        <w:t>права,</w:t>
      </w:r>
      <w:r w:rsidRPr="00E41100">
        <w:rPr>
          <w:rFonts w:ascii="Times New Roman" w:hAnsi="Times New Roman" w:cs="Times New Roman"/>
          <w:sz w:val="28"/>
          <w:szCs w:val="28"/>
        </w:rPr>
        <w:t xml:space="preserve"> на труд в трудовом законодательстве, трудовая правосубъектность граждан является в любом случае необходимым юридическим условием реализации права труда наемными работниками, и, следовательно, права на труд как элемент </w:t>
      </w:r>
      <w:proofErr w:type="spellStart"/>
      <w:r w:rsidRPr="00E41100">
        <w:rPr>
          <w:rFonts w:ascii="Times New Roman" w:hAnsi="Times New Roman" w:cs="Times New Roman"/>
          <w:sz w:val="28"/>
          <w:szCs w:val="28"/>
        </w:rPr>
        <w:t>правосубъектности</w:t>
      </w:r>
      <w:proofErr w:type="spellEnd"/>
      <w:r w:rsidRPr="00E41100">
        <w:rPr>
          <w:rFonts w:ascii="Times New Roman" w:hAnsi="Times New Roman" w:cs="Times New Roman"/>
          <w:sz w:val="28"/>
          <w:szCs w:val="28"/>
        </w:rPr>
        <w:t xml:space="preserve"> граждан, но не субъективное право должно быть зафиксировано в трудовом законодательстве.</w:t>
      </w:r>
    </w:p>
    <w:p w:rsidR="00E41100" w:rsidRP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Международной Организации Труда (МОТ) участвовала в обсуждении проекта Трудового Кодекса Республики Казахстан, подготовленного Министерством Труда Республики Казахстан - во всех этих работах также использовались выводы, полученные в ходе диссертационного исследования. Обеспечение занятости является одновременно и обеспечением реализации права граждан на труд, обязанностью государства и его исполнительных органов власти, государственной службы занятости. Они и работодатели реализуют государственную политику в области занятости по содействию реализации прав граждан на полную, продуктивную и свободно избранную деятельность. Для конкретного гражданина право на обеспечение занятости означает помощь ему соответствующих государственных органов в подыскании подходящей работы, т.е. в реализации права на труд.</w:t>
      </w:r>
    </w:p>
    <w:p w:rsidR="00E41100" w:rsidRP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Система правовых норм по обеспечению занятости включает меры по подысканию подходящей работы и трудоустройству на нее, меры по стабильности и неизменности трудовых договоров, меры по предотвращению незаконных, необоснованных отказов в приеме на работу и охрану от незаконных переводов и увольнений. Право граждан на обеспечение занятости и трудоустройство закреплено в разделе II Закона о занятости населения Республики Казахстан. Содержание права на обеспечение занятости состоит из следующих прав граждан на проведение государственной политики в области занятости, на трудоустройство, на бесплатную профессиональную подготовку, переобучение, на обжалование неправомерных действий органов службы занятости, их должностных лиц, в том числе и в суд.</w:t>
      </w:r>
    </w:p>
    <w:p w:rsidR="0055650F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 xml:space="preserve">Два основных принципа правового регулирования труда конкретизируются в нормах института обеспечения занятости и </w:t>
      </w:r>
      <w:r w:rsidRPr="00E41100"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трудоустройства. Это принцип обеспечения свободы труда и занятости, и принцип обеспечения права на труд и защиту от безработицы, помощь в трудоустройстве и материальную поддержку при безработице. </w:t>
      </w:r>
    </w:p>
    <w:p w:rsidR="00E41100" w:rsidRP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Гарантии трудовых прав - это условия, средства и способы обеспечения реализации и защиты их от нарушений. Гарантии могут быть социально-экономические (условия), юридические и организационные. И одно право может быть гарантией другого, более емкого. Так, одной из существенных ныне гарантий обеспечения права на труд является право гражданина на обеспечение занятости и содействие в трудоустройстве. Принципы государственной политики в области содействия занятости закреплены в ст. 4 Законе РК "О занятости населения" где подчеркивается, что государство проводит политику содействия реализации права граждан на свободно избранную занятость.</w:t>
      </w: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Занятость - это деятельность граждан, не противоречащая законодательству, приносящая им заработок (трудовой доход). Гражданин реализует свое право на труд в избранном им виде занятости. Незанятость трудоспособного гражданина не является основанием для правовой его ответственности. Реализация права на труд - это добровольный свободный акт гражданина и только он решает, сделать</w:t>
      </w:r>
      <w:r w:rsidR="0055650F">
        <w:rPr>
          <w:rFonts w:ascii="Times New Roman" w:hAnsi="Times New Roman" w:cs="Times New Roman"/>
          <w:sz w:val="28"/>
          <w:szCs w:val="28"/>
        </w:rPr>
        <w:t>,</w:t>
      </w:r>
      <w:r w:rsidRPr="00E41100">
        <w:rPr>
          <w:rFonts w:ascii="Times New Roman" w:hAnsi="Times New Roman" w:cs="Times New Roman"/>
          <w:sz w:val="28"/>
          <w:szCs w:val="28"/>
        </w:rPr>
        <w:t xml:space="preserve"> или нет</w:t>
      </w:r>
      <w:r w:rsidR="0055650F">
        <w:rPr>
          <w:rFonts w:ascii="Times New Roman" w:hAnsi="Times New Roman" w:cs="Times New Roman"/>
          <w:sz w:val="28"/>
          <w:szCs w:val="28"/>
        </w:rPr>
        <w:t xml:space="preserve">, </w:t>
      </w:r>
      <w:r w:rsidRPr="00E41100">
        <w:rPr>
          <w:rFonts w:ascii="Times New Roman" w:hAnsi="Times New Roman" w:cs="Times New Roman"/>
          <w:sz w:val="28"/>
          <w:szCs w:val="28"/>
        </w:rPr>
        <w:t xml:space="preserve"> этот акт и в каком виде занятости его реализовать. Как видим, это понятие значительно шире понятия "работник" - это лицо, реализующее свое право на труд в любой форме общественно-полезной оплачиваемой деятельности. Безработным признается гражданин (только трудоспособный как по возрасту, так и по состоянию здоровья), не имеющий работы и заработка, зарегистрированный в органах службы занятости в целях поиска подходящей работы, ищущий работу и готовый к ней приступить.</w:t>
      </w: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 xml:space="preserve">2 Надзор и </w:t>
      </w:r>
      <w:proofErr w:type="gramStart"/>
      <w:r w:rsidRPr="00E411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100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</w:t>
      </w: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00" w:rsidRP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>Охрана труда в широком смысле слова -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E41100" w:rsidRDefault="00E41100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00">
        <w:rPr>
          <w:rFonts w:ascii="Times New Roman" w:hAnsi="Times New Roman" w:cs="Times New Roman"/>
          <w:sz w:val="28"/>
          <w:szCs w:val="28"/>
        </w:rPr>
        <w:t xml:space="preserve">Охрана труда как институт трудового права - это совокупность норм, направленных на обеспечение условий труда, безопасных для жизни и здоровья работников. </w:t>
      </w:r>
      <w:proofErr w:type="gramStart"/>
      <w:r w:rsidRPr="00E41100">
        <w:rPr>
          <w:rFonts w:ascii="Times New Roman" w:hAnsi="Times New Roman" w:cs="Times New Roman"/>
          <w:sz w:val="28"/>
          <w:szCs w:val="28"/>
        </w:rPr>
        <w:t>Как правовой институт</w:t>
      </w:r>
      <w:r w:rsidR="00882D2F">
        <w:rPr>
          <w:rFonts w:ascii="Times New Roman" w:hAnsi="Times New Roman" w:cs="Times New Roman"/>
          <w:sz w:val="28"/>
          <w:szCs w:val="28"/>
        </w:rPr>
        <w:t xml:space="preserve">, </w:t>
      </w:r>
      <w:r w:rsidRPr="00E41100">
        <w:rPr>
          <w:rFonts w:ascii="Times New Roman" w:hAnsi="Times New Roman" w:cs="Times New Roman"/>
          <w:sz w:val="28"/>
          <w:szCs w:val="28"/>
        </w:rPr>
        <w:t xml:space="preserve"> охрана труда включает в себя нормы, устанавливающие права и обязанности работников и работодателей по вопросам безопасности и гигиены труда, а также конкретизирующие их с помощью правил и инструкций по охране труда; специальные нормы о компенсациях для лиц, работающих в тяжелых, вредных или опасных условиях; нормы об охране труда женщин, несовершеннолетних работников, лиц с пониженной трудоспособностью;</w:t>
      </w:r>
      <w:proofErr w:type="gramEnd"/>
      <w:r w:rsidRPr="00E41100">
        <w:rPr>
          <w:rFonts w:ascii="Times New Roman" w:hAnsi="Times New Roman" w:cs="Times New Roman"/>
          <w:sz w:val="28"/>
          <w:szCs w:val="28"/>
        </w:rPr>
        <w:t xml:space="preserve"> нормы, регулирующие организацию работы по охране труда; правила расследования и учета несчастных случаев на производстве.</w:t>
      </w:r>
    </w:p>
    <w:p w:rsidR="00882D2F" w:rsidRDefault="00882D2F" w:rsidP="00E4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В правовом регулировании охраны труда широко сочетаются централизованные нормы трудового законодательства, которые устанавливают минимум правовых мер по охране труда, с договорным методом, повышающим, конкретизирующим этот минимум на основании соглашений, коллективных договоров, а также трудовых договоров.</w:t>
      </w:r>
    </w:p>
    <w:p w:rsidR="00882D2F" w:rsidRP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82D2F">
        <w:rPr>
          <w:rFonts w:ascii="Times New Roman" w:hAnsi="Times New Roman" w:cs="Times New Roman"/>
          <w:sz w:val="28"/>
          <w:szCs w:val="28"/>
        </w:rPr>
        <w:t xml:space="preserve"> 191. Осуществление государственного </w:t>
      </w:r>
      <w:proofErr w:type="gramStart"/>
      <w:r w:rsidRPr="00882D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2D2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Республики Казахстан</w:t>
      </w:r>
    </w:p>
    <w:p w:rsidR="00882D2F" w:rsidRP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 xml:space="preserve">1. Государственный </w:t>
      </w:r>
      <w:proofErr w:type="gramStart"/>
      <w:r w:rsidRPr="00882D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D2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Республики Казахстан осуществляют государственные инспекторы труда.</w:t>
      </w:r>
    </w:p>
    <w:p w:rsidR="00882D2F" w:rsidRP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2. К государственным инспекторам труда относятся:</w:t>
      </w:r>
    </w:p>
    <w:p w:rsidR="00882D2F" w:rsidRP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1) Главный государственный инспектор труда Республики Казахстан - должностное лицо уполномоченного государственного органа по труду;</w:t>
      </w:r>
    </w:p>
    <w:p w:rsidR="00882D2F" w:rsidRP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2) главные государственные инспекторы труда - должностные лица уполномоченного государственного органа по труду;</w:t>
      </w:r>
    </w:p>
    <w:p w:rsidR="00882D2F" w:rsidRP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3) главный государственный инспектор труда области, города республиканского значения, столицы - руководитель местного органа по инспекции труда области, города республиканского значения, столицы;</w:t>
      </w:r>
    </w:p>
    <w:p w:rsidR="00882D2F" w:rsidRP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4) государственные инспекторы труда - должностные лица местного органа по инспекции труда области, города республиканского значения, столицы.</w:t>
      </w:r>
    </w:p>
    <w:p w:rsidR="00882D2F" w:rsidRP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3. Государственные инспекторы труда при исполнении служебных обязанностей охраняются законом и руководствуются Конституцией Республики Казахстан, законами и иными нормативными правовыми актами Республики Казахстан.</w:t>
      </w:r>
    </w:p>
    <w:p w:rsidR="00882D2F" w:rsidRP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P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4. Лица, препятствующие государственному инспектору труда в выполнении им служебных обязанностей, несут ответственность в соответствии с законами Республики Казахстан.</w:t>
      </w:r>
    </w:p>
    <w:p w:rsidR="00882D2F" w:rsidRP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 xml:space="preserve">5. Государственный </w:t>
      </w:r>
      <w:proofErr w:type="gramStart"/>
      <w:r w:rsidRPr="00882D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D2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Республики Казахстан осуществляется в форме проверки и иных формах контроля.</w:t>
      </w:r>
    </w:p>
    <w:p w:rsidR="00882D2F" w:rsidRP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6. Проверка осуществляется в соответствии с Предпринимательским кодексом Республики Казахстан, если иное не предусмотрено международными договорами, ратифицированными Республикой Казахстан.</w:t>
      </w: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D2F">
        <w:rPr>
          <w:rFonts w:ascii="Times New Roman" w:hAnsi="Times New Roman" w:cs="Times New Roman"/>
          <w:sz w:val="28"/>
          <w:szCs w:val="28"/>
        </w:rPr>
        <w:t>Проверки, проводимые государственными инспекторами труда в рамках расследования несчастных случаев, связанных с трудовой деятельностью, а также контроля за выполнением мероприятий по устранению причин, вызвавших эти случаи,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законодательством Республики Казахстан о государственной правовой статистике и специальных учетах.</w:t>
      </w:r>
      <w:proofErr w:type="gramEnd"/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Понятие специальных пособий</w:t>
      </w: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2F" w:rsidRP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В жизни любого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2D2F">
        <w:rPr>
          <w:rFonts w:ascii="Times New Roman" w:hAnsi="Times New Roman" w:cs="Times New Roman"/>
          <w:sz w:val="28"/>
          <w:szCs w:val="28"/>
        </w:rPr>
        <w:t xml:space="preserve"> социальное обеспечение </w:t>
      </w:r>
      <w:proofErr w:type="gramStart"/>
      <w:r w:rsidR="0055650F">
        <w:rPr>
          <w:rFonts w:ascii="Times New Roman" w:hAnsi="Times New Roman" w:cs="Times New Roman"/>
          <w:sz w:val="28"/>
          <w:szCs w:val="28"/>
        </w:rPr>
        <w:t>занимало</w:t>
      </w:r>
      <w:proofErr w:type="gramEnd"/>
      <w:r w:rsidR="0055650F">
        <w:rPr>
          <w:rFonts w:ascii="Times New Roman" w:hAnsi="Times New Roman" w:cs="Times New Roman"/>
          <w:sz w:val="28"/>
          <w:szCs w:val="28"/>
        </w:rPr>
        <w:t xml:space="preserve"> и будет занимать ключе</w:t>
      </w:r>
      <w:r w:rsidRPr="00882D2F">
        <w:rPr>
          <w:rFonts w:ascii="Times New Roman" w:hAnsi="Times New Roman" w:cs="Times New Roman"/>
          <w:sz w:val="28"/>
          <w:szCs w:val="28"/>
        </w:rPr>
        <w:t>вое положение. Оно тесно связано с политикой и непосредственно зависит от экономической стороны, пред</w:t>
      </w:r>
      <w:r>
        <w:rPr>
          <w:rFonts w:ascii="Times New Roman" w:hAnsi="Times New Roman" w:cs="Times New Roman"/>
          <w:sz w:val="28"/>
          <w:szCs w:val="28"/>
        </w:rPr>
        <w:t>определяя социальное благополу</w:t>
      </w:r>
      <w:r w:rsidRPr="00882D2F">
        <w:rPr>
          <w:rFonts w:ascii="Times New Roman" w:hAnsi="Times New Roman" w:cs="Times New Roman"/>
          <w:sz w:val="28"/>
          <w:szCs w:val="28"/>
        </w:rPr>
        <w:t>чие населения. Одним из важных факторов, под воздействие</w:t>
      </w:r>
      <w:r w:rsidR="0055650F">
        <w:rPr>
          <w:rFonts w:ascii="Times New Roman" w:hAnsi="Times New Roman" w:cs="Times New Roman"/>
          <w:sz w:val="28"/>
          <w:szCs w:val="28"/>
        </w:rPr>
        <w:t>м которых в большой степени воз</w:t>
      </w:r>
      <w:r w:rsidRPr="00882D2F">
        <w:rPr>
          <w:rFonts w:ascii="Times New Roman" w:hAnsi="Times New Roman" w:cs="Times New Roman"/>
          <w:sz w:val="28"/>
          <w:szCs w:val="28"/>
        </w:rPr>
        <w:t xml:space="preserve">растает необходимость социальной защиты, ее роль и значение в жизни людей, является резкое снижение </w:t>
      </w:r>
      <w:r>
        <w:rPr>
          <w:rFonts w:ascii="Times New Roman" w:hAnsi="Times New Roman" w:cs="Times New Roman"/>
          <w:sz w:val="28"/>
          <w:szCs w:val="28"/>
        </w:rPr>
        <w:t>уровня обеспеченности экономиче</w:t>
      </w:r>
      <w:r w:rsidRPr="00882D2F">
        <w:rPr>
          <w:rFonts w:ascii="Times New Roman" w:hAnsi="Times New Roman" w:cs="Times New Roman"/>
          <w:sz w:val="28"/>
          <w:szCs w:val="28"/>
        </w:rPr>
        <w:t>ски неактивной части населения (престарелых, нетрудоспос</w:t>
      </w:r>
      <w:r>
        <w:rPr>
          <w:rFonts w:ascii="Times New Roman" w:hAnsi="Times New Roman" w:cs="Times New Roman"/>
          <w:sz w:val="28"/>
          <w:szCs w:val="28"/>
        </w:rPr>
        <w:t>обных и безработных). Потеря ос</w:t>
      </w:r>
      <w:r w:rsidRPr="00882D2F">
        <w:rPr>
          <w:rFonts w:ascii="Times New Roman" w:hAnsi="Times New Roman" w:cs="Times New Roman"/>
          <w:sz w:val="28"/>
          <w:szCs w:val="28"/>
        </w:rPr>
        <w:t>новного и еди</w:t>
      </w:r>
      <w:r>
        <w:rPr>
          <w:rFonts w:ascii="Times New Roman" w:hAnsi="Times New Roman" w:cs="Times New Roman"/>
          <w:sz w:val="28"/>
          <w:szCs w:val="28"/>
        </w:rPr>
        <w:t>нственного источника средств су</w:t>
      </w:r>
      <w:r w:rsidRPr="00882D2F">
        <w:rPr>
          <w:rFonts w:ascii="Times New Roman" w:hAnsi="Times New Roman" w:cs="Times New Roman"/>
          <w:sz w:val="28"/>
          <w:szCs w:val="28"/>
        </w:rPr>
        <w:t>ществования, каким является заработок, ставит человека и его семью в исключительно тяжелое материальное положение, несет с собой</w:t>
      </w:r>
      <w:r>
        <w:rPr>
          <w:rFonts w:ascii="Times New Roman" w:hAnsi="Times New Roman" w:cs="Times New Roman"/>
          <w:sz w:val="28"/>
          <w:szCs w:val="28"/>
        </w:rPr>
        <w:t xml:space="preserve"> лише</w:t>
      </w:r>
      <w:r w:rsidRPr="00882D2F">
        <w:rPr>
          <w:rFonts w:ascii="Times New Roman" w:hAnsi="Times New Roman" w:cs="Times New Roman"/>
          <w:sz w:val="28"/>
          <w:szCs w:val="28"/>
        </w:rPr>
        <w:t xml:space="preserve">ния, нищету, </w:t>
      </w:r>
      <w:r>
        <w:rPr>
          <w:rFonts w:ascii="Times New Roman" w:hAnsi="Times New Roman" w:cs="Times New Roman"/>
          <w:sz w:val="28"/>
          <w:szCs w:val="28"/>
        </w:rPr>
        <w:t>бедность. В такой ситуации соци</w:t>
      </w:r>
      <w:r w:rsidRPr="00882D2F">
        <w:rPr>
          <w:rFonts w:ascii="Times New Roman" w:hAnsi="Times New Roman" w:cs="Times New Roman"/>
          <w:sz w:val="28"/>
          <w:szCs w:val="28"/>
        </w:rPr>
        <w:t>альное обеспечение остается, порой, одним из основных ис</w:t>
      </w:r>
      <w:r>
        <w:rPr>
          <w:rFonts w:ascii="Times New Roman" w:hAnsi="Times New Roman" w:cs="Times New Roman"/>
          <w:sz w:val="28"/>
          <w:szCs w:val="28"/>
        </w:rPr>
        <w:t xml:space="preserve">точников существования. Ряды не </w:t>
      </w:r>
      <w:proofErr w:type="gramStart"/>
      <w:r w:rsidRPr="00882D2F">
        <w:rPr>
          <w:rFonts w:ascii="Times New Roman" w:hAnsi="Times New Roman" w:cs="Times New Roman"/>
          <w:sz w:val="28"/>
          <w:szCs w:val="28"/>
        </w:rPr>
        <w:t>трудоспособн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пополнить и лица, поте</w:t>
      </w:r>
      <w:r w:rsidRPr="00882D2F">
        <w:rPr>
          <w:rFonts w:ascii="Times New Roman" w:hAnsi="Times New Roman" w:cs="Times New Roman"/>
          <w:sz w:val="28"/>
          <w:szCs w:val="28"/>
        </w:rPr>
        <w:t>рявшие способность трудиться временно либо постоянно в связи с расстройством здоровья. По мере развити</w:t>
      </w:r>
      <w:r>
        <w:rPr>
          <w:rFonts w:ascii="Times New Roman" w:hAnsi="Times New Roman" w:cs="Times New Roman"/>
          <w:sz w:val="28"/>
          <w:szCs w:val="28"/>
        </w:rPr>
        <w:t>я общества и усложнения социаль</w:t>
      </w:r>
      <w:r w:rsidRPr="00882D2F">
        <w:rPr>
          <w:rFonts w:ascii="Times New Roman" w:hAnsi="Times New Roman" w:cs="Times New Roman"/>
          <w:sz w:val="28"/>
          <w:szCs w:val="28"/>
        </w:rPr>
        <w:t xml:space="preserve">ных связей </w:t>
      </w:r>
      <w:r w:rsidR="0055650F">
        <w:rPr>
          <w:rFonts w:ascii="Times New Roman" w:hAnsi="Times New Roman" w:cs="Times New Roman"/>
          <w:sz w:val="28"/>
          <w:szCs w:val="28"/>
        </w:rPr>
        <w:t>к числу причин нуждаемости чело</w:t>
      </w:r>
      <w:r w:rsidRPr="00882D2F">
        <w:rPr>
          <w:rFonts w:ascii="Times New Roman" w:hAnsi="Times New Roman" w:cs="Times New Roman"/>
          <w:sz w:val="28"/>
          <w:szCs w:val="28"/>
        </w:rPr>
        <w:t>века в социальной помощи прибавляются и те, которые обу</w:t>
      </w:r>
      <w:r>
        <w:rPr>
          <w:rFonts w:ascii="Times New Roman" w:hAnsi="Times New Roman" w:cs="Times New Roman"/>
          <w:sz w:val="28"/>
          <w:szCs w:val="28"/>
        </w:rPr>
        <w:t>словлены характером господствую</w:t>
      </w:r>
      <w:r w:rsidRPr="00882D2F">
        <w:rPr>
          <w:rFonts w:ascii="Times New Roman" w:hAnsi="Times New Roman" w:cs="Times New Roman"/>
          <w:sz w:val="28"/>
          <w:szCs w:val="28"/>
        </w:rPr>
        <w:t>щих в общес</w:t>
      </w:r>
      <w:r>
        <w:rPr>
          <w:rFonts w:ascii="Times New Roman" w:hAnsi="Times New Roman" w:cs="Times New Roman"/>
          <w:sz w:val="28"/>
          <w:szCs w:val="28"/>
        </w:rPr>
        <w:t>тве экономических отношений, по</w:t>
      </w:r>
      <w:r w:rsidRPr="00882D2F">
        <w:rPr>
          <w:rFonts w:ascii="Times New Roman" w:hAnsi="Times New Roman" w:cs="Times New Roman"/>
          <w:sz w:val="28"/>
          <w:szCs w:val="28"/>
        </w:rPr>
        <w:t>рождающих безработицу, инфляцию, бедность.</w:t>
      </w:r>
    </w:p>
    <w:p w:rsid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D2F">
        <w:rPr>
          <w:rFonts w:ascii="Times New Roman" w:hAnsi="Times New Roman" w:cs="Times New Roman"/>
          <w:sz w:val="28"/>
          <w:szCs w:val="28"/>
        </w:rPr>
        <w:t>Как экономи</w:t>
      </w:r>
      <w:r>
        <w:rPr>
          <w:rFonts w:ascii="Times New Roman" w:hAnsi="Times New Roman" w:cs="Times New Roman"/>
          <w:sz w:val="28"/>
          <w:szCs w:val="28"/>
        </w:rPr>
        <w:t>ческая категория,  социальное обе</w:t>
      </w:r>
      <w:r w:rsidRPr="00882D2F">
        <w:rPr>
          <w:rFonts w:ascii="Times New Roman" w:hAnsi="Times New Roman" w:cs="Times New Roman"/>
          <w:sz w:val="28"/>
          <w:szCs w:val="28"/>
        </w:rPr>
        <w:t>спечение пр</w:t>
      </w:r>
      <w:r w:rsidR="0055650F">
        <w:rPr>
          <w:rFonts w:ascii="Times New Roman" w:hAnsi="Times New Roman" w:cs="Times New Roman"/>
          <w:sz w:val="28"/>
          <w:szCs w:val="28"/>
        </w:rPr>
        <w:t>едставляет собой систему распре</w:t>
      </w:r>
      <w:r w:rsidRPr="00882D2F">
        <w:rPr>
          <w:rFonts w:ascii="Times New Roman" w:hAnsi="Times New Roman" w:cs="Times New Roman"/>
          <w:sz w:val="28"/>
          <w:szCs w:val="28"/>
        </w:rPr>
        <w:t>делительных отношений, в процессе которых за счет части национального дохода, созданного трудоспособ</w:t>
      </w:r>
      <w:r>
        <w:rPr>
          <w:rFonts w:ascii="Times New Roman" w:hAnsi="Times New Roman" w:cs="Times New Roman"/>
          <w:sz w:val="28"/>
          <w:szCs w:val="28"/>
        </w:rPr>
        <w:t>ными гражданами и прошедшего за</w:t>
      </w:r>
      <w:r w:rsidRPr="00882D2F">
        <w:rPr>
          <w:rFonts w:ascii="Times New Roman" w:hAnsi="Times New Roman" w:cs="Times New Roman"/>
          <w:sz w:val="28"/>
          <w:szCs w:val="28"/>
        </w:rPr>
        <w:t>тем перераспреде</w:t>
      </w:r>
      <w:r>
        <w:rPr>
          <w:rFonts w:ascii="Times New Roman" w:hAnsi="Times New Roman" w:cs="Times New Roman"/>
          <w:sz w:val="28"/>
          <w:szCs w:val="28"/>
        </w:rPr>
        <w:t>ление через бюджетную систе</w:t>
      </w:r>
      <w:r w:rsidRPr="00882D2F">
        <w:rPr>
          <w:rFonts w:ascii="Times New Roman" w:hAnsi="Times New Roman" w:cs="Times New Roman"/>
          <w:sz w:val="28"/>
          <w:szCs w:val="28"/>
        </w:rPr>
        <w:t>му и (или) внебюджетные фонды, образуются и используются общественные фонды денежных средств для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материального обеспечения и общ</w:t>
      </w:r>
      <w:r w:rsidRPr="00882D2F">
        <w:rPr>
          <w:rFonts w:ascii="Times New Roman" w:hAnsi="Times New Roman" w:cs="Times New Roman"/>
          <w:sz w:val="28"/>
          <w:szCs w:val="28"/>
        </w:rPr>
        <w:t>ности, значению пособий и их отличие от обслуживания нетрудоспособных и престарелых граждан, а также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материальной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882D2F">
        <w:rPr>
          <w:rFonts w:ascii="Times New Roman" w:hAnsi="Times New Roman" w:cs="Times New Roman"/>
          <w:sz w:val="28"/>
          <w:szCs w:val="28"/>
        </w:rPr>
        <w:t>мощи отдельным группам населения (одиноким матерям, многодетным семьям и др.)</w:t>
      </w:r>
    </w:p>
    <w:p w:rsidR="00882D2F" w:rsidRPr="00882D2F" w:rsidRDefault="00882D2F" w:rsidP="00882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 xml:space="preserve">Тем не </w:t>
      </w:r>
      <w:r w:rsidRPr="00882D2F">
        <w:rPr>
          <w:rFonts w:ascii="Times New Roman" w:hAnsi="Times New Roman" w:cs="Times New Roman"/>
          <w:sz w:val="28"/>
          <w:szCs w:val="28"/>
        </w:rPr>
        <w:t>менее,</w:t>
      </w:r>
      <w:r w:rsidRPr="00882D2F">
        <w:rPr>
          <w:rFonts w:ascii="Times New Roman" w:hAnsi="Times New Roman" w:cs="Times New Roman"/>
          <w:sz w:val="28"/>
          <w:szCs w:val="28"/>
        </w:rPr>
        <w:t xml:space="preserve"> для всех видов денежных вы­плат, кото</w:t>
      </w:r>
      <w:r>
        <w:rPr>
          <w:rFonts w:ascii="Times New Roman" w:hAnsi="Times New Roman" w:cs="Times New Roman"/>
          <w:sz w:val="28"/>
          <w:szCs w:val="28"/>
        </w:rPr>
        <w:t>рые называются пособиями, харак</w:t>
      </w:r>
      <w:r w:rsidRPr="00882D2F">
        <w:rPr>
          <w:rFonts w:ascii="Times New Roman" w:hAnsi="Times New Roman" w:cs="Times New Roman"/>
          <w:sz w:val="28"/>
          <w:szCs w:val="28"/>
        </w:rPr>
        <w:t>терен ряд как общих признаков, позволяющих относить их к одному виду социального обесп</w:t>
      </w:r>
      <w:r>
        <w:rPr>
          <w:rFonts w:ascii="Times New Roman" w:hAnsi="Times New Roman" w:cs="Times New Roman"/>
          <w:sz w:val="28"/>
          <w:szCs w:val="28"/>
        </w:rPr>
        <w:t>ечения -</w:t>
      </w:r>
      <w:r w:rsidRPr="00882D2F">
        <w:rPr>
          <w:rFonts w:ascii="Times New Roman" w:hAnsi="Times New Roman" w:cs="Times New Roman"/>
          <w:sz w:val="28"/>
          <w:szCs w:val="28"/>
        </w:rPr>
        <w:t xml:space="preserve"> посо</w:t>
      </w:r>
      <w:r>
        <w:rPr>
          <w:rFonts w:ascii="Times New Roman" w:hAnsi="Times New Roman" w:cs="Times New Roman"/>
          <w:sz w:val="28"/>
          <w:szCs w:val="28"/>
        </w:rPr>
        <w:t>биям, так и ряд признаков, уста</w:t>
      </w:r>
      <w:r w:rsidRPr="00882D2F">
        <w:rPr>
          <w:rFonts w:ascii="Times New Roman" w:hAnsi="Times New Roman" w:cs="Times New Roman"/>
          <w:sz w:val="28"/>
          <w:szCs w:val="28"/>
        </w:rPr>
        <w:t>навливающих существенные различия между отдельными</w:t>
      </w:r>
      <w:r>
        <w:rPr>
          <w:rFonts w:ascii="Times New Roman" w:hAnsi="Times New Roman" w:cs="Times New Roman"/>
          <w:sz w:val="28"/>
          <w:szCs w:val="28"/>
        </w:rPr>
        <w:t xml:space="preserve"> видами пособий. В законодатель</w:t>
      </w:r>
      <w:r w:rsidRPr="00882D2F">
        <w:rPr>
          <w:rFonts w:ascii="Times New Roman" w:hAnsi="Times New Roman" w:cs="Times New Roman"/>
          <w:sz w:val="28"/>
          <w:szCs w:val="28"/>
        </w:rPr>
        <w:t>стве Республики Казахстан предусмотрено более 20 видов различных пособий.</w:t>
      </w:r>
    </w:p>
    <w:p w:rsidR="00882D2F" w:rsidRDefault="00882D2F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Многообразие видов и различие в правовом режиме пред</w:t>
      </w:r>
      <w:r>
        <w:rPr>
          <w:rFonts w:ascii="Times New Roman" w:hAnsi="Times New Roman" w:cs="Times New Roman"/>
          <w:sz w:val="28"/>
          <w:szCs w:val="28"/>
        </w:rPr>
        <w:t>оставленная пособий вызывают не</w:t>
      </w:r>
      <w:r w:rsidRPr="00882D2F">
        <w:rPr>
          <w:rFonts w:ascii="Times New Roman" w:hAnsi="Times New Roman" w:cs="Times New Roman"/>
          <w:sz w:val="28"/>
          <w:szCs w:val="28"/>
        </w:rPr>
        <w:t>обходимост</w:t>
      </w:r>
      <w:r>
        <w:rPr>
          <w:rFonts w:ascii="Times New Roman" w:hAnsi="Times New Roman" w:cs="Times New Roman"/>
          <w:sz w:val="28"/>
          <w:szCs w:val="28"/>
        </w:rPr>
        <w:t>ь сгруппировать их по определен</w:t>
      </w:r>
      <w:r w:rsidRPr="00882D2F">
        <w:rPr>
          <w:rFonts w:ascii="Times New Roman" w:hAnsi="Times New Roman" w:cs="Times New Roman"/>
          <w:sz w:val="28"/>
          <w:szCs w:val="28"/>
        </w:rPr>
        <w:t>ным признакам. Выявить взаимозависимость между определенными частями этой системы, в данном случ</w:t>
      </w:r>
      <w:r>
        <w:rPr>
          <w:rFonts w:ascii="Times New Roman" w:hAnsi="Times New Roman" w:cs="Times New Roman"/>
          <w:sz w:val="28"/>
          <w:szCs w:val="28"/>
        </w:rPr>
        <w:t>ае между различными видами посо</w:t>
      </w:r>
      <w:r w:rsidRPr="00882D2F">
        <w:rPr>
          <w:rFonts w:ascii="Times New Roman" w:hAnsi="Times New Roman" w:cs="Times New Roman"/>
          <w:sz w:val="28"/>
          <w:szCs w:val="28"/>
        </w:rPr>
        <w:t xml:space="preserve">бий, и прежде </w:t>
      </w:r>
      <w:r>
        <w:rPr>
          <w:rFonts w:ascii="Times New Roman" w:hAnsi="Times New Roman" w:cs="Times New Roman"/>
          <w:sz w:val="28"/>
          <w:szCs w:val="28"/>
        </w:rPr>
        <w:t>всего, с помощью критериев клас</w:t>
      </w:r>
      <w:r w:rsidRPr="00882D2F">
        <w:rPr>
          <w:rFonts w:ascii="Times New Roman" w:hAnsi="Times New Roman" w:cs="Times New Roman"/>
          <w:sz w:val="28"/>
          <w:szCs w:val="28"/>
        </w:rPr>
        <w:t>сификации разбить пособия на группы, отличая черты сходства и выявляя различия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D2F" w:rsidRPr="00882D2F" w:rsidRDefault="00017E1B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2D2F" w:rsidRPr="00882D2F">
        <w:rPr>
          <w:rFonts w:ascii="Times New Roman" w:hAnsi="Times New Roman" w:cs="Times New Roman"/>
          <w:sz w:val="28"/>
          <w:szCs w:val="28"/>
        </w:rPr>
        <w:t xml:space="preserve">особия представляются как денежные </w:t>
      </w:r>
      <w:r w:rsidRPr="00882D2F">
        <w:rPr>
          <w:rFonts w:ascii="Times New Roman" w:hAnsi="Times New Roman" w:cs="Times New Roman"/>
          <w:sz w:val="28"/>
          <w:szCs w:val="28"/>
        </w:rPr>
        <w:t>периодические</w:t>
      </w:r>
      <w:r w:rsidR="00882D2F" w:rsidRPr="00882D2F">
        <w:rPr>
          <w:rFonts w:ascii="Times New Roman" w:hAnsi="Times New Roman" w:cs="Times New Roman"/>
          <w:sz w:val="28"/>
          <w:szCs w:val="28"/>
        </w:rPr>
        <w:t xml:space="preserve"> социальные выплаты, которые нося</w:t>
      </w:r>
      <w:r>
        <w:rPr>
          <w:rFonts w:ascii="Times New Roman" w:hAnsi="Times New Roman" w:cs="Times New Roman"/>
          <w:sz w:val="28"/>
          <w:szCs w:val="28"/>
        </w:rPr>
        <w:t>т характер государственной помо</w:t>
      </w:r>
      <w:r w:rsidR="00882D2F" w:rsidRPr="00882D2F">
        <w:rPr>
          <w:rFonts w:ascii="Times New Roman" w:hAnsi="Times New Roman" w:cs="Times New Roman"/>
          <w:sz w:val="28"/>
          <w:szCs w:val="28"/>
        </w:rPr>
        <w:t>щи гражданам и котор</w:t>
      </w:r>
      <w:r>
        <w:rPr>
          <w:rFonts w:ascii="Times New Roman" w:hAnsi="Times New Roman" w:cs="Times New Roman"/>
          <w:sz w:val="28"/>
          <w:szCs w:val="28"/>
        </w:rPr>
        <w:t>ые представляются в слу</w:t>
      </w:r>
      <w:r w:rsidR="00882D2F" w:rsidRPr="00882D2F">
        <w:rPr>
          <w:rFonts w:ascii="Times New Roman" w:hAnsi="Times New Roman" w:cs="Times New Roman"/>
          <w:sz w:val="28"/>
          <w:szCs w:val="28"/>
        </w:rPr>
        <w:t xml:space="preserve">чаях и на условиях, предусмотренных </w:t>
      </w:r>
      <w:r>
        <w:rPr>
          <w:rFonts w:ascii="Times New Roman" w:hAnsi="Times New Roman" w:cs="Times New Roman"/>
          <w:sz w:val="28"/>
          <w:szCs w:val="28"/>
        </w:rPr>
        <w:t>законо</w:t>
      </w:r>
      <w:r w:rsidR="00882D2F" w:rsidRPr="00882D2F">
        <w:rPr>
          <w:rFonts w:ascii="Times New Roman" w:hAnsi="Times New Roman" w:cs="Times New Roman"/>
          <w:sz w:val="28"/>
          <w:szCs w:val="28"/>
        </w:rPr>
        <w:t>дательством</w:t>
      </w:r>
      <w:r>
        <w:rPr>
          <w:rFonts w:ascii="Times New Roman" w:hAnsi="Times New Roman" w:cs="Times New Roman"/>
          <w:sz w:val="28"/>
          <w:szCs w:val="28"/>
        </w:rPr>
        <w:t>. Пособия предоставляются исклю</w:t>
      </w:r>
      <w:r w:rsidR="00882D2F" w:rsidRPr="00882D2F">
        <w:rPr>
          <w:rFonts w:ascii="Times New Roman" w:hAnsi="Times New Roman" w:cs="Times New Roman"/>
          <w:sz w:val="28"/>
          <w:szCs w:val="28"/>
        </w:rPr>
        <w:t xml:space="preserve">чительно в </w:t>
      </w:r>
      <w:r>
        <w:rPr>
          <w:rFonts w:ascii="Times New Roman" w:hAnsi="Times New Roman" w:cs="Times New Roman"/>
          <w:sz w:val="28"/>
          <w:szCs w:val="28"/>
        </w:rPr>
        <w:t>денежной форме и призваны вырав</w:t>
      </w:r>
      <w:r w:rsidR="00882D2F" w:rsidRPr="00882D2F">
        <w:rPr>
          <w:rFonts w:ascii="Times New Roman" w:hAnsi="Times New Roman" w:cs="Times New Roman"/>
          <w:sz w:val="28"/>
          <w:szCs w:val="28"/>
        </w:rPr>
        <w:t xml:space="preserve">нивать доходы нуждающихся семей и граждан. Основная задача пособий состоит в оказании материальной помощи </w:t>
      </w:r>
      <w:r w:rsidRPr="00882D2F">
        <w:rPr>
          <w:rFonts w:ascii="Times New Roman" w:hAnsi="Times New Roman" w:cs="Times New Roman"/>
          <w:sz w:val="28"/>
          <w:szCs w:val="28"/>
        </w:rPr>
        <w:t>государством</w:t>
      </w:r>
      <w:r w:rsidR="00882D2F" w:rsidRPr="00882D2F">
        <w:rPr>
          <w:rFonts w:ascii="Times New Roman" w:hAnsi="Times New Roman" w:cs="Times New Roman"/>
          <w:sz w:val="28"/>
          <w:szCs w:val="28"/>
        </w:rPr>
        <w:t xml:space="preserve"> семьям или строго о</w:t>
      </w:r>
      <w:r>
        <w:rPr>
          <w:rFonts w:ascii="Times New Roman" w:hAnsi="Times New Roman" w:cs="Times New Roman"/>
          <w:sz w:val="28"/>
          <w:szCs w:val="28"/>
        </w:rPr>
        <w:t>пределенным субъектам</w:t>
      </w:r>
      <w:r w:rsidR="00882D2F" w:rsidRPr="00882D2F">
        <w:rPr>
          <w:rFonts w:ascii="Times New Roman" w:hAnsi="Times New Roman" w:cs="Times New Roman"/>
          <w:sz w:val="28"/>
          <w:szCs w:val="28"/>
        </w:rPr>
        <w:t>.</w:t>
      </w:r>
    </w:p>
    <w:p w:rsidR="00882D2F" w:rsidRPr="00882D2F" w:rsidRDefault="00882D2F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Пособия</w:t>
      </w:r>
      <w:r w:rsidR="00017E1B">
        <w:rPr>
          <w:rFonts w:ascii="Times New Roman" w:hAnsi="Times New Roman" w:cs="Times New Roman"/>
          <w:sz w:val="28"/>
          <w:szCs w:val="28"/>
        </w:rPr>
        <w:t xml:space="preserve"> имеют ряд отличительных призна</w:t>
      </w:r>
      <w:r w:rsidRPr="00882D2F">
        <w:rPr>
          <w:rFonts w:ascii="Times New Roman" w:hAnsi="Times New Roman" w:cs="Times New Roman"/>
          <w:sz w:val="28"/>
          <w:szCs w:val="28"/>
        </w:rPr>
        <w:t>ков от пенси</w:t>
      </w:r>
      <w:r w:rsidR="00017E1B">
        <w:rPr>
          <w:rFonts w:ascii="Times New Roman" w:hAnsi="Times New Roman" w:cs="Times New Roman"/>
          <w:sz w:val="28"/>
          <w:szCs w:val="28"/>
        </w:rPr>
        <w:t>й, компенсаций, материальной по</w:t>
      </w:r>
      <w:r w:rsidRPr="00882D2F">
        <w:rPr>
          <w:rFonts w:ascii="Times New Roman" w:hAnsi="Times New Roman" w:cs="Times New Roman"/>
          <w:sz w:val="28"/>
          <w:szCs w:val="28"/>
        </w:rPr>
        <w:t>мощи, различных льгот, мотивац</w:t>
      </w:r>
      <w:r w:rsidR="00017E1B">
        <w:rPr>
          <w:rFonts w:ascii="Times New Roman" w:hAnsi="Times New Roman" w:cs="Times New Roman"/>
          <w:sz w:val="28"/>
          <w:szCs w:val="28"/>
        </w:rPr>
        <w:t>и</w:t>
      </w:r>
      <w:r w:rsidRPr="00882D2F">
        <w:rPr>
          <w:rFonts w:ascii="Times New Roman" w:hAnsi="Times New Roman" w:cs="Times New Roman"/>
          <w:sz w:val="28"/>
          <w:szCs w:val="28"/>
        </w:rPr>
        <w:t>онных выплат и т.д. Часто к этим признакам относят следующие:</w:t>
      </w:r>
    </w:p>
    <w:p w:rsidR="00882D2F" w:rsidRPr="00882D2F" w:rsidRDefault="00017E1B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D2F" w:rsidRPr="00882D2F">
        <w:rPr>
          <w:rFonts w:ascii="Times New Roman" w:hAnsi="Times New Roman" w:cs="Times New Roman"/>
          <w:sz w:val="28"/>
          <w:szCs w:val="28"/>
        </w:rPr>
        <w:t>По кругу лиц. Если пенсии могут получать в основном неработающие граждане, то пособия рассчитаны на всех. Пособия могут получать как работающие, так и неработающие граждане, в том числе и пенсионеры.</w:t>
      </w:r>
    </w:p>
    <w:p w:rsidR="00882D2F" w:rsidRPr="00882D2F" w:rsidRDefault="00017E1B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D2F" w:rsidRPr="00882D2F">
        <w:rPr>
          <w:rFonts w:ascii="Times New Roman" w:hAnsi="Times New Roman" w:cs="Times New Roman"/>
          <w:sz w:val="28"/>
          <w:szCs w:val="28"/>
        </w:rPr>
        <w:t>По целев</w:t>
      </w:r>
      <w:r>
        <w:rPr>
          <w:rFonts w:ascii="Times New Roman" w:hAnsi="Times New Roman" w:cs="Times New Roman"/>
          <w:sz w:val="28"/>
          <w:szCs w:val="28"/>
        </w:rPr>
        <w:t>ому назначению. Пособия выплачи</w:t>
      </w:r>
      <w:r w:rsidR="00882D2F" w:rsidRPr="00882D2F">
        <w:rPr>
          <w:rFonts w:ascii="Times New Roman" w:hAnsi="Times New Roman" w:cs="Times New Roman"/>
          <w:sz w:val="28"/>
          <w:szCs w:val="28"/>
        </w:rPr>
        <w:t>ваются с целью полной или</w:t>
      </w:r>
      <w:r>
        <w:rPr>
          <w:rFonts w:ascii="Times New Roman" w:hAnsi="Times New Roman" w:cs="Times New Roman"/>
          <w:sz w:val="28"/>
          <w:szCs w:val="28"/>
        </w:rPr>
        <w:t xml:space="preserve"> частичной компен</w:t>
      </w:r>
      <w:r w:rsidR="00882D2F" w:rsidRPr="00882D2F">
        <w:rPr>
          <w:rFonts w:ascii="Times New Roman" w:hAnsi="Times New Roman" w:cs="Times New Roman"/>
          <w:sz w:val="28"/>
          <w:szCs w:val="28"/>
        </w:rPr>
        <w:t>сации дополни</w:t>
      </w:r>
      <w:r>
        <w:rPr>
          <w:rFonts w:ascii="Times New Roman" w:hAnsi="Times New Roman" w:cs="Times New Roman"/>
          <w:sz w:val="28"/>
          <w:szCs w:val="28"/>
        </w:rPr>
        <w:t>тельных расходов семьи в предус</w:t>
      </w:r>
      <w:r w:rsidR="00882D2F" w:rsidRPr="00882D2F">
        <w:rPr>
          <w:rFonts w:ascii="Times New Roman" w:hAnsi="Times New Roman" w:cs="Times New Roman"/>
          <w:sz w:val="28"/>
          <w:szCs w:val="28"/>
        </w:rPr>
        <w:t>мотренных законодательством случаях.</w:t>
      </w:r>
    </w:p>
    <w:p w:rsidR="00882D2F" w:rsidRPr="00882D2F" w:rsidRDefault="00017E1B" w:rsidP="008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D2F" w:rsidRPr="00882D2F">
        <w:rPr>
          <w:rFonts w:ascii="Times New Roman" w:hAnsi="Times New Roman" w:cs="Times New Roman"/>
          <w:sz w:val="28"/>
          <w:szCs w:val="28"/>
        </w:rPr>
        <w:t xml:space="preserve">По срокам выплаты. Пособия выплачиваются не постоянно, </w:t>
      </w:r>
      <w:r>
        <w:rPr>
          <w:rFonts w:ascii="Times New Roman" w:hAnsi="Times New Roman" w:cs="Times New Roman"/>
          <w:sz w:val="28"/>
          <w:szCs w:val="28"/>
        </w:rPr>
        <w:t>а временно, компенсируя утрачен</w:t>
      </w:r>
      <w:r w:rsidR="00882D2F" w:rsidRPr="00882D2F">
        <w:rPr>
          <w:rFonts w:ascii="Times New Roman" w:hAnsi="Times New Roman" w:cs="Times New Roman"/>
          <w:sz w:val="28"/>
          <w:szCs w:val="28"/>
        </w:rPr>
        <w:t xml:space="preserve">ный заработок или дополнительные расходы. А пенсия, например, выплачивается </w:t>
      </w:r>
      <w:r>
        <w:rPr>
          <w:rFonts w:ascii="Times New Roman" w:hAnsi="Times New Roman" w:cs="Times New Roman"/>
          <w:sz w:val="28"/>
          <w:szCs w:val="28"/>
        </w:rPr>
        <w:t>постоянно и регулярно</w:t>
      </w:r>
      <w:r w:rsidR="00882D2F" w:rsidRPr="00882D2F">
        <w:rPr>
          <w:rFonts w:ascii="Times New Roman" w:hAnsi="Times New Roman" w:cs="Times New Roman"/>
          <w:sz w:val="28"/>
          <w:szCs w:val="28"/>
        </w:rPr>
        <w:t>.</w:t>
      </w:r>
    </w:p>
    <w:p w:rsidR="00882D2F" w:rsidRDefault="00882D2F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2F">
        <w:rPr>
          <w:rFonts w:ascii="Times New Roman" w:hAnsi="Times New Roman" w:cs="Times New Roman"/>
          <w:sz w:val="28"/>
          <w:szCs w:val="28"/>
        </w:rPr>
        <w:t>Мы полаг</w:t>
      </w:r>
      <w:r w:rsidR="00017E1B">
        <w:rPr>
          <w:rFonts w:ascii="Times New Roman" w:hAnsi="Times New Roman" w:cs="Times New Roman"/>
          <w:sz w:val="28"/>
          <w:szCs w:val="28"/>
        </w:rPr>
        <w:t>аем, что с данными выводами мож</w:t>
      </w:r>
      <w:r w:rsidRPr="00882D2F">
        <w:rPr>
          <w:rFonts w:ascii="Times New Roman" w:hAnsi="Times New Roman" w:cs="Times New Roman"/>
          <w:sz w:val="28"/>
          <w:szCs w:val="28"/>
        </w:rPr>
        <w:t>но было бы поспорить, поскольку современная казахстанская</w:t>
      </w:r>
      <w:r w:rsidR="00017E1B">
        <w:rPr>
          <w:rFonts w:ascii="Times New Roman" w:hAnsi="Times New Roman" w:cs="Times New Roman"/>
          <w:sz w:val="28"/>
          <w:szCs w:val="28"/>
        </w:rPr>
        <w:t xml:space="preserve"> модель назначения и выплаты по</w:t>
      </w:r>
      <w:r w:rsidRPr="00882D2F">
        <w:rPr>
          <w:rFonts w:ascii="Times New Roman" w:hAnsi="Times New Roman" w:cs="Times New Roman"/>
          <w:sz w:val="28"/>
          <w:szCs w:val="28"/>
        </w:rPr>
        <w:t>собий значительно отличается от аналогичных систем зарубежных стран. Так, например, первое направление связывает получение пенсионных выплат неработающими гражданами. Вместе с тем стат.</w:t>
      </w:r>
      <w:r w:rsidR="00017E1B">
        <w:rPr>
          <w:rFonts w:ascii="Times New Roman" w:hAnsi="Times New Roman" w:cs="Times New Roman"/>
          <w:sz w:val="28"/>
          <w:szCs w:val="28"/>
        </w:rPr>
        <w:t xml:space="preserve"> отчетность, опубликованная Фон</w:t>
      </w:r>
      <w:r w:rsidRPr="00882D2F">
        <w:rPr>
          <w:rFonts w:ascii="Times New Roman" w:hAnsi="Times New Roman" w:cs="Times New Roman"/>
          <w:sz w:val="28"/>
          <w:szCs w:val="28"/>
        </w:rPr>
        <w:t>дом государ</w:t>
      </w:r>
      <w:r w:rsidR="00017E1B">
        <w:rPr>
          <w:rFonts w:ascii="Times New Roman" w:hAnsi="Times New Roman" w:cs="Times New Roman"/>
          <w:sz w:val="28"/>
          <w:szCs w:val="28"/>
        </w:rPr>
        <w:t>ственного обязательного социального страхования</w:t>
      </w:r>
      <w:r w:rsidRPr="00882D2F">
        <w:rPr>
          <w:rFonts w:ascii="Times New Roman" w:hAnsi="Times New Roman" w:cs="Times New Roman"/>
          <w:sz w:val="28"/>
          <w:szCs w:val="28"/>
        </w:rPr>
        <w:t>, показывает, что большая часть пенсионеров продолжает работать после выхода на п</w:t>
      </w:r>
      <w:r w:rsidR="00017E1B">
        <w:rPr>
          <w:rFonts w:ascii="Times New Roman" w:hAnsi="Times New Roman" w:cs="Times New Roman"/>
          <w:sz w:val="28"/>
          <w:szCs w:val="28"/>
        </w:rPr>
        <w:t>енсию. Спорным является и заклю</w:t>
      </w:r>
      <w:r w:rsidRPr="00882D2F">
        <w:rPr>
          <w:rFonts w:ascii="Times New Roman" w:hAnsi="Times New Roman" w:cs="Times New Roman"/>
          <w:sz w:val="28"/>
          <w:szCs w:val="28"/>
        </w:rPr>
        <w:t>чение о том, что пособия рассчитаны на всех. Пособия могут получать как работающие, так и неработающи</w:t>
      </w:r>
      <w:r w:rsidR="00017E1B">
        <w:rPr>
          <w:rFonts w:ascii="Times New Roman" w:hAnsi="Times New Roman" w:cs="Times New Roman"/>
          <w:sz w:val="28"/>
          <w:szCs w:val="28"/>
        </w:rPr>
        <w:t>е граждане, в том числе и пенси</w:t>
      </w:r>
      <w:r w:rsidRPr="00882D2F">
        <w:rPr>
          <w:rFonts w:ascii="Times New Roman" w:hAnsi="Times New Roman" w:cs="Times New Roman"/>
          <w:sz w:val="28"/>
          <w:szCs w:val="28"/>
        </w:rPr>
        <w:t>онеры. По за</w:t>
      </w:r>
      <w:r w:rsidR="00017E1B">
        <w:rPr>
          <w:rFonts w:ascii="Times New Roman" w:hAnsi="Times New Roman" w:cs="Times New Roman"/>
          <w:sz w:val="28"/>
          <w:szCs w:val="28"/>
        </w:rPr>
        <w:t>конодательству Республики Казах</w:t>
      </w:r>
      <w:r w:rsidRPr="00882D2F">
        <w:rPr>
          <w:rFonts w:ascii="Times New Roman" w:hAnsi="Times New Roman" w:cs="Times New Roman"/>
          <w:sz w:val="28"/>
          <w:szCs w:val="28"/>
        </w:rPr>
        <w:t>стан значительная часть пособий не допускает возможность получения пенсионных выплат, предоставля</w:t>
      </w:r>
      <w:r w:rsidR="00017E1B">
        <w:rPr>
          <w:rFonts w:ascii="Times New Roman" w:hAnsi="Times New Roman" w:cs="Times New Roman"/>
          <w:sz w:val="28"/>
          <w:szCs w:val="28"/>
        </w:rPr>
        <w:t>я гражданам право выбора получе</w:t>
      </w:r>
      <w:r w:rsidRPr="00882D2F">
        <w:rPr>
          <w:rFonts w:ascii="Times New Roman" w:hAnsi="Times New Roman" w:cs="Times New Roman"/>
          <w:sz w:val="28"/>
          <w:szCs w:val="28"/>
        </w:rPr>
        <w:t>ния пенсии или пособия.</w:t>
      </w: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1B">
        <w:rPr>
          <w:rFonts w:ascii="Times New Roman" w:hAnsi="Times New Roman" w:cs="Times New Roman"/>
          <w:sz w:val="28"/>
          <w:szCs w:val="28"/>
        </w:rPr>
        <w:t xml:space="preserve">Социальные пособия следует отличать от компенсационных выплат, так как компенсации предназначены для относительно узкого круга людей, которые нуждаются </w:t>
      </w:r>
      <w:r>
        <w:rPr>
          <w:rFonts w:ascii="Times New Roman" w:hAnsi="Times New Roman" w:cs="Times New Roman"/>
          <w:sz w:val="28"/>
          <w:szCs w:val="28"/>
        </w:rPr>
        <w:t>в социальной под</w:t>
      </w:r>
      <w:r w:rsidRPr="00017E1B">
        <w:rPr>
          <w:rFonts w:ascii="Times New Roman" w:hAnsi="Times New Roman" w:cs="Times New Roman"/>
          <w:sz w:val="28"/>
          <w:szCs w:val="28"/>
        </w:rPr>
        <w:t>держке и помо</w:t>
      </w:r>
      <w:r>
        <w:rPr>
          <w:rFonts w:ascii="Times New Roman" w:hAnsi="Times New Roman" w:cs="Times New Roman"/>
          <w:sz w:val="28"/>
          <w:szCs w:val="28"/>
        </w:rPr>
        <w:t xml:space="preserve">щи по обстоятельствам,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независя</w:t>
      </w:r>
      <w:r w:rsidRPr="00017E1B">
        <w:rPr>
          <w:rFonts w:ascii="Times New Roman" w:hAnsi="Times New Roman" w:cs="Times New Roman"/>
          <w:sz w:val="28"/>
          <w:szCs w:val="28"/>
        </w:rPr>
        <w:t>щем</w:t>
      </w:r>
      <w:proofErr w:type="gramEnd"/>
      <w:r w:rsidRPr="00017E1B">
        <w:rPr>
          <w:rFonts w:ascii="Times New Roman" w:hAnsi="Times New Roman" w:cs="Times New Roman"/>
          <w:sz w:val="28"/>
          <w:szCs w:val="28"/>
        </w:rPr>
        <w:t xml:space="preserve"> от гражданина.</w:t>
      </w: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17E1B" w:rsidRDefault="00017E1B" w:rsidP="00017E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Pr="00017E1B" w:rsidRDefault="00017E1B" w:rsidP="00017E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7E1B">
        <w:rPr>
          <w:rFonts w:ascii="Times New Roman" w:hAnsi="Times New Roman" w:cs="Times New Roman"/>
          <w:sz w:val="28"/>
          <w:szCs w:val="28"/>
        </w:rPr>
        <w:t>В результате исследования были сделаны следующие выводы:</w:t>
      </w:r>
    </w:p>
    <w:p w:rsidR="00017E1B" w:rsidRP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1B">
        <w:rPr>
          <w:rFonts w:ascii="Times New Roman" w:hAnsi="Times New Roman" w:cs="Times New Roman"/>
          <w:sz w:val="28"/>
          <w:szCs w:val="28"/>
        </w:rPr>
        <w:t>Во-первых, занятость представляет собой важный сектор развития общества, как в экономическом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7E1B">
        <w:rPr>
          <w:rFonts w:ascii="Times New Roman" w:hAnsi="Times New Roman" w:cs="Times New Roman"/>
          <w:sz w:val="28"/>
          <w:szCs w:val="28"/>
        </w:rPr>
        <w:t xml:space="preserve"> так и в социальном его понимании. Занятость отражает все состояние экономики в целом. Все звенья структуры занятости являются взаимозависимыми и взаимодополняющими.</w:t>
      </w:r>
    </w:p>
    <w:p w:rsidR="00017E1B" w:rsidRPr="00017E1B" w:rsidRDefault="00017E1B" w:rsidP="00017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1B">
        <w:rPr>
          <w:rFonts w:ascii="Times New Roman" w:hAnsi="Times New Roman" w:cs="Times New Roman"/>
          <w:sz w:val="28"/>
          <w:szCs w:val="28"/>
        </w:rPr>
        <w:t>В практике и законодательстве сложилось, так что существует несколько классификаций занятости населения. Все они являются очень важными и отражают сущность занятости населения. Также хотелось бы отдельно выделить вторичную занятость населения. Вторичная занятость - это дополнительная работа, которая является не основной и считается, что в основном люди прибегают к ней, чтобы улучшить свое положение в тяжелых ситуациях.</w:t>
      </w:r>
    </w:p>
    <w:p w:rsidR="00017E1B" w:rsidRP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1B">
        <w:rPr>
          <w:rFonts w:ascii="Times New Roman" w:hAnsi="Times New Roman" w:cs="Times New Roman"/>
          <w:sz w:val="28"/>
          <w:szCs w:val="28"/>
        </w:rPr>
        <w:t>Во-вторых, законодательно-нормативная база по занятости населения является весьма обширной. Трудовой кодекс РК предусматривает права и обязанности сторон, как работодателя, так и работника. Также в Конституции РК прописаны права граждан. И можно выделить следующих 3 принципа: добровольность туда, ответственность государства за создание условий для реализации прав граждан на труд и свободно избранную занятость, и комплексный подход к решению проблем занятости.</w:t>
      </w:r>
    </w:p>
    <w:p w:rsidR="00017E1B" w:rsidRP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1B">
        <w:rPr>
          <w:rFonts w:ascii="Times New Roman" w:hAnsi="Times New Roman" w:cs="Times New Roman"/>
          <w:sz w:val="28"/>
          <w:szCs w:val="28"/>
        </w:rPr>
        <w:t>И, в-третьих, государство отказалось от прямого преимущественно управления занятостью. Постепенно формируется новая система воздействия на занятость – система регулирования занятости. Важным является выбор политики и разработка различных программ для урегулирования проблем, возникающих в занятости населения. Экономика каждого отдельно взятого государства индивидуальна, поэтому мы только можем опираться на опыт других стран, но не можем доподлинно скопировать модель их поведения. Также в зависимости от ситуаций государство выбирает активную или пассивную политику занятости населения.</w:t>
      </w:r>
    </w:p>
    <w:p w:rsidR="00017E1B" w:rsidRP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1B">
        <w:rPr>
          <w:rFonts w:ascii="Times New Roman" w:hAnsi="Times New Roman" w:cs="Times New Roman"/>
          <w:sz w:val="28"/>
          <w:szCs w:val="28"/>
        </w:rPr>
        <w:t>В Республике Казахстан также существуют различные программы по занятости населения. Они финансируются за счет бюджетных средств и иных источников в соответствии с законодательством Республики Казахстан.</w:t>
      </w:r>
    </w:p>
    <w:p w:rsidR="0055650F" w:rsidRDefault="00017E1B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1B">
        <w:rPr>
          <w:rFonts w:ascii="Times New Roman" w:hAnsi="Times New Roman" w:cs="Times New Roman"/>
          <w:sz w:val="28"/>
          <w:szCs w:val="28"/>
        </w:rPr>
        <w:t>Законодательство Республики Казахстан о занятости основывается на Конституции, состоит из настоящего Закона и иных нормативных правовых актов Республики Казахстан. А также, законодательство о занятости распространяется на граждан Республики Казахстан, иностранцев и лиц без гражданства. Всеобщая декларация прав человека, принятая ООН в 1948г., в ст. 23 провозгласила, что каждый человек имеет право на труд, на свободный выбор работы, на справедливые и благоприятные условия труда и на защиту от безработицы. Международный пакт об экономических, социальных и культурных правах, принятый ООН в 1966г., предусматривает полную, продуктивную</w:t>
      </w:r>
      <w:r w:rsidR="0055650F">
        <w:rPr>
          <w:rFonts w:ascii="Times New Roman" w:hAnsi="Times New Roman" w:cs="Times New Roman"/>
          <w:sz w:val="28"/>
          <w:szCs w:val="28"/>
        </w:rPr>
        <w:t xml:space="preserve"> и свободно избранную занятость</w:t>
      </w:r>
      <w:r w:rsidR="006116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5650F" w:rsidRDefault="0055650F" w:rsidP="005565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5565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7E1B" w:rsidRDefault="0055650F" w:rsidP="005565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E1B" w:rsidRPr="0055650F">
        <w:rPr>
          <w:rFonts w:ascii="Times New Roman" w:hAnsi="Times New Roman" w:cs="Times New Roman"/>
          <w:sz w:val="28"/>
          <w:szCs w:val="28"/>
        </w:rPr>
        <w:t xml:space="preserve">Назарбаев Н. А. Казахстан-2030. Процветание, безопасность и улучшение благосостояния всех </w:t>
      </w:r>
      <w:proofErr w:type="spellStart"/>
      <w:r w:rsidR="00017E1B" w:rsidRPr="0055650F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017E1B" w:rsidRPr="0055650F">
        <w:rPr>
          <w:rFonts w:ascii="Times New Roman" w:hAnsi="Times New Roman" w:cs="Times New Roman"/>
          <w:sz w:val="28"/>
          <w:szCs w:val="28"/>
        </w:rPr>
        <w:t>.</w:t>
      </w:r>
    </w:p>
    <w:p w:rsidR="0055650F" w:rsidRP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7E1B" w:rsidRPr="00017E1B">
        <w:rPr>
          <w:rFonts w:ascii="Times New Roman" w:hAnsi="Times New Roman" w:cs="Times New Roman"/>
          <w:sz w:val="28"/>
          <w:szCs w:val="28"/>
        </w:rPr>
        <w:t>Послание Президента страны народу Казахстана. Алматы. 1997. Отдельное издание. С. 16, 22.</w:t>
      </w:r>
    </w:p>
    <w:p w:rsidR="0055650F" w:rsidRPr="00017E1B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7E1B">
        <w:rPr>
          <w:rFonts w:ascii="Times New Roman" w:hAnsi="Times New Roman" w:cs="Times New Roman"/>
          <w:sz w:val="28"/>
          <w:szCs w:val="28"/>
        </w:rPr>
        <w:t>САПП РК, 1996, № 22, ст. 197.</w:t>
      </w:r>
    </w:p>
    <w:p w:rsidR="0055650F" w:rsidRPr="00017E1B" w:rsidRDefault="0055650F" w:rsidP="00017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1B" w:rsidRDefault="00017E1B" w:rsidP="00017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7E1B">
        <w:rPr>
          <w:rFonts w:ascii="Times New Roman" w:hAnsi="Times New Roman" w:cs="Times New Roman"/>
          <w:sz w:val="28"/>
          <w:szCs w:val="28"/>
        </w:rPr>
        <w:t>Димитрова С.А. Правовые проблемы труда и занятости населения в Республике Казахстан</w:t>
      </w:r>
      <w:proofErr w:type="gramStart"/>
      <w:r w:rsidRPr="00017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7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E1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17E1B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Pr="00017E1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017E1B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017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7E1B">
        <w:rPr>
          <w:rFonts w:ascii="Times New Roman" w:hAnsi="Times New Roman" w:cs="Times New Roman"/>
          <w:sz w:val="28"/>
          <w:szCs w:val="28"/>
        </w:rPr>
        <w:t xml:space="preserve"> 12.00.05 : Алматы, 1998 302 с. РГБ ОД, 71:99-12/11-4</w:t>
      </w:r>
    </w:p>
    <w:p w:rsidR="0055650F" w:rsidRDefault="0055650F" w:rsidP="00017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5650F">
        <w:rPr>
          <w:rFonts w:ascii="Times New Roman" w:hAnsi="Times New Roman" w:cs="Times New Roman"/>
          <w:sz w:val="28"/>
          <w:szCs w:val="28"/>
        </w:rPr>
        <w:t>. Котляр А.Э. Теоретические проблемы занятости остаются актуальными// Человек и труд. - 1996г. - № 5 - с.9.</w:t>
      </w:r>
    </w:p>
    <w:p w:rsidR="0055650F" w:rsidRP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5650F">
        <w:rPr>
          <w:rFonts w:ascii="Times New Roman" w:hAnsi="Times New Roman" w:cs="Times New Roman"/>
          <w:sz w:val="28"/>
          <w:szCs w:val="28"/>
        </w:rPr>
        <w:t xml:space="preserve">. Борисов Е.Ф. Экономическая теория в вопросах и ответах: </w:t>
      </w:r>
      <w:proofErr w:type="spellStart"/>
      <w:r w:rsidRPr="0055650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5650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5650F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55650F">
        <w:rPr>
          <w:rFonts w:ascii="Times New Roman" w:hAnsi="Times New Roman" w:cs="Times New Roman"/>
          <w:sz w:val="28"/>
          <w:szCs w:val="28"/>
        </w:rPr>
        <w:t xml:space="preserve">.- М.: ТК </w:t>
      </w:r>
      <w:proofErr w:type="spellStart"/>
      <w:r w:rsidRPr="0055650F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55650F">
        <w:rPr>
          <w:rFonts w:ascii="Times New Roman" w:hAnsi="Times New Roman" w:cs="Times New Roman"/>
          <w:sz w:val="28"/>
          <w:szCs w:val="28"/>
        </w:rPr>
        <w:t>, Изд-во Проспект, 2006. - 256с.</w:t>
      </w:r>
    </w:p>
    <w:p w:rsidR="0055650F" w:rsidRP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5565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50F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55650F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5650F">
        <w:rPr>
          <w:rFonts w:ascii="Times New Roman" w:hAnsi="Times New Roman" w:cs="Times New Roman"/>
          <w:sz w:val="28"/>
          <w:szCs w:val="28"/>
        </w:rPr>
        <w:t>Рацин</w:t>
      </w:r>
      <w:proofErr w:type="spellEnd"/>
      <w:r w:rsidRPr="0055650F">
        <w:rPr>
          <w:rFonts w:ascii="Times New Roman" w:hAnsi="Times New Roman" w:cs="Times New Roman"/>
          <w:sz w:val="28"/>
          <w:szCs w:val="28"/>
        </w:rPr>
        <w:t xml:space="preserve"> Л.М. </w:t>
      </w:r>
      <w:proofErr w:type="spellStart"/>
      <w:r w:rsidRPr="0055650F">
        <w:rPr>
          <w:rFonts w:ascii="Times New Roman" w:hAnsi="Times New Roman" w:cs="Times New Roman"/>
          <w:sz w:val="28"/>
          <w:szCs w:val="28"/>
        </w:rPr>
        <w:t>Экономичекий</w:t>
      </w:r>
      <w:proofErr w:type="spellEnd"/>
      <w:r w:rsidRPr="0055650F">
        <w:rPr>
          <w:rFonts w:ascii="Times New Roman" w:hAnsi="Times New Roman" w:cs="Times New Roman"/>
          <w:sz w:val="28"/>
          <w:szCs w:val="28"/>
        </w:rPr>
        <w:t xml:space="preserve"> анализ вторичной занятости // Вопросы экономики. – 2001. - №9 - с.130.</w:t>
      </w:r>
    </w:p>
    <w:p w:rsidR="0055650F" w:rsidRP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5650F">
        <w:rPr>
          <w:rFonts w:ascii="Times New Roman" w:hAnsi="Times New Roman" w:cs="Times New Roman"/>
          <w:sz w:val="28"/>
          <w:szCs w:val="28"/>
        </w:rPr>
        <w:t xml:space="preserve">.Якимов В.Н., </w:t>
      </w:r>
      <w:proofErr w:type="spellStart"/>
      <w:r w:rsidRPr="0055650F">
        <w:rPr>
          <w:rFonts w:ascii="Times New Roman" w:hAnsi="Times New Roman" w:cs="Times New Roman"/>
          <w:sz w:val="28"/>
          <w:szCs w:val="28"/>
        </w:rPr>
        <w:t>Гугкаева</w:t>
      </w:r>
      <w:proofErr w:type="spellEnd"/>
      <w:r w:rsidRPr="0055650F">
        <w:rPr>
          <w:rFonts w:ascii="Times New Roman" w:hAnsi="Times New Roman" w:cs="Times New Roman"/>
          <w:sz w:val="28"/>
          <w:szCs w:val="28"/>
        </w:rPr>
        <w:t xml:space="preserve"> И.Б. Занятость населения (теория и механизмы управления в регионе): </w:t>
      </w:r>
      <w:proofErr w:type="spellStart"/>
      <w:r w:rsidRPr="0055650F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55650F">
        <w:rPr>
          <w:rFonts w:ascii="Times New Roman" w:hAnsi="Times New Roman" w:cs="Times New Roman"/>
          <w:sz w:val="28"/>
          <w:szCs w:val="28"/>
        </w:rPr>
        <w:t>. М.: Нац. ин-т бизнеса. 2006. - с. 14.</w:t>
      </w:r>
    </w:p>
    <w:p w:rsid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P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5650F">
        <w:rPr>
          <w:rFonts w:ascii="Times New Roman" w:hAnsi="Times New Roman" w:cs="Times New Roman"/>
          <w:sz w:val="28"/>
          <w:szCs w:val="28"/>
        </w:rPr>
        <w:t>Жумагулов</w:t>
      </w:r>
      <w:proofErr w:type="spellEnd"/>
      <w:r w:rsidRPr="0055650F">
        <w:rPr>
          <w:rFonts w:ascii="Times New Roman" w:hAnsi="Times New Roman" w:cs="Times New Roman"/>
          <w:sz w:val="28"/>
          <w:szCs w:val="28"/>
        </w:rPr>
        <w:t xml:space="preserve"> Г.М., Ахметова Г. Право </w:t>
      </w:r>
      <w:proofErr w:type="gramStart"/>
      <w:r w:rsidRPr="0055650F">
        <w:rPr>
          <w:rFonts w:ascii="Times New Roman" w:hAnsi="Times New Roman" w:cs="Times New Roman"/>
          <w:sz w:val="28"/>
          <w:szCs w:val="28"/>
        </w:rPr>
        <w:t>социаль­ного</w:t>
      </w:r>
      <w:proofErr w:type="gramEnd"/>
      <w:r w:rsidRPr="0055650F">
        <w:rPr>
          <w:rFonts w:ascii="Times New Roman" w:hAnsi="Times New Roman" w:cs="Times New Roman"/>
          <w:sz w:val="28"/>
          <w:szCs w:val="28"/>
        </w:rPr>
        <w:t xml:space="preserve"> обеспечения: учебник. - Алматы: </w:t>
      </w:r>
      <w:proofErr w:type="gramStart"/>
      <w:r w:rsidRPr="0055650F">
        <w:rPr>
          <w:rFonts w:ascii="Times New Roman" w:hAnsi="Times New Roman" w:cs="Times New Roman"/>
          <w:sz w:val="28"/>
          <w:szCs w:val="28"/>
        </w:rPr>
        <w:t>Юри­дическая</w:t>
      </w:r>
      <w:proofErr w:type="gramEnd"/>
      <w:r w:rsidRPr="0055650F">
        <w:rPr>
          <w:rFonts w:ascii="Times New Roman" w:hAnsi="Times New Roman" w:cs="Times New Roman"/>
          <w:sz w:val="28"/>
          <w:szCs w:val="28"/>
        </w:rPr>
        <w:t xml:space="preserve"> литература, 2005. - 334 с.</w:t>
      </w:r>
    </w:p>
    <w:p w:rsidR="0055650F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0F" w:rsidRPr="00E41100" w:rsidRDefault="0055650F" w:rsidP="0055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5650F">
        <w:rPr>
          <w:rFonts w:ascii="Times New Roman" w:hAnsi="Times New Roman" w:cs="Times New Roman"/>
          <w:sz w:val="28"/>
          <w:szCs w:val="28"/>
        </w:rPr>
        <w:t xml:space="preserve">Сулейманова Г.В. Право социального </w:t>
      </w:r>
      <w:proofErr w:type="gramStart"/>
      <w:r w:rsidRPr="0055650F">
        <w:rPr>
          <w:rFonts w:ascii="Times New Roman" w:hAnsi="Times New Roman" w:cs="Times New Roman"/>
          <w:sz w:val="28"/>
          <w:szCs w:val="28"/>
        </w:rPr>
        <w:t>обеспе­чения</w:t>
      </w:r>
      <w:proofErr w:type="gramEnd"/>
      <w:r w:rsidRPr="0055650F">
        <w:rPr>
          <w:rFonts w:ascii="Times New Roman" w:hAnsi="Times New Roman" w:cs="Times New Roman"/>
          <w:sz w:val="28"/>
          <w:szCs w:val="28"/>
        </w:rPr>
        <w:t xml:space="preserve">: учебник для вузов. - 3-е изд., </w:t>
      </w:r>
      <w:proofErr w:type="spellStart"/>
      <w:r w:rsidRPr="0055650F"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 w:rsidRPr="0055650F">
        <w:rPr>
          <w:rFonts w:ascii="Times New Roman" w:hAnsi="Times New Roman" w:cs="Times New Roman"/>
          <w:sz w:val="28"/>
          <w:szCs w:val="28"/>
        </w:rPr>
        <w:t>. и доп. - М.: Издательско-торговая корпорация «Дашков и К», 2009. - 448 с.</w:t>
      </w:r>
    </w:p>
    <w:sectPr w:rsidR="0055650F" w:rsidRPr="00E41100" w:rsidSect="0055650F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BE" w:rsidRDefault="00B46ABE" w:rsidP="0055650F">
      <w:pPr>
        <w:spacing w:after="0" w:line="240" w:lineRule="auto"/>
      </w:pPr>
      <w:r>
        <w:separator/>
      </w:r>
    </w:p>
  </w:endnote>
  <w:endnote w:type="continuationSeparator" w:id="0">
    <w:p w:rsidR="00B46ABE" w:rsidRDefault="00B46ABE" w:rsidP="0055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062270"/>
      <w:docPartObj>
        <w:docPartGallery w:val="Page Numbers (Bottom of Page)"/>
        <w:docPartUnique/>
      </w:docPartObj>
    </w:sdtPr>
    <w:sdtContent>
      <w:p w:rsidR="0055650F" w:rsidRDefault="005565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6FF">
          <w:rPr>
            <w:noProof/>
          </w:rPr>
          <w:t>11</w:t>
        </w:r>
        <w:r>
          <w:fldChar w:fldCharType="end"/>
        </w:r>
      </w:p>
    </w:sdtContent>
  </w:sdt>
  <w:p w:rsidR="0055650F" w:rsidRDefault="005565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BE" w:rsidRDefault="00B46ABE" w:rsidP="0055650F">
      <w:pPr>
        <w:spacing w:after="0" w:line="240" w:lineRule="auto"/>
      </w:pPr>
      <w:r>
        <w:separator/>
      </w:r>
    </w:p>
  </w:footnote>
  <w:footnote w:type="continuationSeparator" w:id="0">
    <w:p w:rsidR="00B46ABE" w:rsidRDefault="00B46ABE" w:rsidP="0055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73262"/>
    <w:multiLevelType w:val="hybridMultilevel"/>
    <w:tmpl w:val="9F10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64D44"/>
    <w:multiLevelType w:val="hybridMultilevel"/>
    <w:tmpl w:val="45180C06"/>
    <w:lvl w:ilvl="0" w:tplc="215E6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05"/>
    <w:rsid w:val="00017E1B"/>
    <w:rsid w:val="0055650F"/>
    <w:rsid w:val="006116FF"/>
    <w:rsid w:val="007B4705"/>
    <w:rsid w:val="00882D2F"/>
    <w:rsid w:val="00B46ABE"/>
    <w:rsid w:val="00E41100"/>
    <w:rsid w:val="00E6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50F"/>
  </w:style>
  <w:style w:type="paragraph" w:styleId="a6">
    <w:name w:val="footer"/>
    <w:basedOn w:val="a"/>
    <w:link w:val="a7"/>
    <w:uiPriority w:val="99"/>
    <w:unhideWhenUsed/>
    <w:rsid w:val="005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50F"/>
  </w:style>
  <w:style w:type="paragraph" w:styleId="a6">
    <w:name w:val="footer"/>
    <w:basedOn w:val="a"/>
    <w:link w:val="a7"/>
    <w:uiPriority w:val="99"/>
    <w:unhideWhenUsed/>
    <w:rsid w:val="005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2020-11-24T20:07:00Z</dcterms:created>
  <dcterms:modified xsi:type="dcterms:W3CDTF">2020-11-24T20:49:00Z</dcterms:modified>
</cp:coreProperties>
</file>