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F4D5" w14:textId="26C5CFB0" w:rsidR="00CF4DBA" w:rsidRDefault="00D51B93" w:rsidP="00D51B93">
      <w:pPr>
        <w:pStyle w:val="Titel"/>
      </w:pPr>
      <w:r>
        <w:t>EPL Standings</w:t>
      </w:r>
    </w:p>
    <w:p w14:paraId="6BD121F4" w14:textId="51108AC5" w:rsidR="00D51B93" w:rsidRDefault="00D51B93" w:rsidP="00D51B93"/>
    <w:p w14:paraId="624C953E" w14:textId="77777777" w:rsidR="00D51B93" w:rsidRPr="005B4510" w:rsidRDefault="00D51B93" w:rsidP="00D51B93">
      <w:pPr>
        <w:rPr>
          <w:lang w:val="en-GB"/>
        </w:rPr>
      </w:pPr>
      <w:r w:rsidRPr="005B4510">
        <w:rPr>
          <w:lang w:val="en-GB"/>
        </w:rPr>
        <w:t>The situation in the English Premier League is unfolding in the most unusual way. After the first four matches, Everton takes first place. "The Toffees" led by Carlo Ancelotti, took a big leap forward at the beginning of the season.</w:t>
      </w:r>
    </w:p>
    <w:p w14:paraId="2F064CDB" w14:textId="77777777" w:rsidR="00D51B93" w:rsidRPr="005B4510" w:rsidRDefault="00D51B93" w:rsidP="00D51B93">
      <w:pPr>
        <w:rPr>
          <w:lang w:val="en-GB"/>
        </w:rPr>
      </w:pPr>
      <w:r w:rsidRPr="005B4510">
        <w:rPr>
          <w:lang w:val="en-GB"/>
        </w:rPr>
        <w:t>Immediately following them is the Aston Villa, which in a recent match against the previous year's champion, Liverpool, took a 7-2 lead. If they win in the fourth round, they may well make it to the top of the standings.</w:t>
      </w:r>
    </w:p>
    <w:p w14:paraId="1FBF4587" w14:textId="77777777" w:rsidR="00D51B93" w:rsidRPr="005B4510" w:rsidRDefault="00D51B93" w:rsidP="00D51B93">
      <w:pPr>
        <w:rPr>
          <w:lang w:val="en-GB"/>
        </w:rPr>
      </w:pPr>
      <w:r w:rsidRPr="005B4510">
        <w:rPr>
          <w:lang w:val="en-GB"/>
        </w:rPr>
        <w:t>Two Manchester clubs got off to a very weak start to the season. They are both at the bottom of the table. In the third round Manchester United suffered a huge defeat from Tottenham Hotspur, coached by their ex-coach José Mourinho. And Manchester City suffered its biggest defeat under Pep Guardiola. However, both clubs still have a big chance to break into the top of the table, as this is just the beginning of the season.</w:t>
      </w:r>
    </w:p>
    <w:p w14:paraId="07DB08F7" w14:textId="77777777" w:rsidR="00D51B93" w:rsidRPr="005B4510" w:rsidRDefault="00D51B93" w:rsidP="00D51B93">
      <w:pPr>
        <w:rPr>
          <w:lang w:val="en-GB"/>
        </w:rPr>
      </w:pPr>
      <w:r w:rsidRPr="005B4510">
        <w:rPr>
          <w:lang w:val="en-GB"/>
        </w:rPr>
        <w:t xml:space="preserve">In the 2020/21 season, it will be quite difficult to predict who will actually take first place after 38th round. Already now you have the opportunity to bet on the victory of your favourite team on one of the </w:t>
      </w:r>
      <w:r w:rsidRPr="005B4510">
        <w:rPr>
          <w:highlight w:val="yellow"/>
          <w:lang w:val="en-GB"/>
        </w:rPr>
        <w:t>betting sites</w:t>
      </w:r>
      <w:r w:rsidRPr="005B4510">
        <w:rPr>
          <w:lang w:val="en-GB"/>
        </w:rPr>
        <w:t>. Chelsea fans are confident that their club this year can easily compete for the title of EPL winner, as they have produced a huge transfer company. Apparently, there will be several rounds and Liverpool Juergen Klopp will again be able to regain the first line of the table and not let anyone overtake them throughout the football year. But who knows, perhaps a good start will help Everton raise the cup for the first time in 35 years.</w:t>
      </w:r>
    </w:p>
    <w:p w14:paraId="02A88E99" w14:textId="78F392B1" w:rsidR="00D51B93" w:rsidRDefault="00D51B93" w:rsidP="00D51B93">
      <w:pPr>
        <w:rPr>
          <w:lang w:val="en-GB"/>
        </w:rPr>
      </w:pPr>
    </w:p>
    <w:p w14:paraId="334F7B86" w14:textId="33D284B2" w:rsidR="00D51B93" w:rsidRDefault="00D51B93" w:rsidP="00D51B93">
      <w:pPr>
        <w:pStyle w:val="Titel"/>
        <w:rPr>
          <w:lang w:val="en-GB"/>
        </w:rPr>
      </w:pPr>
      <w:r>
        <w:rPr>
          <w:lang w:val="en-GB"/>
        </w:rPr>
        <w:t>Merseyside Derby</w:t>
      </w:r>
    </w:p>
    <w:p w14:paraId="066161DB" w14:textId="60F3B9F1" w:rsidR="00D51B93" w:rsidRDefault="00D51B93" w:rsidP="00D51B93">
      <w:pPr>
        <w:rPr>
          <w:lang w:val="en-GB"/>
        </w:rPr>
      </w:pPr>
    </w:p>
    <w:p w14:paraId="6C7B3D7D" w14:textId="77777777" w:rsidR="00D51B93" w:rsidRPr="005751D1" w:rsidRDefault="00D51B93" w:rsidP="00D51B93">
      <w:pPr>
        <w:rPr>
          <w:lang w:val="en-GB"/>
        </w:rPr>
      </w:pPr>
      <w:r w:rsidRPr="005751D1">
        <w:rPr>
          <w:lang w:val="en-GB"/>
        </w:rPr>
        <w:t>In a week's time we will see a beautiful show at Goodison Park, a Merseyside derby between Liverpool and Everton. It will be very interesting to take a look at the confrontation between last year's champion and the team, which has started the season very strongly this year and is at the top of the table.</w:t>
      </w:r>
    </w:p>
    <w:p w14:paraId="4EF2D3D4" w14:textId="77777777" w:rsidR="00D51B93" w:rsidRPr="005751D1" w:rsidRDefault="00D51B93" w:rsidP="00D51B93">
      <w:pPr>
        <w:rPr>
          <w:lang w:val="en-GB"/>
        </w:rPr>
      </w:pPr>
      <w:r w:rsidRPr="005751D1">
        <w:rPr>
          <w:lang w:val="en-GB"/>
        </w:rPr>
        <w:t>One of the club's leaders, Senegalese player Sadio Mané, and the summer acquisition of the Reds, Thiago Alcantara, may return to Liverpool by 21 September. Liverpool will most likely have to defend a match against Toffees with second goalkeeper Adrian. Liverpool head coach Jürgen Klopp does not think that Alisson Becker will have time to recover from his shoulder injury.</w:t>
      </w:r>
    </w:p>
    <w:p w14:paraId="54B549C0" w14:textId="77777777" w:rsidR="00D51B93" w:rsidRPr="008F25B1" w:rsidRDefault="00D51B93" w:rsidP="00D51B93">
      <w:pPr>
        <w:rPr>
          <w:lang w:val="en-GB"/>
        </w:rPr>
      </w:pPr>
      <w:r w:rsidRPr="005751D1">
        <w:rPr>
          <w:lang w:val="en-GB"/>
        </w:rPr>
        <w:t>Everton is very surprised this year. It seems that Carlo Ancelotti has managed to put the team in order. In the summer transfer window, Everton was given 75 million, modest money by the standards of modern football, but still managed to sign a few needed players. One of them is James Rodriguez, with whom Ancelotti already worked in Bayern Munich. In addition, a young player, Dominic Calvert-Lewin, who scored 6 goals this season and is at the top of the EPL scores list, is also active this year.</w:t>
      </w:r>
    </w:p>
    <w:p w14:paraId="49DB2D81" w14:textId="77777777" w:rsidR="00D51B93" w:rsidRPr="005751D1" w:rsidRDefault="00D51B93" w:rsidP="00D51B93">
      <w:pPr>
        <w:rPr>
          <w:lang w:val="en-GB"/>
        </w:rPr>
      </w:pPr>
      <w:r w:rsidRPr="008F25B1">
        <w:rPr>
          <w:lang w:val="en-GB"/>
        </w:rPr>
        <w:t xml:space="preserve">There is very little time left, so you can already place a </w:t>
      </w:r>
      <w:r w:rsidRPr="00D93CF0">
        <w:rPr>
          <w:highlight w:val="yellow"/>
          <w:lang w:val="en-GB"/>
        </w:rPr>
        <w:t>football sports bet</w:t>
      </w:r>
      <w:r w:rsidRPr="008F25B1">
        <w:rPr>
          <w:lang w:val="en-GB"/>
        </w:rPr>
        <w:t xml:space="preserve"> on one of the teams. </w:t>
      </w:r>
      <w:r w:rsidRPr="005751D1">
        <w:rPr>
          <w:lang w:val="en-GB"/>
        </w:rPr>
        <w:t>We are looking forward to the upcoming match, which will bring us a whole lot of emotions.</w:t>
      </w:r>
    </w:p>
    <w:p w14:paraId="013132EA" w14:textId="786D9722" w:rsidR="00D51B93" w:rsidRDefault="00D51B93" w:rsidP="00D51B93">
      <w:pPr>
        <w:rPr>
          <w:lang w:val="en-GB"/>
        </w:rPr>
      </w:pPr>
    </w:p>
    <w:p w14:paraId="1F4BFB6C" w14:textId="58AF415E" w:rsidR="00D51B93" w:rsidRDefault="00D51B93" w:rsidP="00D51B93">
      <w:pPr>
        <w:pStyle w:val="Titel"/>
        <w:rPr>
          <w:lang w:val="en-GB"/>
        </w:rPr>
      </w:pPr>
      <w:r>
        <w:rPr>
          <w:lang w:val="en-GB"/>
        </w:rPr>
        <w:lastRenderedPageBreak/>
        <w:t>Lionel Messi Leaving</w:t>
      </w:r>
    </w:p>
    <w:p w14:paraId="566B93E1" w14:textId="78150BAE" w:rsidR="00D51B93" w:rsidRDefault="00D51B93" w:rsidP="00D51B93">
      <w:pPr>
        <w:rPr>
          <w:lang w:val="en-GB"/>
        </w:rPr>
      </w:pPr>
    </w:p>
    <w:p w14:paraId="5A6E1675" w14:textId="0A7839AF" w:rsidR="00D51B93" w:rsidRPr="00D51B93" w:rsidRDefault="00D51B93" w:rsidP="00D51B93">
      <w:pPr>
        <w:rPr>
          <w:lang w:val="en-GB"/>
        </w:rPr>
      </w:pPr>
      <w:r>
        <w:rPr>
          <w:lang w:val="en-US"/>
        </w:rPr>
        <w:t xml:space="preserve">Leo Messi has announced his impending departure from the club. According to him, it was the painful defeats in the Champions League of the last three years that pushed him to the decision to leave. Messi's contract with Barcelona ends in the next summer, and the amount of compensation is €700 million. The future club is considered to be Manchester City. The transfer of the best player in the world can cost the 500 million euros, taking into account the transfer amount (approximately 200 million) and the player's salary (100 million euros for the season). Many bookmaker offices have offered to place </w:t>
      </w:r>
      <w:r>
        <w:rPr>
          <w:highlight w:val="yellow"/>
          <w:lang w:val="en-US"/>
        </w:rPr>
        <w:t>football bets</w:t>
      </w:r>
      <w:r>
        <w:rPr>
          <w:lang w:val="en-US"/>
        </w:rPr>
        <w:t xml:space="preserve"> on which club Lionel will move to or stay in Barcelona. Lionel Messi has made a statement about his future. The Argentine said that he will continue to play in the Catalan club. It is assumed that the main reason is the inflexible position of Barcelona on the sale of the player. Club President Josep Bartomeu has no intention of letting Messi go, as he made clear at a meeting with the player's father. Therefore, the player can only go to court to terminate the contract, but it does not seem acceptable to him. It remains to add that now Messi is going through not the most successful period of his career at Barcelona. He suffered several injuries, and in the last matches that he went on the field, he was not always noticeable. And this gave journalists reason to assume that Messi was in a crisis and the way out of this crisis may be to move to another team. Leo Messi has announced his impending departure from the club. According to him, it was the painful defeats in the Champions League of the last three years that pushed him to the decision to leave. Messi's contract with Barcelona ends in the next summer, and the amount of compensation is €700 million. The future club is considered to be Manchester City. The transfer of the best player in the world can cost the 500 million euros, taking into account the transfer amount (approximately 200 million) and the player's salary (100 million euros for the season). Lionel Messi has made a statement about his future. The Argentine said that he will continue to play in the Catalan club. It is assumed that the main reason is the inflexible position of Barcelona on the sale of the player. Club President Josep Bartomeu has no intention of letting Messi go, as he made clear at a meeting with the player's father. Therefore, the player can only go to court to terminate the contract, but it does not seem acceptable to him. It remains to add that now Messi is going through not the most successful period of his career at Barcelona. He suffered several injuries, and in the last matches that he went on the field, he was not always noticeable. And this gave journalists reason to assume that Messi was in a crisis and the way out of this crisis may be to move to another team.</w:t>
      </w:r>
    </w:p>
    <w:sectPr w:rsidR="00D51B93" w:rsidRPr="00D51B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93"/>
    <w:rsid w:val="00CF4DBA"/>
    <w:rsid w:val="00D51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5F28"/>
  <w15:chartTrackingRefBased/>
  <w15:docId w15:val="{EA9ED3B7-BB23-42A7-A0BA-00946069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51B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1B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1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5031</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Akmal Akhmedov</dc:creator>
  <cp:keywords/>
  <dc:description/>
  <cp:lastModifiedBy>Akmal Akhmedov</cp:lastModifiedBy>
  <cp:revision>1</cp:revision>
  <dcterms:created xsi:type="dcterms:W3CDTF">2020-10-09T16:51:00Z</dcterms:created>
  <dcterms:modified xsi:type="dcterms:W3CDTF">2020-10-09T16:55:00Z</dcterms:modified>
</cp:coreProperties>
</file>