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58E4567" w14:paraId="501817AE" wp14:textId="5EC1D290">
      <w:pPr>
        <w:pStyle w:val="Normal"/>
      </w:pPr>
      <w:proofErr w:type="spellStart"/>
      <w:r w:rsidRPr="2E0C9061" w:rsidR="2E0C9061">
        <w:rPr>
          <w:rFonts w:ascii="Times New Roman" w:hAnsi="Times New Roman" w:eastAsia="Times New Roman" w:cs="Times New Roman"/>
          <w:sz w:val="28"/>
          <w:szCs w:val="28"/>
        </w:rPr>
        <w:t>Инфобизнес</w:t>
      </w:r>
      <w:proofErr w:type="spellEnd"/>
      <w:r w:rsidRPr="2E0C9061" w:rsidR="2E0C9061">
        <w:rPr>
          <w:rFonts w:ascii="Times New Roman" w:hAnsi="Times New Roman" w:eastAsia="Times New Roman" w:cs="Times New Roman"/>
          <w:sz w:val="28"/>
          <w:szCs w:val="28"/>
        </w:rPr>
        <w:t xml:space="preserve"> для взрослых</w:t>
      </w:r>
      <w:r>
        <w:br/>
      </w:r>
      <w:r>
        <w:br/>
      </w:r>
      <w:r w:rsidRPr="2E0C9061" w:rsidR="2E0C9061">
        <w:rPr>
          <w:rFonts w:ascii="Times New Roman" w:hAnsi="Times New Roman" w:eastAsia="Times New Roman" w:cs="Times New Roman"/>
          <w:sz w:val="28"/>
          <w:szCs w:val="28"/>
        </w:rPr>
        <w:t>Как построить успешную карьеру в информационной сфере без опыта, начальников и стартового капитала</w:t>
      </w:r>
      <w:r>
        <w:br/>
      </w:r>
      <w:r>
        <w:br/>
      </w:r>
      <w:r w:rsidRPr="2E0C9061" w:rsidR="2E0C9061">
        <w:rPr>
          <w:rFonts w:ascii="Times New Roman" w:hAnsi="Times New Roman" w:eastAsia="Times New Roman" w:cs="Times New Roman"/>
          <w:sz w:val="28"/>
          <w:szCs w:val="28"/>
        </w:rPr>
        <w:t xml:space="preserve">Тренинг Юлии Волкодав простым языком расскажет, как заставить информацию работать на себя и в короткие сроки стать востребованным </w:t>
      </w:r>
      <w:proofErr w:type="spellStart"/>
      <w:r w:rsidRPr="2E0C9061" w:rsidR="2E0C9061">
        <w:rPr>
          <w:rFonts w:ascii="Times New Roman" w:hAnsi="Times New Roman" w:eastAsia="Times New Roman" w:cs="Times New Roman"/>
          <w:sz w:val="28"/>
          <w:szCs w:val="28"/>
        </w:rPr>
        <w:t>коучером</w:t>
      </w:r>
      <w:proofErr w:type="spellEnd"/>
      <w:r w:rsidRPr="2E0C9061" w:rsidR="2E0C9061">
        <w:rPr>
          <w:rFonts w:ascii="Times New Roman" w:hAnsi="Times New Roman" w:eastAsia="Times New Roman" w:cs="Times New Roman"/>
          <w:sz w:val="28"/>
          <w:szCs w:val="28"/>
        </w:rPr>
        <w:t>.</w:t>
      </w:r>
      <w:r>
        <w:br/>
      </w:r>
      <w:r>
        <w:br/>
      </w:r>
      <w:r w:rsidRPr="2E0C9061" w:rsidR="2E0C9061">
        <w:rPr>
          <w:rFonts w:ascii="Times New Roman" w:hAnsi="Times New Roman" w:eastAsia="Times New Roman" w:cs="Times New Roman"/>
          <w:sz w:val="28"/>
          <w:szCs w:val="28"/>
        </w:rPr>
        <w:t>Юлия Волкодав - успешный предприниматель, писатель и блогер, основательница собственной школы копирайтинга.</w:t>
      </w:r>
      <w:r>
        <w:br/>
      </w:r>
      <w:r>
        <w:br/>
      </w:r>
      <w:r w:rsidRPr="2E0C9061" w:rsidR="2E0C9061">
        <w:rPr>
          <w:rFonts w:ascii="Times New Roman" w:hAnsi="Times New Roman" w:eastAsia="Times New Roman" w:cs="Times New Roman"/>
          <w:sz w:val="28"/>
          <w:szCs w:val="28"/>
        </w:rPr>
        <w:t>Сделайте первые шаги в информационном бизнесе прямо сейчас! Для приобретения бесплатного тренинга “Инфобизнес для взрослых” оставьте свои имя и адрес электронной почты в форме:</w:t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B4DEE4"/>
    <w:rsid w:val="2DB4DEE4"/>
    <w:rsid w:val="2E0C9061"/>
    <w:rsid w:val="558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4DEE4"/>
  <w15:chartTrackingRefBased/>
  <w15:docId w15:val="{deed35b3-30ab-4254-9264-65a151016c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2020-11-04T15:33:22.0678866Z</dcterms:created>
  <dcterms:modified xsi:type="dcterms:W3CDTF">2021-02-07T17:54:16.5406261Z</dcterms:modified>
  <dc:creator>Божьева Хелена</dc:creator>
  <lastModifiedBy>Божьева Хелена</lastModifiedBy>
</coreProperties>
</file>