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EA8BC" w14:textId="77777777" w:rsidR="0046234D" w:rsidRPr="007A7096" w:rsidRDefault="0046234D" w:rsidP="007A7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96">
        <w:rPr>
          <w:rFonts w:ascii="Times New Roman" w:hAnsi="Times New Roman" w:cs="Times New Roman"/>
          <w:b/>
          <w:sz w:val="28"/>
          <w:szCs w:val="28"/>
        </w:rPr>
        <w:t>Мифы современной косметики</w:t>
      </w:r>
    </w:p>
    <w:p w14:paraId="5D5C2E0E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С каждым днём современным женщинам стан</w:t>
      </w:r>
      <w:bookmarkStart w:id="0" w:name="_GoBack"/>
      <w:bookmarkEnd w:id="0"/>
      <w:r w:rsidRPr="007A7096">
        <w:rPr>
          <w:rFonts w:ascii="Times New Roman" w:hAnsi="Times New Roman" w:cs="Times New Roman"/>
          <w:sz w:val="28"/>
          <w:szCs w:val="28"/>
        </w:rPr>
        <w:t xml:space="preserve">овится все сложнее ориентироваться в развивающейся семимильными шагами индустрии косметики. Раньше мы знали, что существуют шампуни для жирных и нормальных волос, и, в лучшем случае, ночной и дневной крем. Сейчас же СМИ и социальные сети доверху набиты информацией о массе средств по уходу за собой: серумы, тонеры,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кушоны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хайлайтеры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 и всевозможные эмульсии. Причем средства зачастую обладают почти чудодейственными свойствами: разглаживают морщины, восстанавливают структуру волос, насыщают кожу «умными» веществами, способными найти и скорректировать именно ваши недостатки. Закономерно возникает вопрос о том, все ли рекламные ролики говорят о реальных достижениях науки в сфере косметологии, которые действительно могут помочь эффективно ухаживать за кожей или же это просто очередной маркетинговый ход?</w:t>
      </w:r>
    </w:p>
    <w:p w14:paraId="345FAF5F" w14:textId="639A08F9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Для начала поговорим об основных научно доказанных фактах, о</w:t>
      </w:r>
      <w:r w:rsidR="007A7096" w:rsidRPr="007A709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нованных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 на реальных научных исследованиях.</w:t>
      </w:r>
    </w:p>
    <w:p w14:paraId="55D792A5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 xml:space="preserve">Во-первых, научно доказанным фактом есть то, что старение кожи возможно замедлить, убрав основной фактор, влияющий на состояние кожи – и это в первую очередь не ваша бурная мимика или неизбежные процессы увядания, проистекающие в организме, а воздействие уф-лучей, от которых можно защититься, используя специальный крем. Причем воздействуют уф-лучи и </w:t>
      </w:r>
      <w:proofErr w:type="gramStart"/>
      <w:r w:rsidRPr="007A7096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7A7096">
        <w:rPr>
          <w:rFonts w:ascii="Times New Roman" w:hAnsi="Times New Roman" w:cs="Times New Roman"/>
          <w:sz w:val="28"/>
          <w:szCs w:val="28"/>
        </w:rPr>
        <w:t xml:space="preserve"> и летом, поэтому кремы с этикеткой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spf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> могут оказать существенную помощь вашей коже и заметно замедлить старение кожи.</w:t>
      </w:r>
    </w:p>
    <w:p w14:paraId="4A21BA8D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 xml:space="preserve">Во-вторых, действительно существуют вещества, способные воздействовать не только на верхний роговой слой, оказывая только видимый эффект, но и на более глубокие слои кожи и качественно улучшать состояние вашей кожи. К примеру, учеными были открыты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, которые изначально использовали для лечения проблемной и </w:t>
      </w:r>
      <w:proofErr w:type="gramStart"/>
      <w:r w:rsidRPr="007A7096">
        <w:rPr>
          <w:rFonts w:ascii="Times New Roman" w:hAnsi="Times New Roman" w:cs="Times New Roman"/>
          <w:sz w:val="28"/>
          <w:szCs w:val="28"/>
        </w:rPr>
        <w:t>кожи</w:t>
      </w:r>
      <w:proofErr w:type="gramEnd"/>
      <w:r w:rsidRPr="007A7096">
        <w:rPr>
          <w:rFonts w:ascii="Times New Roman" w:hAnsi="Times New Roman" w:cs="Times New Roman"/>
          <w:sz w:val="28"/>
          <w:szCs w:val="28"/>
        </w:rPr>
        <w:t xml:space="preserve"> и угревой сыпи, но позже было обнаружено, что они прекрасно справляются и с задачей омолаживания.</w:t>
      </w:r>
    </w:p>
    <w:p w14:paraId="0AFEA1AC" w14:textId="23F7AB8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 xml:space="preserve">Также общеизвестным фактом есть то, что молочные и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гликоливые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 кислоты, входящие в</w:t>
      </w:r>
      <w:r w:rsidR="007A7096" w:rsidRPr="007A7096">
        <w:rPr>
          <w:rFonts w:ascii="Times New Roman" w:hAnsi="Times New Roman" w:cs="Times New Roman"/>
          <w:sz w:val="28"/>
          <w:szCs w:val="28"/>
        </w:rPr>
        <w:t xml:space="preserve"> состав косметики, могут отшелуш</w:t>
      </w:r>
      <w:r w:rsidRPr="007A7096">
        <w:rPr>
          <w:rFonts w:ascii="Times New Roman" w:hAnsi="Times New Roman" w:cs="Times New Roman"/>
          <w:sz w:val="28"/>
          <w:szCs w:val="28"/>
        </w:rPr>
        <w:t>ить и улучшить состояние кожи.</w:t>
      </w:r>
    </w:p>
    <w:p w14:paraId="658CECEB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Это, конечно, далеко не все примеры, но одни из самых существенных, на которые можно опираться, читая состав покупаемой баночки.</w:t>
      </w:r>
    </w:p>
    <w:p w14:paraId="6A69DE5E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Также немаловажно понимать из каких основных веществ состоит то или иное средство.</w:t>
      </w:r>
    </w:p>
    <w:p w14:paraId="7A84A4AC" w14:textId="6F7C1DED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lastRenderedPageBreak/>
        <w:t xml:space="preserve">Для наглядности примера возьмем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уходовую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 косметику в виде крема. Содержимое любой баночки составляет так называемая основа, представляющая из себя эмульсию,</w:t>
      </w:r>
      <w:r w:rsidR="007A7096" w:rsidRPr="007A7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7096">
        <w:rPr>
          <w:rFonts w:ascii="Times New Roman" w:hAnsi="Times New Roman" w:cs="Times New Roman"/>
          <w:sz w:val="28"/>
          <w:szCs w:val="28"/>
        </w:rPr>
        <w:t xml:space="preserve">то есть капельки </w:t>
      </w:r>
      <w:proofErr w:type="gramStart"/>
      <w:r w:rsidRPr="007A7096">
        <w:rPr>
          <w:rFonts w:ascii="Times New Roman" w:hAnsi="Times New Roman" w:cs="Times New Roman"/>
          <w:sz w:val="28"/>
          <w:szCs w:val="28"/>
        </w:rPr>
        <w:t>масла</w:t>
      </w:r>
      <w:proofErr w:type="gramEnd"/>
      <w:r w:rsidRPr="007A7096">
        <w:rPr>
          <w:rFonts w:ascii="Times New Roman" w:hAnsi="Times New Roman" w:cs="Times New Roman"/>
          <w:sz w:val="28"/>
          <w:szCs w:val="28"/>
        </w:rPr>
        <w:t xml:space="preserve"> взвешенные в воде. Чем мельче капельки, тем легче крем по консистенции и тем быстрее он впитывается в кожу. Как правило, как раз по свойствам основы мы судим о качествах крема, потому что её свойства очень наглядны и ощутимы в действии: именно она оказывает смягчающее действие на кожу. Очень интересным фактом есть </w:t>
      </w:r>
      <w:proofErr w:type="spellStart"/>
      <w:proofErr w:type="gramStart"/>
      <w:r w:rsidRPr="007A7096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 w:rsidRPr="007A7096">
        <w:rPr>
          <w:rFonts w:ascii="Times New Roman" w:hAnsi="Times New Roman" w:cs="Times New Roman"/>
          <w:sz w:val="28"/>
          <w:szCs w:val="28"/>
        </w:rPr>
        <w:t xml:space="preserve"> кремы для лица и кремы вокруг глаз отличаются лишь свойствами основы (последние как правило имеют более плотную консистенцию), то есть большого смысла покупать два отдельных средства, </w:t>
      </w:r>
      <w:proofErr w:type="spellStart"/>
      <w:r w:rsidRPr="007A7096">
        <w:rPr>
          <w:rFonts w:ascii="Times New Roman" w:hAnsi="Times New Roman" w:cs="Times New Roman"/>
          <w:sz w:val="28"/>
          <w:szCs w:val="28"/>
        </w:rPr>
        <w:t>рассчитывая,что</w:t>
      </w:r>
      <w:proofErr w:type="spellEnd"/>
      <w:r w:rsidRPr="007A7096">
        <w:rPr>
          <w:rFonts w:ascii="Times New Roman" w:hAnsi="Times New Roman" w:cs="Times New Roman"/>
          <w:sz w:val="28"/>
          <w:szCs w:val="28"/>
        </w:rPr>
        <w:t xml:space="preserve"> крем вокруг глаз обладает чудодейственными свойствами, способными помочь именно нежной коже вокруг глаз, специалисты не советуют.</w:t>
      </w:r>
    </w:p>
    <w:p w14:paraId="4DAE433C" w14:textId="4B7B0E5D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Кроме всего прочего</w:t>
      </w:r>
      <w:r w:rsidR="00BE7A83" w:rsidRPr="007A7096">
        <w:rPr>
          <w:rFonts w:ascii="Times New Roman" w:hAnsi="Times New Roman" w:cs="Times New Roman"/>
          <w:sz w:val="28"/>
          <w:szCs w:val="28"/>
        </w:rPr>
        <w:t>,</w:t>
      </w:r>
      <w:r w:rsidRPr="007A7096">
        <w:rPr>
          <w:rFonts w:ascii="Times New Roman" w:hAnsi="Times New Roman" w:cs="Times New Roman"/>
          <w:sz w:val="28"/>
          <w:szCs w:val="28"/>
        </w:rPr>
        <w:t xml:space="preserve"> немаловажным ингредиентом есть различные биологически активные добавки, которые и отвечают за долгосрочное действие крема. Примерами могут быть антиоксиданты, витамины, иммуномодуляторы и многие другие. Только зачастую их содержание стремится к нулю и для реального воздействия их не хватает.</w:t>
      </w:r>
    </w:p>
    <w:p w14:paraId="51EBF906" w14:textId="0A755D48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Ну и конечно же невозможно умолчать о самых "подозрительных" жителях баночки с кремом - консервантами и стабилизаторах. Однако не стоит забывать о том, что их концентрация ничтожно мала и без них мы могли бы могли пользоваться средством только в стерильной лаборатории и очень недолгое время, ведь они не дают развиваться патогенной микрофлоре в вашем креме.</w:t>
      </w:r>
    </w:p>
    <w:p w14:paraId="64BD455A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 xml:space="preserve">Это лишь краткий обзор того, что представляют из себя средства по уходу за собой. В последующих статьях мы детальнее рассмотрим составы косметических средств, а также их преимущества и недостатки. Но пока хотелось бы сделать </w:t>
      </w:r>
      <w:proofErr w:type="spellStart"/>
      <w:proofErr w:type="gramStart"/>
      <w:r w:rsidRPr="007A7096">
        <w:rPr>
          <w:rFonts w:ascii="Times New Roman" w:hAnsi="Times New Roman" w:cs="Times New Roman"/>
          <w:sz w:val="28"/>
          <w:szCs w:val="28"/>
        </w:rPr>
        <w:t>вывод,что</w:t>
      </w:r>
      <w:proofErr w:type="spellEnd"/>
      <w:proofErr w:type="gramEnd"/>
      <w:r w:rsidRPr="007A7096">
        <w:rPr>
          <w:rFonts w:ascii="Times New Roman" w:hAnsi="Times New Roman" w:cs="Times New Roman"/>
          <w:sz w:val="28"/>
          <w:szCs w:val="28"/>
        </w:rPr>
        <w:t xml:space="preserve"> к выбору средств по уходу за собой стоит подходить осознанно и стоит подбирать уход, который подходит именно вам в зависимости от особенностей вашей кожи.</w:t>
      </w:r>
    </w:p>
    <w:p w14:paraId="4C1A764B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90AF7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Будьте красивыми и здоровыми!</w:t>
      </w:r>
    </w:p>
    <w:p w14:paraId="5D6678E6" w14:textId="77777777" w:rsidR="0046234D" w:rsidRPr="007A7096" w:rsidRDefault="0046234D" w:rsidP="007A7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6">
        <w:rPr>
          <w:rFonts w:ascii="Times New Roman" w:hAnsi="Times New Roman" w:cs="Times New Roman"/>
          <w:sz w:val="28"/>
          <w:szCs w:val="28"/>
        </w:rPr>
        <w:t> </w:t>
      </w:r>
    </w:p>
    <w:sectPr w:rsidR="0046234D" w:rsidRPr="007A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D"/>
    <w:rsid w:val="001C3611"/>
    <w:rsid w:val="0046234D"/>
    <w:rsid w:val="007A7096"/>
    <w:rsid w:val="00B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40EA"/>
  <w15:chartTrackingRefBased/>
  <w15:docId w15:val="{8364EC1A-3DBE-784A-B7E1-6E871C2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Петренко</dc:creator>
  <cp:keywords/>
  <dc:description/>
  <cp:lastModifiedBy>Аня Петренко</cp:lastModifiedBy>
  <cp:revision>2</cp:revision>
  <dcterms:created xsi:type="dcterms:W3CDTF">2021-02-21T18:57:00Z</dcterms:created>
  <dcterms:modified xsi:type="dcterms:W3CDTF">2021-02-21T18:57:00Z</dcterms:modified>
</cp:coreProperties>
</file>