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7951" w:rsidRDefault="00AF7951">
      <w:r>
        <w:t>Зачем нужно инвестировать уже?</w:t>
      </w:r>
    </w:p>
    <w:p w:rsidR="00AF7951" w:rsidRDefault="00AF7951"/>
    <w:p w:rsidR="00AF7951" w:rsidRDefault="00AF7951" w:rsidP="007F7825">
      <w:pPr>
        <w:jc w:val="both"/>
      </w:pPr>
      <w:r>
        <w:t>Многие задают себе вопрос так зачем же мне инвестировать,  если сейчас могу купить дорогую машину или квартиру побольше, отдых на Мальдивах подольше или iPhone 12.</w:t>
      </w:r>
    </w:p>
    <w:p w:rsidR="00AF7951" w:rsidRDefault="00AF7951" w:rsidP="007F7825">
      <w:pPr>
        <w:jc w:val="both"/>
      </w:pPr>
      <w:r>
        <w:t xml:space="preserve">Чтобы найти вопросы на эти ответы взгляните по сторонам, посмотрите на людей, которые старше вас на 20-30 лет. Как видите у них намного меньше сил, чтобы зарабатывать деньги только на работе или они уже на пенсии, которой точно не хватит на нормальную жизнь. </w:t>
      </w:r>
    </w:p>
    <w:p w:rsidR="00AF7951" w:rsidRDefault="00AF7951" w:rsidP="007F7825">
      <w:pPr>
        <w:jc w:val="both"/>
      </w:pPr>
      <w:r>
        <w:t>Сможете ли вы тогда обеспечивать себе на том же уровне, что и сейчас? К сожалению – вряд ли. Реальность сейчас  такова, что рассчитывать можете только на себя. Поэтому, думать о будущем нужно здесь и сейчас.</w:t>
      </w:r>
    </w:p>
    <w:p w:rsidR="00AF7951" w:rsidRDefault="00AF7951" w:rsidP="007F7825">
      <w:pPr>
        <w:jc w:val="both"/>
      </w:pPr>
      <w:r>
        <w:t xml:space="preserve">Откладывать часть зарплаты почти бессмысленно, так как их ценность может значительно уменьшить инфляция. И, спустя года, вряд ли этих накапливаемых средств  хватит на достойную жизнь в старости, даже если их оформить как депозит в банке. Тем более, если речь идет о долгосрочных перспективах. В жизни нельзя бросать на самотек, и, тем более, не  стоит надеяться, что в на пенсии о вас позаботится государство. </w:t>
      </w:r>
    </w:p>
    <w:p w:rsidR="00AF7951" w:rsidRDefault="00AF7951" w:rsidP="007F7825">
      <w:pPr>
        <w:jc w:val="both"/>
      </w:pPr>
      <w:r>
        <w:t xml:space="preserve">Чем раньше вы все это осознаете и приступите к действиям,  тем лучше для вас. 10-15 лет инвестиций, даже с минимальной доходностью, сделает вас обеспеченным. И тогда, вас точно не будут заботить прибавки к пенсии в 5%, которыми так любить кормить наше правительство. Почти единственный способ заставить свои деньги работать –вложить их в какой-либо проект. Возможных вариантов много. Один из самых надежных – инвестиции в ценные бумаги.  Так что нужно инвестировать. Это проверенный временем и людьми факт. </w:t>
      </w:r>
    </w:p>
    <w:sectPr w:rsidR="00AF7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51"/>
    <w:rsid w:val="007F7825"/>
    <w:rsid w:val="00A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CAAFB"/>
  <w15:chartTrackingRefBased/>
  <w15:docId w15:val="{A7F06E2A-EDE3-D749-B6EC-89F52AD4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Дулуб Алекс</dc:creator>
  <cp:keywords/>
  <dc:description/>
  <cp:lastModifiedBy>Дулуб Алекс</cp:lastModifiedBy>
  <cp:revision>2</cp:revision>
  <dcterms:created xsi:type="dcterms:W3CDTF">2021-01-25T04:38:00Z</dcterms:created>
  <dcterms:modified xsi:type="dcterms:W3CDTF">2021-01-25T04:38:00Z</dcterms:modified>
</cp:coreProperties>
</file>