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В зимнее время организм человека особенно нуждается в защите и дополнительной порции витаминов. Самым популярным овощем, подходящим для этих целей, является чеснок. Многие выращивают его в больших количествах на дачных участках, но не все знают, как хранить чеснок так, чтобы не пропали его полезные свойства, а урожай не испортился до нового сбора.</w:t>
      </w:r>
    </w:p>
    <w:p w:rsidR="00B176A4" w:rsidRPr="00B176A4" w:rsidRDefault="00B176A4" w:rsidP="00B176A4">
      <w:pPr>
        <w:spacing w:after="225" w:line="240" w:lineRule="auto"/>
        <w:outlineLvl w:val="1"/>
        <w:rPr>
          <w:rFonts w:ascii="Georgia" w:eastAsia="Times New Roman" w:hAnsi="Georgia" w:cs="Times New Roman"/>
          <w:color w:val="000000"/>
          <w:sz w:val="45"/>
          <w:szCs w:val="45"/>
        </w:rPr>
      </w:pPr>
      <w:r w:rsidRPr="00B176A4">
        <w:rPr>
          <w:rFonts w:ascii="Georgia" w:eastAsia="Times New Roman" w:hAnsi="Georgia" w:cs="Times New Roman"/>
          <w:color w:val="000000"/>
          <w:sz w:val="45"/>
          <w:szCs w:val="45"/>
        </w:rPr>
        <w:t>Подготовка урожая к хранению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По срокам сбора его подразделяют на два вида:</w:t>
      </w:r>
    </w:p>
    <w:p w:rsidR="00B176A4" w:rsidRPr="00B176A4" w:rsidRDefault="00B176A4" w:rsidP="00B176A4">
      <w:pPr>
        <w:numPr>
          <w:ilvl w:val="0"/>
          <w:numId w:val="9"/>
        </w:numPr>
        <w:spacing w:before="75" w:after="150" w:line="240" w:lineRule="auto"/>
        <w:ind w:left="67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яровой;</w:t>
      </w:r>
    </w:p>
    <w:p w:rsidR="00B176A4" w:rsidRPr="00B176A4" w:rsidRDefault="00B176A4" w:rsidP="00B176A4">
      <w:pPr>
        <w:numPr>
          <w:ilvl w:val="0"/>
          <w:numId w:val="9"/>
        </w:numPr>
        <w:spacing w:before="75" w:after="150" w:line="240" w:lineRule="auto"/>
        <w:ind w:left="67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зимний (озимый).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Какой выбрать для посадки и последующей заготовки, выбирают по своему усмотрению.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Сбор урожая первого вида происходит в начале августа, признаками созревания является желтеющие листья, при этом они склоняются и падают на землю. Храниться такой сорт может при температуре +16−20 гр. С.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 xml:space="preserve">Зимний вид собирают в конце июля. Признаки созревания схожи </w:t>
      </w:r>
      <w:proofErr w:type="gramStart"/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с</w:t>
      </w:r>
      <w:proofErr w:type="gramEnd"/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proofErr w:type="gramStart"/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яровым</w:t>
      </w:r>
      <w:proofErr w:type="gramEnd"/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, желтеющие листья, кроме этого, истончение чешуек и трещинки на кожице соцветий. Температура его хранения от +1−3 гр. С.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К выкапыванию чеснока надо подходить очень аккуратно, чтобы не повредить зубчики. Лучше всего использовать вилы или выдёргивать вручную.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После извлечения из земли, его надо тщательно просушить, сделать это можно под открытым солнцем.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Если стебли не используются при дальнейшей сушке, их лучше сразу обрезать.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Далее, чеснок необходимо перебрать, удалить все повреждённые, подгнившие и пустые головки. Корешки лучше обжечь зажигалкой.</w:t>
      </w:r>
    </w:p>
    <w:p w:rsidR="00B176A4" w:rsidRPr="00B176A4" w:rsidRDefault="00B176A4" w:rsidP="00B176A4">
      <w:pPr>
        <w:spacing w:after="225" w:line="240" w:lineRule="auto"/>
        <w:outlineLvl w:val="1"/>
        <w:rPr>
          <w:rFonts w:ascii="Georgia" w:eastAsia="Times New Roman" w:hAnsi="Georgia" w:cs="Times New Roman"/>
          <w:color w:val="000000"/>
          <w:sz w:val="45"/>
          <w:szCs w:val="45"/>
        </w:rPr>
      </w:pPr>
      <w:r w:rsidRPr="00B176A4">
        <w:rPr>
          <w:rFonts w:ascii="Georgia" w:eastAsia="Times New Roman" w:hAnsi="Georgia" w:cs="Times New Roman"/>
          <w:color w:val="000000"/>
          <w:sz w:val="45"/>
          <w:szCs w:val="45"/>
        </w:rPr>
        <w:t>Различные варианты хранения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Чеснок является не только источником огромного количества витаминов, необходимых человеку, но и незаменимой приправой. Также он обладает обеззараживающими свойствами и относится к продуктам незаменимым при профилактике гриппа. Поэтому, наряду с запасами необходимых лекарств, правильно будет подумать о хранении чеснока в домашних условиях на зиму, с минимальной потерей его целебных свойств.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Для лучшего сохранения не всегда применяются сложные процедуры обработки.</w:t>
      </w:r>
    </w:p>
    <w:p w:rsidR="00B176A4" w:rsidRPr="00B176A4" w:rsidRDefault="00B176A4" w:rsidP="00B176A4">
      <w:pPr>
        <w:spacing w:after="225" w:line="240" w:lineRule="auto"/>
        <w:outlineLvl w:val="2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B176A4">
        <w:rPr>
          <w:rFonts w:ascii="Georgia" w:eastAsia="Times New Roman" w:hAnsi="Georgia" w:cs="Times New Roman"/>
          <w:color w:val="000000"/>
          <w:sz w:val="30"/>
          <w:szCs w:val="30"/>
        </w:rPr>
        <w:t>Плетение в пучки или косы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Для этого способа стебли при сушке не обрезают. Их переплетают между собой наподобие венка или косы, для большей надёжности можно вплести верёвку. На конце плетёнки делают петлю и за неё подвешивают на кладовке или в другом подходящем помещении при комнатной температуре. Оптимальным количеством будет использование 13−15 головок.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 xml:space="preserve">Если длина стеблей не позволяет сплести их между собой, то их просто связывают друг с другом. Количество головок при этом будет меньше, но хранить его можно будет точно так же, при </w:t>
      </w:r>
      <w:proofErr w:type="gramStart"/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тех</w:t>
      </w:r>
      <w:proofErr w:type="gramEnd"/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 же условиях.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В подвешенном состоянии овощ также можно хранить, предварительно уложив его в сетчатые авоськи, мешки или старые колготки. Можно уложить его в старые наволочки, пересыпать луковой шелухой и после этого подвешивать.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Для длительного хранения чеснок часто перекладывают опилками или песком. Для этого используют глубокую, объёмную тару.</w:t>
      </w:r>
    </w:p>
    <w:p w:rsidR="00B176A4" w:rsidRPr="00B176A4" w:rsidRDefault="00B176A4" w:rsidP="00B176A4">
      <w:pPr>
        <w:spacing w:after="225" w:line="240" w:lineRule="auto"/>
        <w:outlineLvl w:val="2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B176A4">
        <w:rPr>
          <w:rFonts w:ascii="Georgia" w:eastAsia="Times New Roman" w:hAnsi="Georgia" w:cs="Times New Roman"/>
          <w:color w:val="000000"/>
          <w:sz w:val="30"/>
          <w:szCs w:val="30"/>
        </w:rPr>
        <w:t>Использование банок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Данный способ один из самых распространённых методов хранения чеснока на зиму в квартире, так как всё необходимое можно найти в любом доме. Для него, кроме самого овоща, понадобится:</w:t>
      </w:r>
    </w:p>
    <w:p w:rsidR="00B176A4" w:rsidRPr="00B176A4" w:rsidRDefault="00B176A4" w:rsidP="00B176A4">
      <w:pPr>
        <w:numPr>
          <w:ilvl w:val="0"/>
          <w:numId w:val="10"/>
        </w:numPr>
        <w:spacing w:before="75" w:after="150" w:line="240" w:lineRule="auto"/>
        <w:ind w:left="67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банка (2−3 литра);</w:t>
      </w:r>
    </w:p>
    <w:p w:rsidR="00B176A4" w:rsidRPr="00B176A4" w:rsidRDefault="00B176A4" w:rsidP="00B176A4">
      <w:pPr>
        <w:numPr>
          <w:ilvl w:val="0"/>
          <w:numId w:val="10"/>
        </w:numPr>
        <w:spacing w:before="75" w:after="150" w:line="240" w:lineRule="auto"/>
        <w:ind w:left="67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мука (зола или соль).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 xml:space="preserve">На дно банки насыпается выбранная присыпка слоем в 3 см. На неё укладывается чеснок, так продолжается, пока </w:t>
      </w:r>
      <w:proofErr w:type="gramStart"/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слои не достигнут</w:t>
      </w:r>
      <w:proofErr w:type="gramEnd"/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 xml:space="preserve"> верха, последним укладывается мука.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Хранить можно прямо в квартире, но, не подвергая сильному нагреву.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В банке чеснок также можно хранить, залив его растительным маслом. Для этого зубчики необходимо очистить от шелухи и положить в тару. Залить растительным маслом так, чтобы оно покрывало продукт и закрыть крышкой с проделанными отверстиями.</w:t>
      </w:r>
    </w:p>
    <w:p w:rsidR="00B176A4" w:rsidRPr="00B176A4" w:rsidRDefault="00B176A4" w:rsidP="00B176A4">
      <w:pPr>
        <w:spacing w:after="225" w:line="240" w:lineRule="auto"/>
        <w:outlineLvl w:val="2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B176A4">
        <w:rPr>
          <w:rFonts w:ascii="Georgia" w:eastAsia="Times New Roman" w:hAnsi="Georgia" w:cs="Times New Roman"/>
          <w:color w:val="000000"/>
          <w:sz w:val="30"/>
          <w:szCs w:val="30"/>
        </w:rPr>
        <w:t>Применение ящиков или коробок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В этом случае в качестве сыпучего материала можно использовать опилки или почву (песок).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 xml:space="preserve">Опилки должны быть тщательно просушены, их применение точное такое же, как при использовании муки. Слои чеснока и опилок </w:t>
      </w:r>
      <w:proofErr w:type="gramStart"/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чередуются пока позволяет</w:t>
      </w:r>
      <w:proofErr w:type="gramEnd"/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 xml:space="preserve"> место ящика. Хранить можно на балконе или в погребе.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 xml:space="preserve">При использовании земли овощ надо подготовить. Его можно замотать в пищевую плёнку и несколько слоёв газеты. Затем можно закопать в землю в ящике, </w:t>
      </w: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а сверху присыпать опилками или листвой. Срок хранения в этом случае значительно увеличивается, урожай можно уберечь до весны.</w:t>
      </w:r>
    </w:p>
    <w:p w:rsidR="00B176A4" w:rsidRPr="00B176A4" w:rsidRDefault="00B176A4" w:rsidP="00B176A4">
      <w:pPr>
        <w:spacing w:after="225" w:line="240" w:lineRule="auto"/>
        <w:outlineLvl w:val="2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B176A4">
        <w:rPr>
          <w:rFonts w:ascii="Georgia" w:eastAsia="Times New Roman" w:hAnsi="Georgia" w:cs="Times New Roman"/>
          <w:color w:val="000000"/>
          <w:sz w:val="30"/>
          <w:szCs w:val="30"/>
        </w:rPr>
        <w:t>Окунание в парафин, маринование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Этот способ позволяет значительно увеличить срок хранения заготовок и препятствует распространению вредных микроорганизмов. Это один из самых действенных вариантов того, как сохранить чеснок зимой, чтобы не высох и не подгнил.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Предварительно надо очистить головки от верхних слоёв чешуи и обрезать остатки корешков.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Парафин растапливается на водяной бане, и чеснок поочерёдно окунают в жидкость. После подсыхания овоща, его укладывают в коробку или ящик и убирают в кладовку.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Применение банок лучший способ того, как хранить чеснок в холодильнике, места занимает немного и можно самостоятельно разделить весь урожай на более удобные объёмы.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Для приготовления маринада понадобится:</w:t>
      </w:r>
    </w:p>
    <w:p w:rsidR="00B176A4" w:rsidRPr="00B176A4" w:rsidRDefault="00B176A4" w:rsidP="00B176A4">
      <w:pPr>
        <w:numPr>
          <w:ilvl w:val="0"/>
          <w:numId w:val="11"/>
        </w:numPr>
        <w:spacing w:before="75" w:after="150" w:line="240" w:lineRule="auto"/>
        <w:ind w:left="67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соль 1,5 ст. ложки;</w:t>
      </w:r>
    </w:p>
    <w:p w:rsidR="00B176A4" w:rsidRPr="00B176A4" w:rsidRDefault="00B176A4" w:rsidP="00B176A4">
      <w:pPr>
        <w:numPr>
          <w:ilvl w:val="0"/>
          <w:numId w:val="11"/>
        </w:numPr>
        <w:spacing w:before="75" w:after="150" w:line="240" w:lineRule="auto"/>
        <w:ind w:left="67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зонтики укропа;</w:t>
      </w:r>
    </w:p>
    <w:p w:rsidR="00B176A4" w:rsidRPr="00B176A4" w:rsidRDefault="00B176A4" w:rsidP="00B176A4">
      <w:pPr>
        <w:numPr>
          <w:ilvl w:val="0"/>
          <w:numId w:val="11"/>
        </w:numPr>
        <w:spacing w:before="75" w:after="150" w:line="240" w:lineRule="auto"/>
        <w:ind w:left="67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50 гр. 9% уксуса;</w:t>
      </w:r>
    </w:p>
    <w:p w:rsidR="00B176A4" w:rsidRPr="00B176A4" w:rsidRDefault="00B176A4" w:rsidP="00B176A4">
      <w:pPr>
        <w:numPr>
          <w:ilvl w:val="0"/>
          <w:numId w:val="11"/>
        </w:numPr>
        <w:spacing w:before="75" w:after="150" w:line="240" w:lineRule="auto"/>
        <w:ind w:left="675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½ стакана сахара.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Чеснок необходимо очистить от шелухи, обдать кипятком и опустить ненадолго в холодную воду.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Для приготовления маринада в 1 литр воды засыпать сахар, соль и залить уксус. Довести содержимое до кипения.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Укроп разложить по банкам вместе с чесноком, затем можно разливать маринад, как только банки остынут, их можно убирать в холодильник.</w:t>
      </w:r>
    </w:p>
    <w:p w:rsidR="00B176A4" w:rsidRPr="00B176A4" w:rsidRDefault="00B176A4" w:rsidP="00B176A4">
      <w:pPr>
        <w:spacing w:after="225" w:line="240" w:lineRule="auto"/>
        <w:outlineLvl w:val="1"/>
        <w:rPr>
          <w:rFonts w:ascii="Georgia" w:eastAsia="Times New Roman" w:hAnsi="Georgia" w:cs="Times New Roman"/>
          <w:color w:val="000000"/>
          <w:sz w:val="45"/>
          <w:szCs w:val="45"/>
        </w:rPr>
      </w:pPr>
      <w:r w:rsidRPr="00B176A4">
        <w:rPr>
          <w:rFonts w:ascii="Georgia" w:eastAsia="Times New Roman" w:hAnsi="Georgia" w:cs="Times New Roman"/>
          <w:color w:val="000000"/>
          <w:sz w:val="45"/>
          <w:szCs w:val="45"/>
        </w:rPr>
        <w:t>Проблемы при хранении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Во время длительного зимнего хранения на дольках чеснока могут образовываться подгнившие места или образования плесени.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Для того чтобы этого не произошло необходимо точно соблюдать все правила первичной подготовки овоща.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После выкапывания его необходимо тщательно очищать от грязи и просушивать.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Все поражённые головки чеснока необходимо сразу же отделить иначе от них гниль перейдёт на здоровые участки.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Где хранить чеснок зимой в квартире, каждый выбирает сам, лучше всего для этого подходят кладовки, балконы и нижний ящик холодильника.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 xml:space="preserve">Оптимальная влажность для хранения составляет 70−80%, </w:t>
      </w:r>
      <w:proofErr w:type="gramStart"/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при</w:t>
      </w:r>
      <w:proofErr w:type="gramEnd"/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 xml:space="preserve"> слишком низкой или высокой, он либо прорастёт, либо сгниёт.</w:t>
      </w:r>
    </w:p>
    <w:p w:rsidR="00B176A4" w:rsidRPr="00B176A4" w:rsidRDefault="00B176A4" w:rsidP="00B176A4">
      <w:pPr>
        <w:spacing w:after="36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 xml:space="preserve">К выбору температуры тоже стоит подойти ответственно, самой подходящей будет 2−5 гр. </w:t>
      </w:r>
      <w:proofErr w:type="gramStart"/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>С.</w:t>
      </w:r>
      <w:proofErr w:type="gramEnd"/>
      <w:r w:rsidRPr="00B176A4">
        <w:rPr>
          <w:rFonts w:ascii="Helvetica" w:eastAsia="Times New Roman" w:hAnsi="Helvetica" w:cs="Helvetica"/>
          <w:color w:val="000000"/>
          <w:sz w:val="24"/>
          <w:szCs w:val="24"/>
        </w:rPr>
        <w:t xml:space="preserve"> Если хранить овощ в морозилке, изменяется его структура, а соответственно и вкусовые качества.</w:t>
      </w:r>
    </w:p>
    <w:p w:rsidR="00D37ED5" w:rsidRDefault="00D37ED5"/>
    <w:sectPr w:rsidR="00D37ED5" w:rsidSect="00AD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BA2"/>
    <w:multiLevelType w:val="multilevel"/>
    <w:tmpl w:val="792C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7614A"/>
    <w:multiLevelType w:val="multilevel"/>
    <w:tmpl w:val="5FF2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7366F"/>
    <w:multiLevelType w:val="multilevel"/>
    <w:tmpl w:val="029A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2058F"/>
    <w:multiLevelType w:val="multilevel"/>
    <w:tmpl w:val="BB78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13363"/>
    <w:multiLevelType w:val="multilevel"/>
    <w:tmpl w:val="1332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40E0F"/>
    <w:multiLevelType w:val="multilevel"/>
    <w:tmpl w:val="0F48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D70717"/>
    <w:multiLevelType w:val="multilevel"/>
    <w:tmpl w:val="A21C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BA4278"/>
    <w:multiLevelType w:val="multilevel"/>
    <w:tmpl w:val="82EC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1F60BA"/>
    <w:multiLevelType w:val="multilevel"/>
    <w:tmpl w:val="FAB4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4C733A"/>
    <w:multiLevelType w:val="multilevel"/>
    <w:tmpl w:val="B758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2D648A"/>
    <w:multiLevelType w:val="multilevel"/>
    <w:tmpl w:val="C222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5B0614"/>
    <w:rsid w:val="005868A9"/>
    <w:rsid w:val="005A7DFE"/>
    <w:rsid w:val="005B0614"/>
    <w:rsid w:val="00AD5344"/>
    <w:rsid w:val="00AD6024"/>
    <w:rsid w:val="00AE7359"/>
    <w:rsid w:val="00B176A4"/>
    <w:rsid w:val="00D3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24"/>
  </w:style>
  <w:style w:type="paragraph" w:styleId="2">
    <w:name w:val="heading 2"/>
    <w:basedOn w:val="a"/>
    <w:link w:val="20"/>
    <w:uiPriority w:val="9"/>
    <w:qFormat/>
    <w:rsid w:val="005B06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B06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61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B061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B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7</cp:revision>
  <dcterms:created xsi:type="dcterms:W3CDTF">2018-03-23T13:40:00Z</dcterms:created>
  <dcterms:modified xsi:type="dcterms:W3CDTF">2018-03-23T18:41:00Z</dcterms:modified>
</cp:coreProperties>
</file>