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24" w:rsidRDefault="00680F24" w:rsidP="00680F24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Отдых 2020 за границей мечта или реальность?</w:t>
      </w:r>
    </w:p>
    <w:p w:rsidR="00680F24" w:rsidRDefault="00680F24" w:rsidP="00BD2149">
      <w:pPr>
        <w:shd w:val="clear" w:color="auto" w:fill="FFFFFF"/>
        <w:spacing w:after="0"/>
        <w:ind w:right="424"/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</w:p>
    <w:p w:rsidR="00FE5214" w:rsidRPr="00831FA7" w:rsidRDefault="00E80417" w:rsidP="00BD2149">
      <w:pPr>
        <w:shd w:val="clear" w:color="auto" w:fill="FFFFFF"/>
        <w:spacing w:after="0"/>
        <w:ind w:right="424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Тем, кто мечтает об отдыхе</w:t>
      </w:r>
      <w:r w:rsidR="00A11E2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в Чехии</w:t>
      </w:r>
      <w:r w:rsidR="0054530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без открытия границ осуществить мечту не удастся. В связи с пандемией коронавируса популярные </w:t>
      </w:r>
      <w:r w:rsidR="00FF3D1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туристические маршруты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были закрыты для тури</w:t>
      </w:r>
      <w:r w:rsidR="00FF3D1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зма. Однако, Чешская Республика популярна не только, как туристическая сфера. Много росси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йских граждан </w:t>
      </w:r>
      <w:r w:rsidR="00BD214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отправляются в страну </w:t>
      </w:r>
      <w:r w:rsidR="00FF3D1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на заработки. 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К</w:t>
      </w:r>
      <w:r w:rsidR="00FF3D1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онечно же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, </w:t>
      </w:r>
      <w:r w:rsidR="00FF3D1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всех их </w:t>
      </w:r>
      <w:r w:rsidR="002756C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интересует ответ на </w:t>
      </w:r>
      <w:r w:rsidR="00831FA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конкретный </w:t>
      </w:r>
      <w:r w:rsidR="002756C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вопрос: «</w:t>
      </w:r>
      <w:r w:rsidR="002052D9" w:rsidRPr="002756C4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Когда откроют границу с Чехией для россиян в 2021 году</w:t>
      </w:r>
      <w:r w:rsidR="002756C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?»</w:t>
      </w:r>
    </w:p>
    <w:p w:rsidR="008632D3" w:rsidRDefault="00DA4F98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 </w:t>
      </w:r>
      <w:r w:rsidR="007E115C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середин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 </w:t>
      </w:r>
      <w:r w:rsidR="007E115C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июня </w:t>
      </w:r>
      <w:r w:rsidR="00E8041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2020 года туристические объекты постепенно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открывались </w:t>
      </w:r>
      <w:r w:rsidR="00E80417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для зарубежных гостей</w:t>
      </w:r>
      <w:r w:rsidR="00FE521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с ограничениями для посещения. </w:t>
      </w:r>
      <w:r w:rsidR="0054530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Но вторая волна вспышки заболеваний </w:t>
      </w:r>
      <w:r w:rsidR="00545307">
        <w:rPr>
          <w:rFonts w:asciiTheme="minorHAnsi" w:hAnsiTheme="minorHAnsi" w:cstheme="minorHAnsi"/>
          <w:color w:val="3A424D"/>
          <w:spacing w:val="3"/>
          <w:shd w:val="clear" w:color="auto" w:fill="FFFFFF"/>
          <w:lang w:val="en-US"/>
        </w:rPr>
        <w:t>COVID</w:t>
      </w:r>
      <w:r w:rsidR="00545307" w:rsidRPr="0054530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-19 </w:t>
      </w:r>
      <w:r w:rsidR="0054530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перечеркнула наметившиеся планы о путешествиях по миру. </w:t>
      </w:r>
    </w:p>
    <w:p w:rsidR="004048F4" w:rsidRPr="004048F4" w:rsidRDefault="004048F4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4048F4"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  <w:t>Когда откроют границу с Чехией для россиян в 2021 году</w:t>
      </w:r>
    </w:p>
    <w:p w:rsidR="008632D3" w:rsidRDefault="00DA4F98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 начале о</w:t>
      </w:r>
      <w:r w:rsidR="004048F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сен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и произошел </w:t>
      </w:r>
      <w:r w:rsidR="004048F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резкий скачок </w:t>
      </w:r>
      <w:r w:rsidR="003E241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новых заболеваний по всей Европе, </w:t>
      </w:r>
      <w:r w:rsidR="00237C35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заставил власти </w:t>
      </w:r>
      <w:r w:rsidR="004048F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Чехии </w:t>
      </w:r>
      <w:r w:rsidR="00883CE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вновь </w:t>
      </w:r>
      <w:r w:rsidR="00237C35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ввести ряд ограничений в</w:t>
      </w:r>
      <w:r w:rsidR="004048F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ъезда в страну</w:t>
      </w:r>
      <w:r w:rsidR="00E5699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  <w:r w:rsidR="00E10A9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</w:t>
      </w:r>
      <w:r w:rsidR="003E241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а последн</w:t>
      </w:r>
      <w:r w:rsidR="00E10A9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ие 2 недели</w:t>
      </w:r>
      <w:r w:rsidR="003E241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  <w:r w:rsidR="00E10A93" w:rsidRPr="00E10A9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зарегистрировано рекордное количество заболевших 9,545 человек</w:t>
      </w:r>
      <w:r w:rsidR="00E10A9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.</w:t>
      </w:r>
      <w:r w:rsidR="00883CE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Открытие Чешской границы возможно после </w:t>
      </w:r>
      <w:r w:rsidR="0083325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трех месяцев </w:t>
      </w:r>
      <w:r w:rsidR="00883CE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достижения пиковой точки </w:t>
      </w:r>
      <w:r w:rsidR="0083325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карантина. Всплеск второй волны эпидемии </w:t>
      </w:r>
      <w:r w:rsid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по прогнозам эпидемиологов </w:t>
      </w:r>
      <w:r w:rsidR="0083325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ожидается к концу декабря. </w:t>
      </w:r>
      <w:r w:rsid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</w:t>
      </w:r>
      <w:r w:rsidR="00210E82" w:rsidRP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аражения инфекцией будет только усиливаться</w:t>
      </w:r>
      <w:r w:rsid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  <w:r w:rsidR="00210E82" w:rsidRP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По наблюдениям за развитием болезни в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прошлом </w:t>
      </w:r>
      <w:r w:rsidR="00210E82" w:rsidRP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году, спад приходит на третий месяц после достижения критическо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й точки </w:t>
      </w:r>
      <w:r w:rsidR="00210E82" w:rsidRPr="00210E8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заболеваемости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</w:p>
    <w:p w:rsidR="008632D3" w:rsidRDefault="00F542DF" w:rsidP="00266F09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F542D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Чехия первая из Европейских стран открыла свои 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границы </w:t>
      </w:r>
      <w:r w:rsidRPr="00F542D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после первой вспышки пандемии. Свободн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ый въезд был разрешен гражданам </w:t>
      </w:r>
      <w:r w:rsidR="00221AB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большинству европейских государств. </w:t>
      </w:r>
      <w:r w:rsidR="008632D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России в этом списке нет.</w:t>
      </w:r>
    </w:p>
    <w:p w:rsidR="008632D3" w:rsidRDefault="005A424F" w:rsidP="00266F09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Министр иностранных дел Чешской Республики подтвердил: «Въезд для россиян будет зависеть от эпидемиологической обстановки».</w:t>
      </w:r>
    </w:p>
    <w:p w:rsidR="00883CE4" w:rsidRDefault="00266F09" w:rsidP="00266F09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Ожидаемый старт сезона все же намечается на конец марта 2021 года.</w:t>
      </w:r>
    </w:p>
    <w:p w:rsidR="006B7A48" w:rsidRDefault="006B7A48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6B7A48"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  <w:t>Кто может пересекать границу Чехии</w:t>
      </w:r>
    </w:p>
    <w:p w:rsidR="0027287D" w:rsidRDefault="00A336CF" w:rsidP="00A336CF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Для въезда в Чехию действуют ограничения, как и в другие европейские государства шенгенской зоны.</w:t>
      </w:r>
      <w:r w:rsidR="0027287D" w:rsidRPr="0027287D">
        <w:t xml:space="preserve"> </w:t>
      </w:r>
      <w:r w:rsidR="0027287D" w:rsidRP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Въехать в страну можно</w:t>
      </w:r>
      <w:r w:rsidR="000E71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людям, </w:t>
      </w:r>
      <w:r w:rsidR="0027287D" w:rsidRP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име</w:t>
      </w:r>
      <w:r w:rsidR="000E71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ющим ВНЖ или </w:t>
      </w:r>
      <w:r w:rsidR="0027287D" w:rsidRP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национальную визу Д</w:t>
      </w:r>
      <w:r w:rsidR="000E71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и </w:t>
      </w:r>
      <w:r w:rsidRP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ПРЦ-тест на COVID-19</w:t>
      </w:r>
      <w:r w:rsidR="000E71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>, а также:</w:t>
      </w:r>
    </w:p>
    <w:p w:rsidR="00A336CF" w:rsidRPr="00680F24" w:rsidRDefault="00A336CF" w:rsidP="00680F24">
      <w:pPr>
        <w:pStyle w:val="a8"/>
        <w:numPr>
          <w:ilvl w:val="0"/>
          <w:numId w:val="3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 работу;</w:t>
      </w:r>
    </w:p>
    <w:p w:rsidR="00A336CF" w:rsidRPr="00680F24" w:rsidRDefault="00A336CF" w:rsidP="00680F24">
      <w:pPr>
        <w:pStyle w:val="a8"/>
        <w:numPr>
          <w:ilvl w:val="0"/>
          <w:numId w:val="3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 лечение;</w:t>
      </w:r>
    </w:p>
    <w:p w:rsidR="00A336CF" w:rsidRPr="00680F24" w:rsidRDefault="00A336CF" w:rsidP="00680F24">
      <w:pPr>
        <w:pStyle w:val="a8"/>
        <w:numPr>
          <w:ilvl w:val="0"/>
          <w:numId w:val="3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к родственникам;</w:t>
      </w:r>
    </w:p>
    <w:p w:rsidR="00A336CF" w:rsidRPr="00680F24" w:rsidRDefault="00A336CF" w:rsidP="00680F24">
      <w:pPr>
        <w:pStyle w:val="a8"/>
        <w:numPr>
          <w:ilvl w:val="0"/>
          <w:numId w:val="3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 длительную учебу;</w:t>
      </w:r>
    </w:p>
    <w:p w:rsidR="006B7A48" w:rsidRDefault="00E5699F" w:rsidP="00221AB1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 данный момент Чешская граница частично закрыта. Дату открытия наме</w:t>
      </w:r>
      <w:r w:rsidR="00E11FD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чали сначала на ноябрь, но месяц подходит к концу-никаких изменений, перенесли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на декабрь 2020. </w:t>
      </w:r>
      <w:r w:rsidR="00E11FD7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Как будет на самом деле покажет время. </w:t>
      </w:r>
      <w:r w:rsidRPr="00E5699F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Для туристов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из России</w:t>
      </w:r>
      <w:r w:rsidR="00221AB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в </w:t>
      </w:r>
      <w:r w:rsidR="00E11FD7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связи с эпидемиологической обстановкой</w:t>
      </w:r>
      <w:r w:rsidR="00221AB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граница перекрыта. </w:t>
      </w:r>
    </w:p>
    <w:p w:rsidR="006149B1" w:rsidRDefault="006149B1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По заверениям главы МИД Че</w:t>
      </w:r>
      <w:r w:rsid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шской Республики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, границы будут открывать постепенно. В первую очередь </w:t>
      </w:r>
      <w:r w:rsidR="00C1654E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на въезд могут рассчитывать граждане, ведущие бизнес в стране. Вторая очередь</w:t>
      </w:r>
      <w:r w:rsid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относится к </w:t>
      </w:r>
      <w:r w:rsidR="00C1654E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родственн</w:t>
      </w:r>
      <w:r w:rsid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ым </w:t>
      </w:r>
      <w:r w:rsid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lastRenderedPageBreak/>
        <w:t xml:space="preserve">отношениям. </w:t>
      </w:r>
      <w:r w:rsidR="00C1654E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Завершающей стадией полноценного открытия границ</w:t>
      </w:r>
      <w:r w:rsid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станет свободный въезд и выезд организованных </w:t>
      </w:r>
      <w:r w:rsidR="00C1654E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турист</w:t>
      </w:r>
      <w:r w:rsid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ических групп</w:t>
      </w:r>
      <w:r w:rsid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и частных лиц.</w:t>
      </w:r>
    </w:p>
    <w:p w:rsidR="00C1654E" w:rsidRDefault="00C1654E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3A50BF"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  <w:t>Ситуация с коронавирусом в стране</w:t>
      </w:r>
    </w:p>
    <w:p w:rsidR="00773579" w:rsidRDefault="005A424F" w:rsidP="00773579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М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инистр здравоохранения Ч</w:t>
      </w:r>
      <w:r w:rsidR="00D055BE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ешской Республики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подтверждает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значительно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 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ухудш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ение положения п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о сравнению с весенним периодом.</w:t>
      </w:r>
      <w:r w:rsidR="00ED60B2" w:rsidRP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С середины сентября количество заразившихся коронавирусом возросло</w:t>
      </w:r>
      <w:r w:rsid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.</w:t>
      </w:r>
      <w:r w:rsidR="00A336CF" w:rsidRPr="00A336CF">
        <w:t xml:space="preserve"> </w:t>
      </w:r>
      <w:r w:rsidR="00A336CF" w:rsidRP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Больницы переполнены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По числу умерших от 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  <w:lang w:val="en-US"/>
        </w:rPr>
        <w:t>COVID</w:t>
      </w:r>
      <w:r w:rsidR="00773579" w:rsidRP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-19</w:t>
      </w:r>
      <w:r w:rsid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в пересчете на 100 тысяч человек, с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трана занимает одно из первых мест в </w:t>
      </w:r>
      <w:r w:rsidR="00EF79CC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Европе</w:t>
      </w:r>
      <w:r w:rsidR="0077357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.</w:t>
      </w:r>
      <w:r w:rsid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  <w:r w:rsid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 5.1</w:t>
      </w:r>
      <w:r w:rsidR="00024E1A">
        <w:rPr>
          <w:rFonts w:asciiTheme="minorHAnsi" w:hAnsiTheme="minorHAnsi" w:cstheme="minorHAnsi"/>
          <w:color w:val="3A424D"/>
          <w:spacing w:val="3"/>
          <w:shd w:val="clear" w:color="auto" w:fill="FFFFFF"/>
        </w:rPr>
        <w:t>1</w:t>
      </w:r>
      <w:r w:rsid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>.</w:t>
      </w:r>
      <w:r w:rsidR="00024E1A">
        <w:rPr>
          <w:rFonts w:asciiTheme="minorHAnsi" w:hAnsiTheme="minorHAnsi" w:cstheme="minorHAnsi"/>
          <w:color w:val="3A424D"/>
          <w:spacing w:val="3"/>
          <w:shd w:val="clear" w:color="auto" w:fill="FFFFFF"/>
        </w:rPr>
        <w:t>20</w:t>
      </w:r>
      <w:r w:rsid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20 года действует режим чрезвычайной ситуации. </w:t>
      </w:r>
      <w:r w:rsidR="001A6001" w:rsidRP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Закрываются учебные заведения, предприятия, магазины, кроме продовольственных. Ресторанному бизнесу разрешено работать через определенные промежутки времени до 20-00.</w:t>
      </w:r>
      <w:r w:rsid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</w:p>
    <w:p w:rsidR="00773579" w:rsidRDefault="005A424F" w:rsidP="00773579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Ч</w:t>
      </w:r>
      <w:r w:rsidR="001A600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тобы остановить </w:t>
      </w:r>
      <w:r w:rsidR="003D4BB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рост инфицирования вирусом </w:t>
      </w:r>
      <w:r w:rsidR="00ED60B2" w:rsidRPr="00ED60B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SARS-CoV-2</w:t>
      </w:r>
      <w:r w:rsidR="0089447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</w:t>
      </w:r>
      <w:r w:rsidRP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водятся огранич</w:t>
      </w:r>
      <w:r w:rsid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ения </w:t>
      </w:r>
      <w:r w:rsidRPr="005A424F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для граждан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  <w:r w:rsidR="003D4BB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Если не принимать жестких мер, 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национальная </w:t>
      </w:r>
      <w:r w:rsidR="003D4BB3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систем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а </w:t>
      </w:r>
      <w:r w:rsidR="003D4BB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здравоохранения 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не </w:t>
      </w:r>
      <w:r w:rsidR="003D4BB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справится с возрастающим количеством больных. </w:t>
      </w:r>
    </w:p>
    <w:p w:rsidR="00F84F83" w:rsidRDefault="00EF79CC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Чрезвычайное положение </w:t>
      </w:r>
      <w:r w:rsid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ориентировочно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продлится до 20 </w:t>
      </w:r>
      <w:r w:rsidRPr="00EF79CC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ноября.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  <w:r w:rsidR="000F73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Правительство отменяет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традиционные рождественские ярмарки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В государственных планах </w:t>
      </w:r>
      <w:r w:rsidR="000F73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сохран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ение </w:t>
      </w:r>
      <w:r w:rsidR="00D055BE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запрета </w:t>
      </w:r>
      <w:r w:rsidR="000F73E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на свободные передвижения граждан, а также на торговлю и </w:t>
      </w:r>
      <w:r w:rsidR="00024E1A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сферу обслуживания. На 16.11.2020 в Чехии почти 180 тысяч зараженных коронавирусом, 1000-в тяжелом состоянии.</w:t>
      </w:r>
    </w:p>
    <w:p w:rsidR="00B95F0D" w:rsidRDefault="000D200C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64412A"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  <w:t>Когда будет открыто авиасообщение с Чехией</w:t>
      </w:r>
    </w:p>
    <w:p w:rsidR="00B95F0D" w:rsidRPr="00B95F0D" w:rsidRDefault="00D96C59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B95F0D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Сегодня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ситуация во всем мире </w:t>
      </w:r>
      <w:r w:rsidR="00B95F0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у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слож</w:t>
      </w:r>
      <w:r w:rsidR="00B95F0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нилась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из-за </w:t>
      </w:r>
      <w:r w:rsidR="00B95F0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второй волны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пандемии </w:t>
      </w:r>
      <w:r w:rsidRPr="00D96C5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SARS-CoV-2.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  <w:r w:rsidR="00B95F0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Снова з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акрылись </w:t>
      </w:r>
      <w:r w:rsidR="00B95F0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международные аэропорты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многих стран.</w:t>
      </w:r>
      <w:r w:rsidR="007C7D0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</w:p>
    <w:p w:rsidR="00FB1538" w:rsidRDefault="00D96C59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  <w:r w:rsidRPr="00F15505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Когда откроют границу с Чехией и Россией</w:t>
      </w:r>
      <w:r w:rsidR="00A336CF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-</w:t>
      </w:r>
      <w:r w:rsidR="00831FA7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 xml:space="preserve">в </w:t>
      </w:r>
      <w:r w:rsidR="00F15505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2021</w:t>
      </w:r>
      <w:r w:rsidR="00A336CF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или уже в конце 2020 года</w:t>
      </w:r>
      <w:r w:rsid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? На этот вопро</w:t>
      </w:r>
      <w:r w:rsidR="00FB153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с </w:t>
      </w:r>
      <w:r w:rsidR="0027287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сейчас ответить никто не</w:t>
      </w:r>
      <w:r w:rsidR="00FB153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может. Надо следить за развитием событий в стране и мире. </w:t>
      </w:r>
      <w:r w:rsidR="007C7D0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Прямых рейсов на сегодняшний день между Россией и Чехией нет. </w:t>
      </w:r>
      <w:r w:rsidR="000403C2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Скорее всего их не будет до марта следующего года</w:t>
      </w:r>
      <w:r w:rsidR="00FB153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</w:p>
    <w:p w:rsidR="009450B4" w:rsidRDefault="009450B4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Для российских туристов </w:t>
      </w:r>
      <w:r w:rsidR="001934F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границы закрыты. 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 страны, не принадлежащие к ЕС, можно въехать без препятствий</w:t>
      </w:r>
      <w:r w:rsidR="001934F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, например, в Черногорию, Великобританию (с соблюдением двух недельного карантина), Грецию (на определенный срок, ограниченное количество</w:t>
      </w:r>
      <w:r w:rsidR="00FB153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человек</w:t>
      </w:r>
      <w:r w:rsidR="001934F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).</w:t>
      </w:r>
    </w:p>
    <w:p w:rsidR="001934FD" w:rsidRDefault="00FB1538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Лидеры </w:t>
      </w:r>
      <w:r w:rsidR="001934FD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Европейск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ого </w:t>
      </w:r>
      <w:r w:rsidR="001934F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Союза близки к тому, чтобы продлить </w:t>
      </w:r>
      <w:r w:rsidR="008C2055">
        <w:rPr>
          <w:rFonts w:asciiTheme="minorHAnsi" w:hAnsiTheme="minorHAnsi" w:cstheme="minorHAnsi"/>
          <w:color w:val="3A424D"/>
          <w:spacing w:val="3"/>
          <w:shd w:val="clear" w:color="auto" w:fill="FFFFFF"/>
        </w:rPr>
        <w:t>режим закрытых границ, поскольку рост заболеваемости пополз вверх на территори</w:t>
      </w:r>
      <w:r w:rsidR="000838F3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и </w:t>
      </w:r>
      <w:r w:rsidR="008C2055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России и Европы. Посол ЕС в России заметил, что карантинные меры будут сниматься постепенно после спада второй вспышки. На данный момент кривая заражения коронавирусом идет вверх. Число заболевших превышает данные первой волны. </w:t>
      </w:r>
      <w:r w:rsidR="00EE42A8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О</w:t>
      </w:r>
      <w:r w:rsidR="008C2055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бсуждение вопроса об открытии границ</w:t>
      </w:r>
      <w:r w:rsidR="00EE42A8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преждевременно.</w:t>
      </w:r>
    </w:p>
    <w:p w:rsidR="00EE42A8" w:rsidRPr="006169EA" w:rsidRDefault="00EE42A8" w:rsidP="00E80417">
      <w:pPr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</w:pPr>
      <w:r w:rsidRPr="006169EA">
        <w:rPr>
          <w:rFonts w:asciiTheme="minorHAnsi" w:hAnsiTheme="minorHAnsi" w:cstheme="minorHAnsi"/>
          <w:b/>
          <w:color w:val="3A424D"/>
          <w:spacing w:val="3"/>
          <w:shd w:val="clear" w:color="auto" w:fill="FFFFFF"/>
        </w:rPr>
        <w:t>Последние новости на сегодня</w:t>
      </w:r>
    </w:p>
    <w:p w:rsidR="00894474" w:rsidRDefault="00004754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 сентябре 2020 года </w:t>
      </w:r>
      <w:r w:rsidR="000B1FA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е</w:t>
      </w:r>
      <w:r w:rsidR="00221AB1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вропейская </w:t>
      </w:r>
      <w:r w:rsidR="000B1FA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комиссия приняла ряд новых требований для </w:t>
      </w:r>
      <w:r w:rsidR="00913CE1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въезда в страны Е</w:t>
      </w:r>
      <w:r w:rsidR="000B1FA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вропы. Выделили три категории, определяющие степень заражения коронавирусом.</w:t>
      </w:r>
      <w:r w:rsidR="0089447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</w:p>
    <w:p w:rsidR="000B1FA9" w:rsidRPr="00680F24" w:rsidRDefault="00894474" w:rsidP="00680F24">
      <w:pPr>
        <w:pStyle w:val="a8"/>
        <w:numPr>
          <w:ilvl w:val="0"/>
          <w:numId w:val="4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зеленая-свободный въезд и выезд;</w:t>
      </w:r>
    </w:p>
    <w:p w:rsidR="00894474" w:rsidRPr="00680F24" w:rsidRDefault="00894474" w:rsidP="00680F24">
      <w:pPr>
        <w:pStyle w:val="a8"/>
        <w:numPr>
          <w:ilvl w:val="0"/>
          <w:numId w:val="4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оранжевая-с отрицательным тестом на </w:t>
      </w: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  <w:lang w:val="en-US"/>
        </w:rPr>
        <w:t>COVID</w:t>
      </w: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-19 без ограничений;</w:t>
      </w:r>
    </w:p>
    <w:p w:rsidR="00894474" w:rsidRPr="00680F24" w:rsidRDefault="00894474" w:rsidP="00680F24">
      <w:pPr>
        <w:pStyle w:val="a8"/>
        <w:numPr>
          <w:ilvl w:val="0"/>
          <w:numId w:val="4"/>
        </w:num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680F2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красная-зона риска (тест и карантин).</w:t>
      </w:r>
      <w:bookmarkStart w:id="0" w:name="_GoBack"/>
      <w:bookmarkEnd w:id="0"/>
    </w:p>
    <w:p w:rsidR="00894474" w:rsidRPr="00894474" w:rsidRDefault="00894474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</w:p>
    <w:p w:rsidR="00004754" w:rsidRDefault="00004754" w:rsidP="00E80417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004754">
        <w:rPr>
          <w:rFonts w:asciiTheme="minorHAnsi" w:hAnsiTheme="minorHAnsi" w:cstheme="minorHAnsi"/>
          <w:color w:val="3A424D"/>
          <w:spacing w:val="3"/>
          <w:shd w:val="clear" w:color="auto" w:fill="FFFFFF"/>
        </w:rPr>
        <w:lastRenderedPageBreak/>
        <w:t>Анализируя ситуацию подъема второй волны, эпидемиологический порог достигнет пика к середине или концу декабря. Вспоминая первую волну, начавшуюся в марте 2019 года, после достижения критической точки на третьем месяце, она пошла на спад. Стали открываться границы ЕС, а для России, Белоруссии, Украины они закрыты до сих пор.</w:t>
      </w:r>
      <w:r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</w:p>
    <w:p w:rsidR="00DD2F4D" w:rsidRDefault="001D1439" w:rsidP="00913CE1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004754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Последние новости</w:t>
      </w:r>
      <w:r w:rsidRPr="001D143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, приходящие из Европы для росси</w:t>
      </w:r>
      <w:r w:rsidR="0000475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йских путешественников </w:t>
      </w:r>
      <w:r w:rsidRPr="001D143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неутешительные</w:t>
      </w:r>
      <w:r w:rsidR="0000475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. </w:t>
      </w:r>
      <w:r w:rsidR="002E2640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Ситуация с заболеваемостью критическая. </w:t>
      </w:r>
      <w:r w:rsidR="00242A6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По прогнозам экспертов </w:t>
      </w:r>
      <w:r w:rsidR="00242A69" w:rsidRPr="00831FA7">
        <w:rPr>
          <w:rFonts w:asciiTheme="minorHAnsi" w:hAnsiTheme="minorHAnsi" w:cstheme="minorHAnsi"/>
          <w:b/>
          <w:color w:val="3A424D"/>
          <w:spacing w:val="3"/>
          <w:highlight w:val="yellow"/>
          <w:shd w:val="clear" w:color="auto" w:fill="FFFFFF"/>
        </w:rPr>
        <w:t>откроют границу с Чехией для россиян в 2021</w:t>
      </w:r>
      <w:r w:rsidR="00242A69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не раньше </w:t>
      </w:r>
      <w:r w:rsidR="00004754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начала </w:t>
      </w:r>
      <w:r w:rsidR="00242A69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вес</w:t>
      </w:r>
      <w:r w:rsidR="00004754">
        <w:rPr>
          <w:rFonts w:asciiTheme="minorHAnsi" w:hAnsiTheme="minorHAnsi" w:cstheme="minorHAnsi"/>
          <w:color w:val="3A424D"/>
          <w:spacing w:val="3"/>
          <w:shd w:val="clear" w:color="auto" w:fill="FFFFFF"/>
        </w:rPr>
        <w:t>еннего сезона.</w:t>
      </w:r>
      <w:r w:rsidR="00DD2F4D">
        <w:rPr>
          <w:rFonts w:asciiTheme="minorHAnsi" w:hAnsiTheme="minorHAnsi" w:cstheme="minorHAnsi"/>
          <w:color w:val="3A424D"/>
          <w:spacing w:val="3"/>
          <w:shd w:val="clear" w:color="auto" w:fill="FFFFFF"/>
        </w:rPr>
        <w:t xml:space="preserve"> </w:t>
      </w:r>
    </w:p>
    <w:p w:rsidR="002E2640" w:rsidRPr="00DD2F4D" w:rsidRDefault="00DD2F4D" w:rsidP="00913CE1">
      <w:pPr>
        <w:rPr>
          <w:rFonts w:asciiTheme="minorHAnsi" w:hAnsiTheme="minorHAnsi" w:cstheme="minorHAnsi"/>
          <w:color w:val="3A424D"/>
          <w:spacing w:val="3"/>
          <w:shd w:val="clear" w:color="auto" w:fill="FFFFFF"/>
        </w:rPr>
      </w:pPr>
      <w:r w:rsidRPr="00DD2F4D">
        <w:rPr>
          <w:rFonts w:asciiTheme="minorHAnsi" w:hAnsiTheme="minorHAnsi" w:cstheme="minorHAnsi"/>
          <w:color w:val="1C3233"/>
          <w:shd w:val="clear" w:color="auto" w:fill="FFFFFF"/>
        </w:rPr>
        <w:t>Будет ли возможность увидеть красивейшие места планеты в этом году</w:t>
      </w:r>
      <w:r>
        <w:rPr>
          <w:rFonts w:asciiTheme="minorHAnsi" w:hAnsiTheme="minorHAnsi" w:cstheme="minorHAnsi"/>
          <w:color w:val="1C3233"/>
          <w:shd w:val="clear" w:color="auto" w:fill="FFFFFF"/>
        </w:rPr>
        <w:t xml:space="preserve">-неизвестно. Но может </w:t>
      </w:r>
      <w:r w:rsidRPr="00DD2F4D">
        <w:rPr>
          <w:rFonts w:asciiTheme="minorHAnsi" w:hAnsiTheme="minorHAnsi" w:cstheme="minorHAnsi"/>
          <w:color w:val="1C3233"/>
          <w:shd w:val="clear" w:color="auto" w:fill="FFFFFF"/>
        </w:rPr>
        <w:t>стоит</w:t>
      </w:r>
      <w:r>
        <w:rPr>
          <w:rFonts w:asciiTheme="minorHAnsi" w:hAnsiTheme="minorHAnsi" w:cstheme="minorHAnsi"/>
          <w:color w:val="1C3233"/>
          <w:shd w:val="clear" w:color="auto" w:fill="FFFFFF"/>
        </w:rPr>
        <w:t xml:space="preserve"> </w:t>
      </w:r>
      <w:r w:rsidRPr="00DD2F4D">
        <w:rPr>
          <w:rFonts w:asciiTheme="minorHAnsi" w:hAnsiTheme="minorHAnsi" w:cstheme="minorHAnsi"/>
          <w:color w:val="1C3233"/>
          <w:shd w:val="clear" w:color="auto" w:fill="FFFFFF"/>
        </w:rPr>
        <w:t>обратить внимание на</w:t>
      </w:r>
      <w:r>
        <w:rPr>
          <w:rFonts w:asciiTheme="minorHAnsi" w:hAnsiTheme="minorHAnsi" w:cstheme="minorHAnsi"/>
          <w:color w:val="1C3233"/>
          <w:shd w:val="clear" w:color="auto" w:fill="FFFFFF"/>
        </w:rPr>
        <w:t xml:space="preserve"> красоту и природу </w:t>
      </w:r>
      <w:r w:rsidRPr="00DD2F4D">
        <w:rPr>
          <w:rFonts w:asciiTheme="minorHAnsi" w:hAnsiTheme="minorHAnsi" w:cstheme="minorHAnsi"/>
          <w:color w:val="1C3233"/>
          <w:shd w:val="clear" w:color="auto" w:fill="FFFFFF"/>
        </w:rPr>
        <w:t>нашей страны.</w:t>
      </w:r>
      <w:r>
        <w:rPr>
          <w:rFonts w:asciiTheme="minorHAnsi" w:hAnsiTheme="minorHAnsi" w:cstheme="minorHAnsi"/>
          <w:color w:val="1C3233"/>
          <w:shd w:val="clear" w:color="auto" w:fill="FFFFFF"/>
        </w:rPr>
        <w:t xml:space="preserve"> </w:t>
      </w:r>
    </w:p>
    <w:p w:rsidR="00D57DE8" w:rsidRDefault="00D57DE8" w:rsidP="004F7F6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D57DE8" w:rsidRDefault="00D57DE8" w:rsidP="004F7F6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D57DE8" w:rsidRDefault="00D57DE8" w:rsidP="004F7F6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7951E7" w:rsidRPr="007951E7" w:rsidRDefault="0096084A" w:rsidP="004F7F60">
      <w:pPr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1C3233"/>
          <w:shd w:val="clear" w:color="auto" w:fill="FFFFFF"/>
        </w:rPr>
        <w:t>Ссылки на источники:</w:t>
      </w:r>
    </w:p>
    <w:p w:rsidR="00BD2149" w:rsidRDefault="0096084A" w:rsidP="00BD2149">
      <w:pPr>
        <w:rPr>
          <w:rFonts w:asciiTheme="minorHAnsi" w:hAnsiTheme="minorHAnsi" w:cstheme="minorHAnsi"/>
          <w:color w:val="FF0000"/>
        </w:rPr>
      </w:pPr>
      <w:r w:rsidRPr="0096084A">
        <w:rPr>
          <w:rFonts w:asciiTheme="minorHAnsi" w:hAnsiTheme="minorHAnsi" w:cstheme="minorHAnsi"/>
          <w:color w:val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D2149" w:rsidRPr="00BD2149">
        <w:rPr>
          <w:rFonts w:asciiTheme="minorHAnsi" w:hAnsiTheme="minorHAnsi" w:cstheme="minorHAnsi"/>
          <w:color w:val="FF0000"/>
        </w:rPr>
        <w:t xml:space="preserve"> </w:t>
      </w:r>
      <w:hyperlink r:id="rId5" w:history="1">
        <w:r w:rsidR="00BD2149" w:rsidRPr="0048458E">
          <w:rPr>
            <w:rStyle w:val="a5"/>
            <w:rFonts w:asciiTheme="minorHAnsi" w:hAnsiTheme="minorHAnsi" w:cstheme="minorHAnsi"/>
          </w:rPr>
          <w:t>https://koronavirustoday.ru/granicy/kogda-otkroyut-graniczu-chehii-dlya-rossiyan/</w:t>
        </w:r>
      </w:hyperlink>
    </w:p>
    <w:p w:rsidR="00D57DE8" w:rsidRPr="00BD2149" w:rsidRDefault="00AA5CA2" w:rsidP="00D57DE8">
      <w:pPr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CA2">
        <w:rPr>
          <w:rFonts w:asciiTheme="minorHAnsi" w:hAnsiTheme="minorHAnsi" w:cstheme="minorHAnsi"/>
          <w:color w:val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D57DE8" w:rsidRPr="00ED1057">
        <w:rPr>
          <w:rFonts w:asciiTheme="minorHAnsi" w:hAnsiTheme="minorHAnsi" w:cstheme="minorHAnsi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https://visasam.ru/samotur/tripeuropa/otkroyut-li-granicy-rossii-so-stranami-es-i-shengenskoj-zony.html#____2020-2021</w:t>
      </w:r>
      <w:r w:rsidR="00D57DE8"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57DE8" w:rsidRPr="00AA5CA2" w:rsidRDefault="00D57DE8" w:rsidP="00D57DE8">
      <w:pPr>
        <w:rPr>
          <w:rFonts w:asciiTheme="minorHAnsi" w:hAnsiTheme="minorHAnsi" w:cstheme="minorHAnsi"/>
          <w:color w:val="FF0000"/>
          <w:lang w:val="en-US"/>
        </w:rPr>
      </w:pPr>
      <w:r w:rsidRPr="00D57DE8"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D57DE8">
        <w:rPr>
          <w:rFonts w:asciiTheme="minorHAnsi" w:hAnsiTheme="minorHAnsi" w:cstheme="minorHAnsi"/>
          <w:b/>
          <w:color w:val="FF0000"/>
        </w:rPr>
        <w:t xml:space="preserve"> </w:t>
      </w:r>
      <w:hyperlink r:id="rId6" w:history="1">
        <w:r w:rsidRPr="00D57DE8">
          <w:rPr>
            <w:rStyle w:val="a5"/>
            <w:rFonts w:asciiTheme="minorHAnsi" w:hAnsiTheme="minorHAnsi" w:cstheme="minorHAnsi"/>
            <w:b/>
            <w:lang w:val="en-US"/>
          </w:rPr>
          <w:t>https://420on.cz/news/people/59518-za-snyatie-lokdauna-v-chehii-budet-otvechat-sistema-pes</w:t>
        </w:r>
      </w:hyperlink>
    </w:p>
    <w:p w:rsidR="00D57DE8" w:rsidRPr="00D57DE8" w:rsidRDefault="00D57DE8" w:rsidP="00D57DE8">
      <w:pPr>
        <w:rPr>
          <w:rFonts w:asciiTheme="minorHAnsi" w:hAnsiTheme="minorHAnsi" w:cstheme="minorHAnsi"/>
          <w:color w:val="2B2A28"/>
          <w:shd w:val="clear" w:color="auto" w:fill="FFFFFF"/>
          <w:lang w:val="en-US"/>
        </w:rPr>
      </w:pPr>
      <w:r w:rsidRPr="00BD2149">
        <w:rPr>
          <w:rFonts w:asciiTheme="minorHAnsi" w:hAnsiTheme="minorHAnsi" w:cstheme="minorHAnsi"/>
          <w:color w:val="auto"/>
          <w:shd w:val="clear" w:color="auto" w:fill="FFFFFF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57DE8">
        <w:rPr>
          <w:rFonts w:asciiTheme="minorHAnsi" w:hAnsiTheme="minorHAnsi" w:cstheme="minorHAnsi"/>
          <w:color w:val="auto"/>
          <w:shd w:val="clear" w:color="auto" w:fill="FFFFFF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hyperlink r:id="rId7" w:history="1">
        <w:r w:rsidRPr="0048458E">
          <w:rPr>
            <w:rStyle w:val="a5"/>
            <w:rFonts w:asciiTheme="minorHAnsi" w:hAnsiTheme="minorHAnsi" w:cstheme="minorHAnsi"/>
            <w:shd w:val="clear" w:color="auto" w:fill="FFFFFF"/>
            <w:lang w:val="en-US"/>
          </w:rPr>
          <w:t>https://www.tourprom.ru/news/48163/</w:t>
        </w:r>
      </w:hyperlink>
      <w:r w:rsidRPr="00D57DE8">
        <w:rPr>
          <w:rFonts w:asciiTheme="minorHAnsi" w:hAnsiTheme="minorHAnsi" w:cstheme="minorHAnsi"/>
          <w:color w:val="2B2A28"/>
          <w:shd w:val="clear" w:color="auto" w:fill="FFFFFF"/>
          <w:lang w:val="en-US"/>
        </w:rPr>
        <w:t xml:space="preserve"> </w:t>
      </w:r>
    </w:p>
    <w:p w:rsidR="00D57DE8" w:rsidRPr="00D57DE8" w:rsidRDefault="00D57DE8" w:rsidP="00D57DE8">
      <w:pPr>
        <w:rPr>
          <w:rFonts w:asciiTheme="minorHAnsi" w:eastAsia="Times New Roman" w:hAnsiTheme="minorHAnsi" w:cstheme="minorHAnsi"/>
          <w:color w:val="C00000"/>
          <w:lang w:val="en-US" w:eastAsia="ru-RU"/>
        </w:rPr>
      </w:pPr>
      <w:r w:rsidRPr="00BD2149">
        <w:rPr>
          <w:rFonts w:asciiTheme="minorHAnsi" w:eastAsia="Times New Roman" w:hAnsiTheme="minorHAnsi" w:cstheme="minorHAnsi"/>
          <w:color w:val="auto"/>
          <w:lang w:val="en-US" w:eastAsia="ru-RU"/>
        </w:rPr>
        <w:t>5</w:t>
      </w:r>
      <w:r w:rsidRPr="00D57DE8">
        <w:rPr>
          <w:rFonts w:asciiTheme="minorHAnsi" w:eastAsia="Times New Roman" w:hAnsiTheme="minorHAnsi" w:cstheme="minorHAnsi"/>
          <w:color w:val="C00000"/>
          <w:lang w:val="en-US" w:eastAsia="ru-RU"/>
        </w:rPr>
        <w:t>.</w:t>
      </w:r>
      <w:hyperlink r:id="rId8" w:history="1">
        <w:r w:rsidRPr="0048458E">
          <w:rPr>
            <w:rStyle w:val="a5"/>
            <w:rFonts w:asciiTheme="minorHAnsi" w:eastAsia="Times New Roman" w:hAnsiTheme="minorHAnsi" w:cstheme="minorHAnsi"/>
            <w:lang w:val="en-US" w:eastAsia="ru-RU"/>
          </w:rPr>
          <w:t>https://www.eurointegration.com.ua/rus/news/2020/10/30/7115954/</w:t>
        </w:r>
      </w:hyperlink>
    </w:p>
    <w:p w:rsidR="00BD2149" w:rsidRDefault="00D57DE8" w:rsidP="00BD2149">
      <w:pPr>
        <w:rPr>
          <w:rFonts w:asciiTheme="minorHAnsi" w:eastAsia="Times New Roman" w:hAnsiTheme="minorHAnsi" w:cstheme="minorHAnsi"/>
          <w:color w:val="auto"/>
          <w:lang w:eastAsia="ru-RU"/>
        </w:rPr>
      </w:pPr>
      <w:r w:rsidRPr="00D57DE8">
        <w:rPr>
          <w:rFonts w:asciiTheme="minorHAnsi" w:hAnsiTheme="minorHAnsi" w:cstheme="minorHAnsi"/>
          <w:color w:val="auto"/>
          <w:shd w:val="clear" w:color="auto" w:fill="FFFFFF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hyperlink r:id="rId9" w:history="1"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https</w:t>
        </w:r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://</w:t>
        </w:r>
        <w:proofErr w:type="spellStart"/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praga</w:t>
        </w:r>
        <w:proofErr w:type="spellEnd"/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-</w:t>
        </w:r>
        <w:proofErr w:type="spellStart"/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praha</w:t>
        </w:r>
        <w:proofErr w:type="spellEnd"/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.</w:t>
        </w:r>
        <w:proofErr w:type="spellStart"/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ru</w:t>
        </w:r>
        <w:proofErr w:type="spellEnd"/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/</w:t>
        </w:r>
        <w:proofErr w:type="spellStart"/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cz</w:t>
        </w:r>
        <w:proofErr w:type="spellEnd"/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-</w:t>
        </w:r>
        <w:r w:rsidRPr="00D57DE8">
          <w:rPr>
            <w:rStyle w:val="a5"/>
            <w:rFonts w:asciiTheme="minorHAnsi" w:eastAsia="Times New Roman" w:hAnsiTheme="minorHAnsi" w:cstheme="minorHAnsi"/>
            <w:lang w:val="en-US" w:eastAsia="ru-RU"/>
          </w:rPr>
          <w:t>open</w:t>
        </w:r>
        <w:r w:rsidRPr="00BD2149">
          <w:rPr>
            <w:rStyle w:val="a5"/>
            <w:rFonts w:asciiTheme="minorHAnsi" w:eastAsia="Times New Roman" w:hAnsiTheme="minorHAnsi" w:cstheme="minorHAnsi"/>
            <w:lang w:eastAsia="ru-RU"/>
          </w:rPr>
          <w:t>/</w:t>
        </w:r>
      </w:hyperlink>
    </w:p>
    <w:p w:rsidR="00BD2149" w:rsidRDefault="00BD2149" w:rsidP="00BD2149">
      <w:pPr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1FA7" w:rsidRPr="00BD2149" w:rsidRDefault="000838F3" w:rsidP="00BD2149">
      <w:pPr>
        <w:rPr>
          <w:rFonts w:asciiTheme="minorHAnsi" w:eastAsia="Times New Roman" w:hAnsiTheme="minorHAnsi" w:cstheme="minorHAnsi"/>
          <w:color w:val="auto"/>
          <w:lang w:eastAsia="ru-RU"/>
        </w:rPr>
      </w:pPr>
      <w:r w:rsidRPr="000838F3"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Ссыл</w:t>
      </w:r>
      <w:r w:rsidR="00BD2149"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</w:t>
      </w:r>
      <w:r w:rsidRPr="000838F3">
        <w:rPr>
          <w:rFonts w:asciiTheme="minorHAnsi" w:hAnsiTheme="minorHAnsi" w:cstheme="minorHAnsi"/>
          <w:color w:val="auto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проверку</w:t>
      </w:r>
      <w:r>
        <w:rPr>
          <w:rFonts w:asciiTheme="minorHAnsi" w:hAnsiTheme="minorHAnsi" w:cstheme="minorHAnsi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0" w:history="1">
        <w:r w:rsidRPr="0048458E">
          <w:rPr>
            <w:rStyle w:val="a5"/>
            <w:rFonts w:asciiTheme="minorHAnsi" w:hAnsiTheme="minorHAnsi" w:cstheme="minorHAnsi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https://text.ru/antiplagiat/5fb398facd409</w:t>
        </w:r>
      </w:hyperlink>
      <w:r>
        <w:rPr>
          <w:rFonts w:asciiTheme="minorHAnsi" w:hAnsiTheme="minorHAnsi" w:cstheme="minorHAnsi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D2149">
        <w:rPr>
          <w:noProof/>
        </w:rPr>
        <w:drawing>
          <wp:inline distT="0" distB="0" distL="0" distR="0" wp14:anchorId="4E26BBB2" wp14:editId="3EFB7AF9">
            <wp:extent cx="5940425" cy="2999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A7" w:rsidRDefault="00831FA7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831FA7" w:rsidRDefault="00D055BE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  <w:r>
        <w:rPr>
          <w:noProof/>
        </w:rPr>
        <w:drawing>
          <wp:inline distT="0" distB="0" distL="0" distR="0" wp14:anchorId="458CA12C" wp14:editId="3821AD80">
            <wp:extent cx="5940425" cy="28968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A7" w:rsidRDefault="00831FA7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831FA7" w:rsidRDefault="000838F3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  <w:r>
        <w:rPr>
          <w:noProof/>
        </w:rPr>
        <w:drawing>
          <wp:inline distT="0" distB="0" distL="0" distR="0" wp14:anchorId="5CC9F9FE" wp14:editId="37F0206C">
            <wp:extent cx="5940425" cy="23025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A7" w:rsidRDefault="00831FA7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0838F3" w:rsidRDefault="000838F3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  <w:r>
        <w:rPr>
          <w:noProof/>
        </w:rPr>
        <w:drawing>
          <wp:inline distT="0" distB="0" distL="0" distR="0" wp14:anchorId="6B04B52C" wp14:editId="1FAF6B78">
            <wp:extent cx="5940425" cy="2463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1F" w:rsidRDefault="0067591F" w:rsidP="002E2640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E5699F" w:rsidRPr="0096084A" w:rsidRDefault="00E5699F" w:rsidP="0096084A">
      <w:pPr>
        <w:rPr>
          <w:rFonts w:asciiTheme="minorHAnsi" w:hAnsiTheme="minorHAnsi" w:cstheme="minorHAnsi"/>
          <w:color w:val="1C3233"/>
          <w:shd w:val="clear" w:color="auto" w:fill="FFFFFF"/>
        </w:rPr>
      </w:pPr>
    </w:p>
    <w:p w:rsidR="00EB0DE1" w:rsidRPr="00EB0DE1" w:rsidRDefault="00EB0DE1" w:rsidP="00C82A08">
      <w:pPr>
        <w:rPr>
          <w:rFonts w:asciiTheme="minorHAnsi" w:hAnsiTheme="minorHAnsi" w:cstheme="minorHAnsi"/>
        </w:rPr>
      </w:pPr>
    </w:p>
    <w:sectPr w:rsidR="00EB0DE1" w:rsidRPr="00EB0DE1" w:rsidSect="00BD214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C87"/>
    <w:multiLevelType w:val="hybridMultilevel"/>
    <w:tmpl w:val="5CE65A4C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A04EA"/>
    <w:multiLevelType w:val="multilevel"/>
    <w:tmpl w:val="889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513B6"/>
    <w:multiLevelType w:val="multilevel"/>
    <w:tmpl w:val="BCA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D2C72"/>
    <w:multiLevelType w:val="hybridMultilevel"/>
    <w:tmpl w:val="B9BE231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17"/>
    <w:rsid w:val="00004754"/>
    <w:rsid w:val="00024E1A"/>
    <w:rsid w:val="00034F1C"/>
    <w:rsid w:val="000403C2"/>
    <w:rsid w:val="000618D2"/>
    <w:rsid w:val="000838F3"/>
    <w:rsid w:val="000B1FA9"/>
    <w:rsid w:val="000B76C4"/>
    <w:rsid w:val="000C37D0"/>
    <w:rsid w:val="000D200C"/>
    <w:rsid w:val="000E71E8"/>
    <w:rsid w:val="000F73E8"/>
    <w:rsid w:val="001934FD"/>
    <w:rsid w:val="001A6001"/>
    <w:rsid w:val="001D1439"/>
    <w:rsid w:val="002052D9"/>
    <w:rsid w:val="00210E82"/>
    <w:rsid w:val="00221AB1"/>
    <w:rsid w:val="002226C8"/>
    <w:rsid w:val="00237C35"/>
    <w:rsid w:val="00242A69"/>
    <w:rsid w:val="002442CE"/>
    <w:rsid w:val="00266F09"/>
    <w:rsid w:val="0027287D"/>
    <w:rsid w:val="002756C4"/>
    <w:rsid w:val="002D04DF"/>
    <w:rsid w:val="002E2640"/>
    <w:rsid w:val="003465E3"/>
    <w:rsid w:val="003A50BF"/>
    <w:rsid w:val="003D034F"/>
    <w:rsid w:val="003D4BB3"/>
    <w:rsid w:val="003E2419"/>
    <w:rsid w:val="003F039A"/>
    <w:rsid w:val="003F395B"/>
    <w:rsid w:val="004048F4"/>
    <w:rsid w:val="00433A30"/>
    <w:rsid w:val="004A1110"/>
    <w:rsid w:val="004F7F60"/>
    <w:rsid w:val="00545307"/>
    <w:rsid w:val="005A424F"/>
    <w:rsid w:val="005D4171"/>
    <w:rsid w:val="006149B1"/>
    <w:rsid w:val="006169EA"/>
    <w:rsid w:val="0064412A"/>
    <w:rsid w:val="00665747"/>
    <w:rsid w:val="0067591F"/>
    <w:rsid w:val="00680F24"/>
    <w:rsid w:val="006B0D35"/>
    <w:rsid w:val="006B7A48"/>
    <w:rsid w:val="00704ED0"/>
    <w:rsid w:val="00752027"/>
    <w:rsid w:val="007617A9"/>
    <w:rsid w:val="00773579"/>
    <w:rsid w:val="007951E7"/>
    <w:rsid w:val="007C19F2"/>
    <w:rsid w:val="007C7D00"/>
    <w:rsid w:val="007E115C"/>
    <w:rsid w:val="00831FA7"/>
    <w:rsid w:val="00833250"/>
    <w:rsid w:val="008632D3"/>
    <w:rsid w:val="00883CE4"/>
    <w:rsid w:val="00894474"/>
    <w:rsid w:val="008C2055"/>
    <w:rsid w:val="008C2113"/>
    <w:rsid w:val="009106C3"/>
    <w:rsid w:val="00913CE1"/>
    <w:rsid w:val="009450B4"/>
    <w:rsid w:val="0096084A"/>
    <w:rsid w:val="00A11E23"/>
    <w:rsid w:val="00A336CF"/>
    <w:rsid w:val="00A52E9C"/>
    <w:rsid w:val="00AA5CA2"/>
    <w:rsid w:val="00AB6DAD"/>
    <w:rsid w:val="00B95F0D"/>
    <w:rsid w:val="00BD2149"/>
    <w:rsid w:val="00BE1EC8"/>
    <w:rsid w:val="00C1654E"/>
    <w:rsid w:val="00C82A08"/>
    <w:rsid w:val="00CE0290"/>
    <w:rsid w:val="00D055BE"/>
    <w:rsid w:val="00D57DE8"/>
    <w:rsid w:val="00D80E1D"/>
    <w:rsid w:val="00D96C59"/>
    <w:rsid w:val="00DA4F98"/>
    <w:rsid w:val="00DD2F4D"/>
    <w:rsid w:val="00E10A93"/>
    <w:rsid w:val="00E11FD7"/>
    <w:rsid w:val="00E5699F"/>
    <w:rsid w:val="00E80417"/>
    <w:rsid w:val="00EB0DE1"/>
    <w:rsid w:val="00ED60B2"/>
    <w:rsid w:val="00EE42A8"/>
    <w:rsid w:val="00EF79CC"/>
    <w:rsid w:val="00F15505"/>
    <w:rsid w:val="00F542DF"/>
    <w:rsid w:val="00F84F83"/>
    <w:rsid w:val="00F932BB"/>
    <w:rsid w:val="00FB1538"/>
    <w:rsid w:val="00FE5214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0D64"/>
  <w15:chartTrackingRefBased/>
  <w15:docId w15:val="{37261206-1187-4991-B40E-89AEEB3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333333"/>
        <w:sz w:val="24"/>
        <w:szCs w:val="24"/>
        <w:lang w:val="ru-RU" w:eastAsia="en-US" w:bidi="ar-SA"/>
      </w:rPr>
    </w:rPrDefault>
    <w:pPrDefault>
      <w:pPr>
        <w:spacing w:after="160"/>
        <w:ind w:right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17"/>
  </w:style>
  <w:style w:type="paragraph" w:styleId="2">
    <w:name w:val="heading 2"/>
    <w:basedOn w:val="a"/>
    <w:link w:val="20"/>
    <w:uiPriority w:val="9"/>
    <w:qFormat/>
    <w:rsid w:val="007C19F2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F1C"/>
    <w:rPr>
      <w:b/>
      <w:bCs/>
    </w:rPr>
  </w:style>
  <w:style w:type="paragraph" w:styleId="a4">
    <w:name w:val="Normal (Web)"/>
    <w:basedOn w:val="a"/>
    <w:uiPriority w:val="99"/>
    <w:unhideWhenUsed/>
    <w:rsid w:val="002226C8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paragraph" w:customStyle="1" w:styleId="warning">
    <w:name w:val="warning"/>
    <w:basedOn w:val="a"/>
    <w:rsid w:val="002226C8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9F2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B0D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0DE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79CC"/>
    <w:rPr>
      <w:color w:val="954F72" w:themeColor="followedHyperlink"/>
      <w:u w:val="single"/>
    </w:rPr>
  </w:style>
  <w:style w:type="character" w:customStyle="1" w:styleId="word">
    <w:name w:val="word"/>
    <w:basedOn w:val="a0"/>
    <w:rsid w:val="00FB1538"/>
  </w:style>
  <w:style w:type="paragraph" w:styleId="a8">
    <w:name w:val="List Paragraph"/>
    <w:basedOn w:val="a"/>
    <w:uiPriority w:val="34"/>
    <w:qFormat/>
    <w:rsid w:val="0068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integration.com.ua/rus/news/2020/10/30/7115954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tourprom.ru/news/48163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420on.cz/news/people/59518-za-snyatie-lokdauna-v-chehii-budet-otvechat-sistema-pe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koronavirustoday.ru/granicy/kogda-otkroyut-graniczu-chehii-dlya-rossiya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xt.ru/antiplagiat/5fb398facd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ga-praha.ru/cz-open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6049</Characters>
  <Application>Microsoft Office Word</Application>
  <DocSecurity>0</DocSecurity>
  <Lines>134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2</cp:revision>
  <dcterms:created xsi:type="dcterms:W3CDTF">2021-01-29T15:33:00Z</dcterms:created>
  <dcterms:modified xsi:type="dcterms:W3CDTF">2021-01-29T15:33:00Z</dcterms:modified>
</cp:coreProperties>
</file>