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2" w:rsidRDefault="006F55E4">
      <w:pPr>
        <w:pStyle w:val="normal"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«ГДЗ контрольно-измерительные материалы по биологии за 6 класс Богданов ФГОС(ВАКО 2017)»</w:t>
      </w:r>
    </w:p>
    <w:p w:rsidR="001E6EC2" w:rsidRDefault="001E6E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Изучение предмета биологии интересно, увлекательно и сложно, поэтому школьнику необходимо пособие под рукой, которое в любую минуту поможет решить спорные вопросы, разобраться в трудностях понимания той или иной темы.</w:t>
      </w: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ГДЗ контрольно-измерительные материалы</w:t>
      </w:r>
      <w:r>
        <w:rPr>
          <w:b/>
          <w:color w:val="000000"/>
          <w:sz w:val="22"/>
          <w:szCs w:val="22"/>
        </w:rPr>
        <w:t xml:space="preserve"> по биологии за 6 класс Богданов ФГОС</w:t>
      </w: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«ГДЗ контрольно-измерительные материалы по биологии за 6 класс Богданов ФГОС(ВАКО 2017)»</w:t>
      </w:r>
      <w:r>
        <w:rPr>
          <w:color w:val="000000"/>
          <w:sz w:val="22"/>
          <w:szCs w:val="22"/>
        </w:rPr>
        <w:t xml:space="preserve"> - это сборник </w:t>
      </w:r>
      <w:r>
        <w:rPr>
          <w:b/>
          <w:color w:val="000000"/>
          <w:sz w:val="22"/>
          <w:szCs w:val="22"/>
        </w:rPr>
        <w:t xml:space="preserve">онлайн </w:t>
      </w:r>
      <w:r>
        <w:rPr>
          <w:color w:val="000000"/>
          <w:sz w:val="22"/>
          <w:szCs w:val="22"/>
        </w:rPr>
        <w:t xml:space="preserve">ответов ко всем заданиям курса для шестиклассников. Этот решебник - верный друг </w:t>
      </w:r>
      <w:r>
        <w:rPr>
          <w:b/>
          <w:color w:val="000000"/>
          <w:sz w:val="22"/>
          <w:szCs w:val="22"/>
        </w:rPr>
        <w:t>школьнику</w:t>
      </w:r>
      <w:r>
        <w:rPr>
          <w:color w:val="000000"/>
          <w:sz w:val="22"/>
          <w:szCs w:val="22"/>
        </w:rPr>
        <w:t>: с лёгкостью помож</w:t>
      </w:r>
      <w:r>
        <w:rPr>
          <w:color w:val="000000"/>
          <w:sz w:val="22"/>
          <w:szCs w:val="22"/>
        </w:rPr>
        <w:t>ет изучить такие темы, как влияние растений на окружающий мир, их строение и питание, лучше усвоить материал.</w:t>
      </w: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Плюсы ГДЗ по биологии</w:t>
      </w: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будние дни, идя со школы, дети с тяжёлым сердцем думают о том, как не хочется учить уроки, выполнять </w:t>
      </w:r>
      <w:r>
        <w:rPr>
          <w:b/>
          <w:color w:val="000000"/>
          <w:sz w:val="22"/>
          <w:szCs w:val="22"/>
        </w:rPr>
        <w:t>домашнее задание,</w:t>
      </w:r>
      <w:r>
        <w:rPr>
          <w:color w:val="000000"/>
          <w:sz w:val="22"/>
          <w:szCs w:val="22"/>
        </w:rPr>
        <w:t xml:space="preserve"> вед</w:t>
      </w:r>
      <w:r>
        <w:rPr>
          <w:color w:val="000000"/>
          <w:sz w:val="22"/>
          <w:szCs w:val="22"/>
        </w:rPr>
        <w:t xml:space="preserve">ь нередко родители заняты своими делами на работе, или по дому, и не могут сразу прийти на помощь к ребенку. Значительно скрашивает этот процесс решебник. </w:t>
      </w:r>
      <w:r>
        <w:rPr>
          <w:b/>
          <w:color w:val="000000"/>
          <w:sz w:val="22"/>
          <w:szCs w:val="22"/>
        </w:rPr>
        <w:t xml:space="preserve">Школьник </w:t>
      </w:r>
      <w:r>
        <w:rPr>
          <w:color w:val="000000"/>
          <w:sz w:val="22"/>
          <w:szCs w:val="22"/>
        </w:rPr>
        <w:t xml:space="preserve">может сам сделать задание и тут же сравнить </w:t>
      </w:r>
      <w:r>
        <w:rPr>
          <w:b/>
          <w:color w:val="000000"/>
          <w:sz w:val="22"/>
          <w:szCs w:val="22"/>
        </w:rPr>
        <w:t>результаты.</w:t>
      </w:r>
      <w:r>
        <w:rPr>
          <w:color w:val="000000"/>
          <w:sz w:val="22"/>
          <w:szCs w:val="22"/>
        </w:rPr>
        <w:t xml:space="preserve"> </w:t>
      </w: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Особыми плюсами </w:t>
      </w:r>
      <w:r>
        <w:rPr>
          <w:b/>
          <w:color w:val="000000"/>
          <w:sz w:val="22"/>
          <w:szCs w:val="22"/>
        </w:rPr>
        <w:t>ГДЗ</w:t>
      </w:r>
      <w:r>
        <w:rPr>
          <w:color w:val="000000"/>
          <w:sz w:val="22"/>
          <w:szCs w:val="22"/>
        </w:rPr>
        <w:t xml:space="preserve"> следует выделит</w:t>
      </w:r>
      <w:r>
        <w:rPr>
          <w:color w:val="000000"/>
          <w:sz w:val="22"/>
          <w:szCs w:val="22"/>
        </w:rPr>
        <w:t>ь:</w:t>
      </w:r>
    </w:p>
    <w:p w:rsidR="001E6EC2" w:rsidRDefault="006F55E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Круглосуточный доступ к веб-ресурсу.</w:t>
      </w:r>
    </w:p>
    <w:p w:rsidR="001E6EC2" w:rsidRDefault="006F55E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Ответы</w:t>
      </w:r>
      <w:r>
        <w:rPr>
          <w:color w:val="000000"/>
          <w:sz w:val="22"/>
          <w:szCs w:val="22"/>
        </w:rPr>
        <w:t xml:space="preserve"> всегда правильные, проверенные преподавателями.</w:t>
      </w:r>
    </w:p>
    <w:p w:rsidR="001E6EC2" w:rsidRDefault="006F55E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Самостоятельное использование решебника развивает усидчивость у ребенка, самоконтроль.</w:t>
      </w:r>
    </w:p>
    <w:p w:rsidR="001E6EC2" w:rsidRDefault="006F55E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Не нужно нанимать репетиторов: ученик с </w:t>
      </w:r>
      <w:r>
        <w:rPr>
          <w:sz w:val="22"/>
          <w:szCs w:val="22"/>
        </w:rPr>
        <w:t>легкостью</w:t>
      </w:r>
      <w:r>
        <w:rPr>
          <w:color w:val="000000"/>
          <w:sz w:val="22"/>
          <w:szCs w:val="22"/>
        </w:rPr>
        <w:t xml:space="preserve"> сам найдет необходимую и</w:t>
      </w:r>
      <w:r>
        <w:rPr>
          <w:color w:val="000000"/>
          <w:sz w:val="22"/>
          <w:szCs w:val="22"/>
        </w:rPr>
        <w:t>нформацию, изложенную подробно, простым и понятным языком.</w:t>
      </w: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Школьная программа в этом возрасте полна трудностей, связанных с проектной деятельностью, и поможет в них разобраться решебник. Он научит ученика правильно ставить вопросы, видеть проблему, классиф</w:t>
      </w:r>
      <w:r>
        <w:rPr>
          <w:color w:val="000000"/>
          <w:sz w:val="22"/>
          <w:szCs w:val="22"/>
        </w:rPr>
        <w:t>ицировать полученную информацию.</w:t>
      </w: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Особенности ГДЗ по биологии</w:t>
      </w: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Интернет-портал ГДЗ всегда </w:t>
      </w:r>
      <w:r>
        <w:rPr>
          <w:sz w:val="22"/>
          <w:szCs w:val="22"/>
        </w:rPr>
        <w:t>дает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верные ответы</w:t>
      </w:r>
      <w:r>
        <w:rPr>
          <w:color w:val="000000"/>
          <w:sz w:val="22"/>
          <w:szCs w:val="22"/>
        </w:rPr>
        <w:t xml:space="preserve"> на любые вопросы изучаемого курса, а подготовиться к самостоятельным и контрольным работам, а также к экзаменам, не составит особого труда. Всего пар</w:t>
      </w:r>
      <w:r>
        <w:rPr>
          <w:color w:val="000000"/>
          <w:sz w:val="22"/>
          <w:szCs w:val="22"/>
        </w:rPr>
        <w:t>а минут и результаты у Вас в руках. Для этого достаточно:</w:t>
      </w:r>
    </w:p>
    <w:p w:rsidR="001E6EC2" w:rsidRDefault="006F55E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устройство с выходом в интернет;</w:t>
      </w:r>
    </w:p>
    <w:p w:rsidR="001E6EC2" w:rsidRDefault="006F55E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посещение онлайн-ресурса;</w:t>
      </w:r>
    </w:p>
    <w:p w:rsidR="001E6EC2" w:rsidRDefault="006F55E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выбор необходимой информации.</w:t>
      </w: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Структура решебника просто и понятна: разделы, главы и параграфы совпадают с теми, что и в учебнике, благодаря чему найти ответы легко. Задания выполнены в форме тестов, контрольных, самостоятельных и лабораторных работ. </w:t>
      </w: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«ГДЗ контрольно-измерительные мате</w:t>
      </w:r>
      <w:r>
        <w:rPr>
          <w:b/>
          <w:color w:val="000000"/>
          <w:sz w:val="22"/>
          <w:szCs w:val="22"/>
        </w:rPr>
        <w:t xml:space="preserve">риалы по биологии за 6 класс Богданов Н.А. (ВАКО 2017)» </w:t>
      </w:r>
      <w:r>
        <w:rPr>
          <w:color w:val="000000"/>
          <w:sz w:val="22"/>
          <w:szCs w:val="22"/>
        </w:rPr>
        <w:t>сделает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учебный процесс вашего ребенка менее тернистым, поможет с лёгкостью обойти все трудности в изучении биологии.</w:t>
      </w:r>
    </w:p>
    <w:p w:rsidR="001E6EC2" w:rsidRDefault="001E6E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E6EC2" w:rsidRDefault="001E6E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hyperlink r:id="rId6">
        <w:r w:rsidR="006F55E4">
          <w:rPr>
            <w:color w:val="0000FF"/>
            <w:sz w:val="22"/>
            <w:szCs w:val="22"/>
            <w:u w:val="single"/>
          </w:rPr>
          <w:t>https://text.ru/spelling/</w:t>
        </w:r>
        <w:r w:rsidR="006F55E4">
          <w:rPr>
            <w:color w:val="0000FF"/>
            <w:sz w:val="22"/>
            <w:szCs w:val="22"/>
            <w:u w:val="single"/>
          </w:rPr>
          <w:t>5fa93861c89b3</w:t>
        </w:r>
      </w:hyperlink>
      <w:r w:rsidR="006F55E4">
        <w:rPr>
          <w:color w:val="000000"/>
          <w:sz w:val="22"/>
          <w:szCs w:val="22"/>
        </w:rPr>
        <w:t xml:space="preserve"> </w:t>
      </w:r>
    </w:p>
    <w:p w:rsidR="001E6EC2" w:rsidRDefault="001E6E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E6EC2" w:rsidRDefault="006F5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uk-UA"/>
        </w:rPr>
        <w:drawing>
          <wp:inline distT="0" distB="0" distL="114300" distR="114300">
            <wp:extent cx="6142355" cy="321881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3218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E6EC2" w:rsidSect="001E6EC2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34677"/>
    <w:multiLevelType w:val="multilevel"/>
    <w:tmpl w:val="0E4AAC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91A34CC"/>
    <w:multiLevelType w:val="multilevel"/>
    <w:tmpl w:val="68B0996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1E6EC2"/>
    <w:rsid w:val="001E6EC2"/>
    <w:rsid w:val="006F55E4"/>
    <w:rsid w:val="007D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1E6EC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lang w:eastAsia="ru-RU"/>
    </w:rPr>
  </w:style>
  <w:style w:type="paragraph" w:styleId="1">
    <w:name w:val="heading 1"/>
    <w:basedOn w:val="normal"/>
    <w:next w:val="normal"/>
    <w:rsid w:val="001E6EC2"/>
    <w:pPr>
      <w:keepNext/>
      <w:keepLines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normal"/>
    <w:next w:val="normal"/>
    <w:rsid w:val="001E6EC2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1E6EC2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4">
    <w:name w:val="heading 4"/>
    <w:basedOn w:val="normal"/>
    <w:next w:val="normal"/>
    <w:rsid w:val="001E6EC2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outlineLvl w:val="3"/>
    </w:pPr>
    <w:rPr>
      <w:rFonts w:ascii="Cambria" w:eastAsia="Cambria" w:hAnsi="Cambria" w:cs="Cambria"/>
      <w:b/>
      <w:i/>
      <w:color w:val="4F81BD"/>
      <w:sz w:val="22"/>
      <w:szCs w:val="22"/>
    </w:rPr>
  </w:style>
  <w:style w:type="paragraph" w:styleId="5">
    <w:name w:val="heading 5"/>
    <w:basedOn w:val="normal"/>
    <w:next w:val="normal"/>
    <w:rsid w:val="001E6EC2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outlineLvl w:val="4"/>
    </w:pPr>
    <w:rPr>
      <w:rFonts w:ascii="Cambria" w:eastAsia="Cambria" w:hAnsi="Cambria" w:cs="Cambria"/>
      <w:color w:val="243F60"/>
      <w:sz w:val="22"/>
      <w:szCs w:val="22"/>
    </w:rPr>
  </w:style>
  <w:style w:type="paragraph" w:styleId="6">
    <w:name w:val="heading 6"/>
    <w:basedOn w:val="normal"/>
    <w:next w:val="normal"/>
    <w:rsid w:val="001E6EC2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outlineLvl w:val="5"/>
    </w:pPr>
    <w:rPr>
      <w:rFonts w:ascii="Cambria" w:eastAsia="Cambria" w:hAnsi="Cambria" w:cs="Cambria"/>
      <w:i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6EC2"/>
  </w:style>
  <w:style w:type="table" w:customStyle="1" w:styleId="TableNormal">
    <w:name w:val="Table Normal"/>
    <w:rsid w:val="001E6E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autoRedefine/>
    <w:hidden/>
    <w:qFormat/>
    <w:rsid w:val="001E6EC2"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</w:rPr>
  </w:style>
  <w:style w:type="character" w:customStyle="1" w:styleId="Heading9Char">
    <w:name w:val="Heading 9 Char"/>
    <w:basedOn w:val="a0"/>
    <w:autoRedefine/>
    <w:hidden/>
    <w:qFormat/>
    <w:rsid w:val="001E6EC2"/>
    <w:rPr>
      <w:rFonts w:ascii="Cambria" w:eastAsia="Times New Roman" w:hAnsi="Cambria" w:cs="Times New Roman"/>
      <w:i/>
      <w:color w:val="404040"/>
      <w:w w:val="100"/>
      <w:position w:val="-1"/>
      <w:sz w:val="20"/>
      <w:effect w:val="none"/>
      <w:vertAlign w:val="baseline"/>
      <w:cs w:val="0"/>
      <w:em w:val="none"/>
    </w:rPr>
  </w:style>
  <w:style w:type="character" w:styleId="a4">
    <w:name w:val="Intense Reference"/>
    <w:basedOn w:val="a0"/>
    <w:autoRedefine/>
    <w:hidden/>
    <w:qFormat/>
    <w:rsid w:val="001E6EC2"/>
    <w:rPr>
      <w:b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8Char">
    <w:name w:val="Heading 8 Char"/>
    <w:basedOn w:val="a0"/>
    <w:autoRedefine/>
    <w:hidden/>
    <w:qFormat/>
    <w:rsid w:val="001E6EC2"/>
    <w:rPr>
      <w:rFonts w:ascii="Cambria" w:eastAsia="Times New Roman" w:hAnsi="Cambria" w:cs="Times New Roman"/>
      <w:color w:val="404040"/>
      <w:w w:val="100"/>
      <w:position w:val="-1"/>
      <w:sz w:val="20"/>
      <w:effect w:val="none"/>
      <w:vertAlign w:val="baseline"/>
      <w:cs w:val="0"/>
      <w:em w:val="none"/>
    </w:rPr>
  </w:style>
  <w:style w:type="character" w:styleId="a5">
    <w:name w:val="Strong"/>
    <w:basedOn w:val="a0"/>
    <w:autoRedefine/>
    <w:hidden/>
    <w:qFormat/>
    <w:rsid w:val="001E6EC2"/>
    <w:rPr>
      <w:b/>
      <w:w w:val="100"/>
      <w:position w:val="-1"/>
      <w:effect w:val="none"/>
      <w:vertAlign w:val="baseline"/>
      <w:cs w:val="0"/>
      <w:em w:val="none"/>
    </w:rPr>
  </w:style>
  <w:style w:type="character" w:styleId="a6">
    <w:name w:val="Subtle Reference"/>
    <w:basedOn w:val="a0"/>
    <w:autoRedefine/>
    <w:hidden/>
    <w:qFormat/>
    <w:rsid w:val="001E6EC2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dnoteTextChar">
    <w:name w:val="Endnote Text Char"/>
    <w:basedOn w:val="a0"/>
    <w:autoRedefine/>
    <w:hidden/>
    <w:qFormat/>
    <w:rsid w:val="001E6EC2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otnoteTextChar">
    <w:name w:val="Footnote Text Char"/>
    <w:basedOn w:val="a0"/>
    <w:autoRedefine/>
    <w:hidden/>
    <w:qFormat/>
    <w:rsid w:val="001E6EC2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Footnotetext">
    <w:name w:val="Footnote text"/>
    <w:basedOn w:val="a"/>
    <w:autoRedefine/>
    <w:hidden/>
    <w:qFormat/>
    <w:rsid w:val="001E6EC2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autoRedefine/>
    <w:hidden/>
    <w:qFormat/>
    <w:rsid w:val="001E6EC2"/>
    <w:rPr>
      <w:rFonts w:ascii="Cambria" w:eastAsia="Times New Roman" w:hAnsi="Cambria" w:cs="Times New Roman"/>
      <w:b/>
      <w:color w:val="365F91"/>
      <w:w w:val="100"/>
      <w:position w:val="-1"/>
      <w:sz w:val="28"/>
      <w:effect w:val="none"/>
      <w:vertAlign w:val="baseline"/>
      <w:cs w:val="0"/>
      <w:em w:val="none"/>
    </w:rPr>
  </w:style>
  <w:style w:type="character" w:styleId="a7">
    <w:name w:val="Emphasis"/>
    <w:basedOn w:val="a0"/>
    <w:autoRedefine/>
    <w:hidden/>
    <w:qFormat/>
    <w:rsid w:val="001E6EC2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">
    <w:name w:val="Footnote reference"/>
    <w:basedOn w:val="a0"/>
    <w:autoRedefine/>
    <w:hidden/>
    <w:qFormat/>
    <w:rsid w:val="001E6EC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8">
    <w:name w:val="Выделенная цитата Знак"/>
    <w:basedOn w:val="a0"/>
    <w:autoRedefine/>
    <w:hidden/>
    <w:qFormat/>
    <w:rsid w:val="001E6EC2"/>
    <w:rPr>
      <w:b/>
      <w:i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basedOn w:val="a0"/>
    <w:autoRedefine/>
    <w:hidden/>
    <w:qFormat/>
    <w:rsid w:val="001E6EC2"/>
    <w:rPr>
      <w:rFonts w:ascii="Cambria" w:eastAsia="Times New Roman" w:hAnsi="Cambria" w:cs="Times New Roman"/>
      <w:b/>
      <w:color w:val="4F81BD"/>
      <w:w w:val="100"/>
      <w:position w:val="-1"/>
      <w:sz w:val="26"/>
      <w:effect w:val="none"/>
      <w:vertAlign w:val="baseline"/>
      <w:cs w:val="0"/>
      <w:em w:val="none"/>
    </w:rPr>
  </w:style>
  <w:style w:type="paragraph" w:styleId="a9">
    <w:name w:val="Subtitle"/>
    <w:basedOn w:val="normal"/>
    <w:next w:val="normal"/>
    <w:rsid w:val="001E6E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Название Знак"/>
    <w:basedOn w:val="a0"/>
    <w:autoRedefine/>
    <w:hidden/>
    <w:qFormat/>
    <w:rsid w:val="001E6EC2"/>
    <w:rPr>
      <w:rFonts w:ascii="Cambria" w:eastAsia="Times New Roman" w:hAnsi="Cambria" w:cs="Times New Roman"/>
      <w:color w:val="17365D"/>
      <w:spacing w:val="5"/>
      <w:w w:val="100"/>
      <w:position w:val="-1"/>
      <w:sz w:val="52"/>
      <w:effect w:val="none"/>
      <w:vertAlign w:val="baseline"/>
      <w:cs w:val="0"/>
      <w:em w:val="none"/>
    </w:rPr>
  </w:style>
  <w:style w:type="paragraph" w:styleId="ab">
    <w:name w:val="List Paragraph"/>
    <w:basedOn w:val="a"/>
    <w:autoRedefine/>
    <w:hidden/>
    <w:qFormat/>
    <w:rsid w:val="001E6EC2"/>
    <w:pPr>
      <w:ind w:left="720"/>
      <w:contextualSpacing/>
    </w:pPr>
  </w:style>
  <w:style w:type="character" w:customStyle="1" w:styleId="Endnotereference">
    <w:name w:val="Endnote reference"/>
    <w:basedOn w:val="a0"/>
    <w:autoRedefine/>
    <w:hidden/>
    <w:qFormat/>
    <w:rsid w:val="001E6EC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3Char">
    <w:name w:val="Heading 3 Char"/>
    <w:basedOn w:val="a0"/>
    <w:autoRedefine/>
    <w:hidden/>
    <w:qFormat/>
    <w:rsid w:val="001E6EC2"/>
    <w:rPr>
      <w:rFonts w:ascii="Cambria" w:eastAsia="Times New Roman" w:hAnsi="Cambria" w:cs="Times New Roman"/>
      <w:b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a0"/>
    <w:autoRedefine/>
    <w:hidden/>
    <w:qFormat/>
    <w:rsid w:val="001E6EC2"/>
    <w:rPr>
      <w:rFonts w:ascii="Cambria" w:eastAsia="Times New Roman" w:hAnsi="Cambria" w:cs="Times New Roman"/>
      <w:b/>
      <w:i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Подзаголовок Знак"/>
    <w:basedOn w:val="a0"/>
    <w:autoRedefine/>
    <w:hidden/>
    <w:qFormat/>
    <w:rsid w:val="001E6EC2"/>
    <w:rPr>
      <w:rFonts w:ascii="Cambria" w:eastAsia="Times New Roman" w:hAnsi="Cambria" w:cs="Times New Roman"/>
      <w:i/>
      <w:color w:val="4F81BD"/>
      <w:spacing w:val="15"/>
      <w:w w:val="100"/>
      <w:position w:val="-1"/>
      <w:sz w:val="24"/>
      <w:effect w:val="none"/>
      <w:vertAlign w:val="baseline"/>
      <w:cs w:val="0"/>
      <w:em w:val="none"/>
    </w:rPr>
  </w:style>
  <w:style w:type="character" w:styleId="ad">
    <w:name w:val="Book Title"/>
    <w:basedOn w:val="a0"/>
    <w:autoRedefine/>
    <w:hidden/>
    <w:qFormat/>
    <w:rsid w:val="001E6EC2"/>
    <w:rPr>
      <w:b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styleId="ae">
    <w:name w:val="Subtle Emphasis"/>
    <w:basedOn w:val="a0"/>
    <w:autoRedefine/>
    <w:hidden/>
    <w:qFormat/>
    <w:rsid w:val="001E6EC2"/>
    <w:rPr>
      <w:i/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Endnotetext">
    <w:name w:val="Endnote text"/>
    <w:basedOn w:val="a"/>
    <w:autoRedefine/>
    <w:hidden/>
    <w:qFormat/>
    <w:rsid w:val="001E6EC2"/>
    <w:pPr>
      <w:spacing w:after="0" w:line="240" w:lineRule="auto"/>
    </w:pPr>
    <w:rPr>
      <w:sz w:val="20"/>
    </w:rPr>
  </w:style>
  <w:style w:type="character" w:customStyle="1" w:styleId="20">
    <w:name w:val="Цитата 2 Знак"/>
    <w:basedOn w:val="a0"/>
    <w:autoRedefine/>
    <w:hidden/>
    <w:qFormat/>
    <w:rsid w:val="001E6EC2"/>
    <w:rPr>
      <w:i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basedOn w:val="a0"/>
    <w:autoRedefine/>
    <w:hidden/>
    <w:qFormat/>
    <w:rsid w:val="001E6EC2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autoRedefine/>
    <w:hidden/>
    <w:qFormat/>
    <w:rsid w:val="001E6EC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lang w:eastAsia="ru-RU"/>
    </w:rPr>
  </w:style>
  <w:style w:type="paragraph" w:customStyle="1" w:styleId="Heading1">
    <w:name w:val="Heading 1"/>
    <w:basedOn w:val="a"/>
    <w:next w:val="a"/>
    <w:autoRedefine/>
    <w:hidden/>
    <w:qFormat/>
    <w:rsid w:val="001E6EC2"/>
    <w:pPr>
      <w:keepNext/>
      <w:keepLines/>
      <w:spacing w:before="480" w:after="0"/>
    </w:pPr>
    <w:rPr>
      <w:rFonts w:ascii="Cambria" w:eastAsia="Times New Roman" w:hAnsi="Cambria" w:cs="Times New Roman"/>
      <w:b/>
      <w:color w:val="365F91"/>
      <w:sz w:val="28"/>
    </w:rPr>
  </w:style>
  <w:style w:type="character" w:customStyle="1" w:styleId="Heading6Char">
    <w:name w:val="Heading 6 Char"/>
    <w:basedOn w:val="a0"/>
    <w:autoRedefine/>
    <w:hidden/>
    <w:qFormat/>
    <w:rsid w:val="001E6EC2"/>
    <w:rPr>
      <w:rFonts w:ascii="Cambria" w:eastAsia="Times New Roman" w:hAnsi="Cambria" w:cs="Times New Roman"/>
      <w:i/>
      <w:color w:val="243F60"/>
      <w:w w:val="100"/>
      <w:position w:val="-1"/>
      <w:effect w:val="none"/>
      <w:vertAlign w:val="baseline"/>
      <w:cs w:val="0"/>
      <w:em w:val="none"/>
    </w:rPr>
  </w:style>
  <w:style w:type="paragraph" w:customStyle="1" w:styleId="Heading4">
    <w:name w:val="Heading 4"/>
    <w:basedOn w:val="a"/>
    <w:next w:val="a"/>
    <w:autoRedefine/>
    <w:hidden/>
    <w:qFormat/>
    <w:rsid w:val="001E6EC2"/>
    <w:pPr>
      <w:keepNext/>
      <w:keepLines/>
      <w:spacing w:before="200" w:after="0"/>
    </w:pPr>
    <w:rPr>
      <w:rFonts w:ascii="Cambria" w:eastAsia="Times New Roman" w:hAnsi="Cambria" w:cs="Times New Roman"/>
      <w:b/>
      <w:i/>
      <w:color w:val="4F81BD"/>
    </w:rPr>
  </w:style>
  <w:style w:type="paragraph" w:styleId="21">
    <w:name w:val="Quote"/>
    <w:basedOn w:val="a"/>
    <w:next w:val="a"/>
    <w:autoRedefine/>
    <w:hidden/>
    <w:qFormat/>
    <w:rsid w:val="001E6EC2"/>
    <w:rPr>
      <w:i/>
      <w:color w:val="000000"/>
    </w:rPr>
  </w:style>
  <w:style w:type="paragraph" w:customStyle="1" w:styleId="Heading5">
    <w:name w:val="Heading 5"/>
    <w:basedOn w:val="a"/>
    <w:next w:val="a"/>
    <w:autoRedefine/>
    <w:hidden/>
    <w:qFormat/>
    <w:rsid w:val="001E6EC2"/>
    <w:pPr>
      <w:keepNext/>
      <w:keepLines/>
      <w:spacing w:before="200" w:after="0"/>
    </w:pPr>
    <w:rPr>
      <w:rFonts w:ascii="Cambria" w:eastAsia="Times New Roman" w:hAnsi="Cambria" w:cs="Times New Roman"/>
      <w:color w:val="243F60"/>
    </w:rPr>
  </w:style>
  <w:style w:type="paragraph" w:customStyle="1" w:styleId="Heading2">
    <w:name w:val="Heading 2"/>
    <w:basedOn w:val="a"/>
    <w:next w:val="a"/>
    <w:autoRedefine/>
    <w:hidden/>
    <w:qFormat/>
    <w:rsid w:val="001E6EC2"/>
    <w:pPr>
      <w:keepNext/>
      <w:keepLines/>
      <w:spacing w:before="200" w:after="0"/>
    </w:pPr>
    <w:rPr>
      <w:rFonts w:ascii="Cambria" w:eastAsia="Times New Roman" w:hAnsi="Cambria" w:cs="Times New Roman"/>
      <w:b/>
      <w:color w:val="4F81BD"/>
      <w:sz w:val="26"/>
    </w:rPr>
  </w:style>
  <w:style w:type="character" w:styleId="af0">
    <w:name w:val="Intense Emphasis"/>
    <w:basedOn w:val="a0"/>
    <w:autoRedefine/>
    <w:hidden/>
    <w:qFormat/>
    <w:rsid w:val="001E6EC2"/>
    <w:rPr>
      <w:b/>
      <w:i/>
      <w:color w:val="4F81BD"/>
      <w:w w:val="100"/>
      <w:position w:val="-1"/>
      <w:effect w:val="none"/>
      <w:vertAlign w:val="baseline"/>
      <w:cs w:val="0"/>
      <w:em w:val="none"/>
    </w:rPr>
  </w:style>
  <w:style w:type="paragraph" w:customStyle="1" w:styleId="Heading3">
    <w:name w:val="Heading 3"/>
    <w:basedOn w:val="a"/>
    <w:next w:val="a"/>
    <w:autoRedefine/>
    <w:hidden/>
    <w:qFormat/>
    <w:rsid w:val="001E6EC2"/>
    <w:pPr>
      <w:keepNext/>
      <w:keepLines/>
      <w:spacing w:before="200" w:after="0"/>
    </w:pPr>
    <w:rPr>
      <w:rFonts w:ascii="Cambria" w:eastAsia="Times New Roman" w:hAnsi="Cambria" w:cs="Times New Roman"/>
      <w:b/>
      <w:color w:val="4F81BD"/>
    </w:rPr>
  </w:style>
  <w:style w:type="paragraph" w:customStyle="1" w:styleId="Heading8">
    <w:name w:val="Heading 8"/>
    <w:basedOn w:val="a"/>
    <w:next w:val="a"/>
    <w:autoRedefine/>
    <w:hidden/>
    <w:qFormat/>
    <w:rsid w:val="001E6EC2"/>
    <w:pPr>
      <w:keepNext/>
      <w:keepLines/>
      <w:spacing w:before="200" w:after="0"/>
    </w:pPr>
    <w:rPr>
      <w:rFonts w:ascii="Cambria" w:eastAsia="Times New Roman" w:hAnsi="Cambria" w:cs="Times New Roman"/>
      <w:color w:val="404040"/>
      <w:sz w:val="20"/>
    </w:rPr>
  </w:style>
  <w:style w:type="paragraph" w:customStyle="1" w:styleId="Heading9">
    <w:name w:val="Heading 9"/>
    <w:basedOn w:val="a"/>
    <w:next w:val="a"/>
    <w:autoRedefine/>
    <w:hidden/>
    <w:qFormat/>
    <w:rsid w:val="001E6EC2"/>
    <w:pPr>
      <w:keepNext/>
      <w:keepLines/>
      <w:spacing w:before="200" w:after="0"/>
    </w:pPr>
    <w:rPr>
      <w:rFonts w:ascii="Cambria" w:eastAsia="Times New Roman" w:hAnsi="Cambria" w:cs="Times New Roman"/>
      <w:i/>
      <w:color w:val="404040"/>
      <w:sz w:val="20"/>
    </w:rPr>
  </w:style>
  <w:style w:type="paragraph" w:styleId="af1">
    <w:name w:val="Intense Quote"/>
    <w:basedOn w:val="a"/>
    <w:next w:val="a"/>
    <w:autoRedefine/>
    <w:hidden/>
    <w:qFormat/>
    <w:rsid w:val="001E6EC2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Heading6">
    <w:name w:val="Heading 6"/>
    <w:basedOn w:val="a"/>
    <w:next w:val="a"/>
    <w:autoRedefine/>
    <w:hidden/>
    <w:qFormat/>
    <w:rsid w:val="001E6EC2"/>
    <w:pPr>
      <w:keepNext/>
      <w:keepLines/>
      <w:spacing w:before="200" w:after="0"/>
    </w:pPr>
    <w:rPr>
      <w:rFonts w:ascii="Cambria" w:eastAsia="Times New Roman" w:hAnsi="Cambria" w:cs="Times New Roman"/>
      <w:i/>
      <w:color w:val="243F60"/>
    </w:rPr>
  </w:style>
  <w:style w:type="paragraph" w:customStyle="1" w:styleId="Heading7">
    <w:name w:val="Heading 7"/>
    <w:basedOn w:val="a"/>
    <w:next w:val="a"/>
    <w:autoRedefine/>
    <w:hidden/>
    <w:qFormat/>
    <w:rsid w:val="001E6EC2"/>
    <w:pPr>
      <w:keepNext/>
      <w:keepLines/>
      <w:spacing w:before="200" w:after="0"/>
    </w:pPr>
    <w:rPr>
      <w:rFonts w:ascii="Cambria" w:eastAsia="Times New Roman" w:hAnsi="Cambria" w:cs="Times New Roman"/>
      <w:i/>
      <w:color w:val="404040"/>
    </w:rPr>
  </w:style>
  <w:style w:type="paragraph" w:styleId="af2">
    <w:name w:val="Plain Text"/>
    <w:basedOn w:val="a"/>
    <w:autoRedefine/>
    <w:hidden/>
    <w:qFormat/>
    <w:rsid w:val="001E6EC2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7Char">
    <w:name w:val="Heading 7 Char"/>
    <w:basedOn w:val="a0"/>
    <w:autoRedefine/>
    <w:hidden/>
    <w:qFormat/>
    <w:rsid w:val="001E6EC2"/>
    <w:rPr>
      <w:rFonts w:ascii="Cambria" w:eastAsia="Times New Roman" w:hAnsi="Cambria" w:cs="Times New Roman"/>
      <w:i/>
      <w:color w:val="404040"/>
      <w:w w:val="100"/>
      <w:position w:val="-1"/>
      <w:effect w:val="none"/>
      <w:vertAlign w:val="baseline"/>
      <w:cs w:val="0"/>
      <w:em w:val="none"/>
    </w:rPr>
  </w:style>
  <w:style w:type="character" w:styleId="af3">
    <w:name w:val="Hyperlink"/>
    <w:basedOn w:val="a0"/>
    <w:autoRedefine/>
    <w:hidden/>
    <w:qFormat/>
    <w:rsid w:val="001E6EC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4">
    <w:name w:val="Текст Знак"/>
    <w:basedOn w:val="a0"/>
    <w:autoRedefine/>
    <w:hidden/>
    <w:qFormat/>
    <w:rsid w:val="001E6EC2"/>
    <w:rPr>
      <w:rFonts w:ascii="Courier New" w:hAnsi="Courier New" w:cs="Courier New"/>
      <w:w w:val="100"/>
      <w:position w:val="-1"/>
      <w:sz w:val="21"/>
      <w:effect w:val="none"/>
      <w:vertAlign w:val="baseline"/>
      <w:cs w:val="0"/>
      <w:em w:val="none"/>
    </w:rPr>
  </w:style>
  <w:style w:type="paragraph" w:styleId="af5">
    <w:name w:val="Balloon Text"/>
    <w:basedOn w:val="a"/>
    <w:link w:val="af6"/>
    <w:uiPriority w:val="99"/>
    <w:semiHidden/>
    <w:unhideWhenUsed/>
    <w:rsid w:val="007D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55F9"/>
    <w:rPr>
      <w:rFonts w:ascii="Tahoma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xt.ru/spelling/5fa93861c89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+/qHJ6KVTGQJoH5PNEBmP3P6Kg==">AMUW2mWzXwKqMqiMdMsTr9vAAjV0C/TbVoqOsTbho+VkrzrsrE9WJH0Ky2jbppn4Qqel06lxua89wWOek3jWOx+Nqg8WobevWq4RJTH4VH2bEVb60zmYQB8=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1629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Vavilon-Invest Co</dc:creator>
  <cp:lastModifiedBy>user</cp:lastModifiedBy>
  <cp:revision>3</cp:revision>
  <dcterms:created xsi:type="dcterms:W3CDTF">2020-11-09T09:14:00Z</dcterms:created>
  <dcterms:modified xsi:type="dcterms:W3CDTF">2021-03-18T18:00:00Z</dcterms:modified>
</cp:coreProperties>
</file>