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hd w:fill="ffffff" w:val="clear"/>
        <w:spacing w:after="100" w:before="0" w:line="290.3225806451613" w:lineRule="auto"/>
        <w:rPr>
          <w:rFonts w:ascii="Roboto" w:cs="Roboto" w:eastAsia="Roboto" w:hAnsi="Roboto"/>
          <w:b w:val="1"/>
          <w:color w:val="2b2b2b"/>
          <w:sz w:val="62"/>
          <w:szCs w:val="62"/>
        </w:rPr>
      </w:pPr>
      <w:bookmarkStart w:colFirst="0" w:colLast="0" w:name="_zb727hcw8t5d" w:id="0"/>
      <w:bookmarkEnd w:id="0"/>
      <w:r w:rsidDel="00000000" w:rsidR="00000000" w:rsidRPr="00000000">
        <w:rPr>
          <w:rFonts w:ascii="Roboto" w:cs="Roboto" w:eastAsia="Roboto" w:hAnsi="Roboto"/>
          <w:b w:val="1"/>
          <w:color w:val="2b2b2b"/>
          <w:sz w:val="62"/>
          <w:szCs w:val="62"/>
          <w:rtl w:val="0"/>
        </w:rPr>
        <w:t xml:space="preserve">Кейс: Продвижение отдела нижнего белья во Вконтакте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</w:rPr>
      </w:pPr>
      <w:bookmarkStart w:colFirst="0" w:colLast="0" w:name="_p2zshlahi0a5" w:id="1"/>
      <w:bookmarkEnd w:id="1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rtl w:val="0"/>
        </w:rPr>
        <w:t xml:space="preserve">О проекте:</w:t>
      </w:r>
    </w:p>
    <w:p w:rsidR="00000000" w:rsidDel="00000000" w:rsidP="00000000" w:rsidRDefault="00000000" w:rsidRPr="00000000" w14:paraId="00000004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Отдел нижнего белья «Милена Шик»(https://vk.com/milena_shick_achinsk). В городе Ачинске с населением в 105 000 чел. Основная целевая аудитория женщины 21-45 лет.</w:t>
      </w:r>
    </w:p>
    <w:p w:rsidR="00000000" w:rsidDel="00000000" w:rsidP="00000000" w:rsidRDefault="00000000" w:rsidRPr="00000000" w14:paraId="00000005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Группа в которой состояло около 1000 человек, заказчик не пользовался, так как все посты делались через обычную страницу https://vk.com/achshick. Там люди узнавали о товаре, новинках, акциях и уже после этого приходили в отдел для примерки и покупки товара.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</w:rPr>
      </w:pPr>
      <w:bookmarkStart w:colFirst="0" w:colLast="0" w:name="_tbuoig1pf" w:id="2"/>
      <w:bookmarkEnd w:id="2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rtl w:val="0"/>
        </w:rPr>
        <w:t xml:space="preserve">Задача: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0" w:afterAutospacing="0" w:before="22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Увеличение посещаемости отдела нижнего белья и продаж, за счет привлечения новых подписчиков в группу.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460" w:before="0" w:beforeAutospacing="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Увлечение лояльности аудитории к бренду.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</w:rPr>
      </w:pPr>
      <w:bookmarkStart w:colFirst="0" w:colLast="0" w:name="_ls1i5wyf6w7f" w:id="3"/>
      <w:bookmarkEnd w:id="3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rtl w:val="0"/>
        </w:rPr>
        <w:t xml:space="preserve">Подготовка проекта:</w:t>
      </w:r>
    </w:p>
    <w:p w:rsidR="00000000" w:rsidDel="00000000" w:rsidP="00000000" w:rsidRDefault="00000000" w:rsidRPr="00000000" w14:paraId="0000000A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Так как группа была уже создана, решили начать развивать именно её.</w:t>
      </w:r>
    </w:p>
    <w:p w:rsidR="00000000" w:rsidDel="00000000" w:rsidP="00000000" w:rsidRDefault="00000000" w:rsidRPr="00000000" w14:paraId="0000000B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Начали с подготовки группы к приему трафика: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0" w:afterAutospacing="0" w:before="22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Установили обложку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0" w:afterAutospacing="0" w:before="0" w:beforeAutospacing="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Прописали в статусе группы адрес расположения отдела (хотели что бы когда клиент попадал в группу, он сразу понимал что этот отдел из его города) + добавили описание.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0" w:afterAutospacing="0" w:before="0" w:beforeAutospacing="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Загрузили товары.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spacing w:after="0" w:afterAutospacing="0" w:before="0" w:beforeAutospacing="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Добавили в обсуждениях раздел «отзывы» (+ мы их дополнительно выкладываем на стене) на данный момент свыше 100 отзывов.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ffffff" w:val="clear"/>
        <w:spacing w:after="460" w:before="0" w:beforeAutospacing="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Начали выкладывать регулярно посты от 2 до 5 в день.</w:t>
      </w:r>
    </w:p>
    <w:p w:rsidR="00000000" w:rsidDel="00000000" w:rsidP="00000000" w:rsidRDefault="00000000" w:rsidRPr="00000000" w14:paraId="00000011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Для получение лояльности клиентов, наладили максимальную быструю обратную связь. Для мгновенного получения уведомлений о комментариях в группе нам помогло официальное приложения от ВКонтакте «VK Admin (Beta)».</w:t>
      </w:r>
    </w:p>
    <w:p w:rsidR="00000000" w:rsidDel="00000000" w:rsidP="00000000" w:rsidRDefault="00000000" w:rsidRPr="00000000" w14:paraId="00000012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P.S. На данный момент выкладываем не более 2-3 постов день (включая развлекательные и информационные). Для того что максимально снизить отток участников группы. Представьте если бы люди видели по 5 и более постов от коммерческого сообщества с просьбой что-то купить! Не каждому это понравится.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685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После подготовки сообщества, мы решили запустить конкурс и разыграть сертификат в отдел нижнего белья. И тут же начали подогревать его с помощью таргетированной рекламы.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</w:rPr>
      </w:pPr>
      <w:bookmarkStart w:colFirst="0" w:colLast="0" w:name="_7vhw6e6qkdj3" w:id="4"/>
      <w:bookmarkEnd w:id="4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rtl w:val="0"/>
        </w:rPr>
        <w:t xml:space="preserve">Аудитория:</w:t>
      </w:r>
    </w:p>
    <w:p w:rsidR="00000000" w:rsidDel="00000000" w:rsidP="00000000" w:rsidRDefault="00000000" w:rsidRPr="00000000" w14:paraId="00000017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Так как сообщества конкурентов были очень с низким количеством участников, приняли решение настраивать объявления на всех девушек города, разделив их по возрастной категории. Так как город не большой аудитория получилась следующей: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hd w:fill="ffffff" w:val="clear"/>
        <w:spacing w:after="0" w:afterAutospacing="0" w:before="220" w:line="432" w:lineRule="auto"/>
        <w:ind w:left="10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18-23 лет (8 800 чел.)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hd w:fill="ffffff" w:val="clear"/>
        <w:spacing w:after="0" w:afterAutospacing="0" w:before="0" w:beforeAutospacing="0" w:line="432" w:lineRule="auto"/>
        <w:ind w:left="10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24-35 лет (16 000 чел.)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hd w:fill="ffffff" w:val="clear"/>
        <w:spacing w:after="400" w:before="0" w:beforeAutospacing="0" w:line="432" w:lineRule="auto"/>
        <w:ind w:left="10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35-45 лет (6 900 чел.)</w:t>
      </w:r>
    </w:p>
    <w:p w:rsidR="00000000" w:rsidDel="00000000" w:rsidP="00000000" w:rsidRDefault="00000000" w:rsidRPr="00000000" w14:paraId="0000001B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Также пробовали и другие возрастные диапазоны. И на каждый возрастной сегмент(аудиторию) запускали рекламу конкурса.</w:t>
      </w:r>
    </w:p>
    <w:p w:rsidR="00000000" w:rsidDel="00000000" w:rsidP="00000000" w:rsidRDefault="00000000" w:rsidRPr="00000000" w14:paraId="0000001C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rtl w:val="0"/>
        </w:rPr>
        <w:t xml:space="preserve">Лучше всего сработала аудитория: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hd w:fill="ffffff" w:val="clear"/>
        <w:spacing w:after="0" w:afterAutospacing="0" w:before="22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Девушки в возрасте от 24 до 35 лет.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hd w:fill="ffffff" w:val="clear"/>
        <w:spacing w:after="460" w:before="0" w:beforeAutospacing="0" w:line="360" w:lineRule="auto"/>
        <w:ind w:left="104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Стоимость клика 1,60 рублей.</w:t>
      </w:r>
    </w:p>
    <w:p w:rsidR="00000000" w:rsidDel="00000000" w:rsidP="00000000" w:rsidRDefault="00000000" w:rsidRPr="00000000" w14:paraId="0000001F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Для рекламы конкурса, использовали не оригинальный пост. Так как по правилам ВК, запрещено использовать свыше 6 смайлов в рекламном посте.</w:t>
      </w:r>
    </w:p>
    <w:p w:rsidR="00000000" w:rsidDel="00000000" w:rsidP="00000000" w:rsidRDefault="00000000" w:rsidRPr="00000000" w14:paraId="00000020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rtl w:val="0"/>
        </w:rPr>
        <w:t xml:space="preserve">Конкурсы которые показали наилучшие результаты: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2757488" cy="3311688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331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2690813" cy="3232527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232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Такие конкурсы мы запускаем каждые несколько месяцев на регулярной основе, для привлечения новой аудитории и удержания старой. Итоги каждого розыгрыша мы предоставляли в видеоформате, а не просто скрины с победителями. Тем самым показывая прозрачность и честность конкурса.</w:t>
      </w:r>
    </w:p>
    <w:p w:rsidR="00000000" w:rsidDel="00000000" w:rsidP="00000000" w:rsidRDefault="00000000" w:rsidRPr="00000000" w14:paraId="00000026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С февраля 2018 мы практикуем конкурс активностей, который позволил нам увеличить охват просмотров наших записей. Ведь мы знаем, из-за нововведений ВКонтакте, посты которые больше всего набирают лайков и комментариев, чаще показываются в новостной ленте друзей и участников групп.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4762500" cy="42862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8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Статистика активности в группе:</w:t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Как мы видим рост активностей пошел именно с февраля месяца, после первого запуска подобного конкурса.</w:t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3357563" cy="2877911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2877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  <w:highlight w:val="white"/>
        </w:rPr>
      </w:pPr>
      <w:bookmarkStart w:colFirst="0" w:colLast="0" w:name="_8cbyexrv4zfx" w:id="5"/>
      <w:bookmarkEnd w:id="5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highlight w:val="white"/>
          <w:rtl w:val="0"/>
        </w:rPr>
        <w:t xml:space="preserve">Таргетированная реклама:</w:t>
      </w:r>
    </w:p>
    <w:p w:rsidR="00000000" w:rsidDel="00000000" w:rsidP="00000000" w:rsidRDefault="00000000" w:rsidRPr="00000000" w14:paraId="0000002F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Когда у нас не проходили конкурсы, мы запускали рекламные посты, все с такой же целью, привлечь новых целевых подписчиков в группу. Аудиторию также разбивали по возрастной категории и запускали рекламу на каждый отдельный сегмент. Как и в предыдущий раз, лучше всего сработала аудитория женщин 24-35 лет.</w:t>
      </w:r>
    </w:p>
    <w:p w:rsidR="00000000" w:rsidDel="00000000" w:rsidP="00000000" w:rsidRDefault="00000000" w:rsidRPr="00000000" w14:paraId="00000030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Лучшие рекламные объявления:</w:t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762500" cy="38100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762500" cy="38100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Частичная статистика рекламного кабинета:</w:t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3938588" cy="2878702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878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3986213" cy="264202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264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Статистика роста участников в группе за последний год:</w:t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(за более ранний период не показывает)</w:t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481513" cy="2985194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2985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262438" cy="3550205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3550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Бюджет, который израсходовали на таргетированную рекламу, заказчик просил не раскрывать. По словам заказчика, выручка отдела за последний год, увеличилась на 75%. Прирост был постепенный. Также мы вели учет всех зашедших клиентов в отдел и каждого спрашивали откуда он узнал об отделе и товаре. 7 из 10 клиентов которые совершили покупку узнали о нас из соцсети ВКонтакте.</w:t>
      </w:r>
    </w:p>
    <w:p w:rsidR="00000000" w:rsidDel="00000000" w:rsidP="00000000" w:rsidRDefault="00000000" w:rsidRPr="00000000" w14:paraId="00000040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  <w:highlight w:val="white"/>
        </w:rPr>
      </w:pPr>
      <w:bookmarkStart w:colFirst="0" w:colLast="0" w:name="_7zs871weq53p" w:id="6"/>
      <w:bookmarkEnd w:id="6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highlight w:val="white"/>
          <w:rtl w:val="0"/>
        </w:rPr>
        <w:t xml:space="preserve">Вывод:</w:t>
      </w:r>
    </w:p>
    <w:p w:rsidR="00000000" w:rsidDel="00000000" w:rsidP="00000000" w:rsidRDefault="00000000" w:rsidRPr="00000000" w14:paraId="00000041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При правильном комплексном подходе, можно добиться хороших результатов.</w:t>
      </w:r>
    </w:p>
    <w:p w:rsidR="00000000" w:rsidDel="00000000" w:rsidP="00000000" w:rsidRDefault="00000000" w:rsidRPr="00000000" w14:paraId="00000042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Общие цифры: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hd w:fill="ffffff" w:val="clear"/>
        <w:spacing w:after="0" w:afterAutospacing="0" w:before="22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По словам клиента выручка отдела увеличилась на 75%.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hd w:fill="ffffff" w:val="clear"/>
        <w:spacing w:after="0" w:afterAutospacing="0" w:before="0" w:beforeAutospacing="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Количество новых целевых подписчиков в группе: 4 800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hd w:fill="ffffff" w:val="clear"/>
        <w:spacing w:after="0" w:afterAutospacing="0" w:before="0" w:beforeAutospacing="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Средняя стоимость клика по рекламе: 3,9 р.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hd w:fill="ffffff" w:val="clear"/>
        <w:spacing w:after="400" w:before="0" w:beforeAutospacing="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Лучшая стоимость клика по рекламе: 1,60 р.</w:t>
      </w:r>
    </w:p>
    <w:p w:rsidR="00000000" w:rsidDel="00000000" w:rsidP="00000000" w:rsidRDefault="00000000" w:rsidRPr="00000000" w14:paraId="00000047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На наш результат повлияли такие факторы как: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hd w:fill="ffffff" w:val="clear"/>
        <w:spacing w:after="0" w:afterAutospacing="0" w:before="22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Регулярный уникальный контент в группе от 2 до 3 постов в день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hd w:fill="ffffff" w:val="clear"/>
        <w:spacing w:after="0" w:afterAutospacing="0" w:before="0" w:beforeAutospacing="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Конкурсы репостов и активностей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hd w:fill="ffffff" w:val="clear"/>
        <w:spacing w:after="0" w:afterAutospacing="0" w:before="0" w:beforeAutospacing="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Быстрая обратная связь с аудиторией, это позволило повысить лояльность к бренду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hd w:fill="ffffff" w:val="clear"/>
        <w:spacing w:after="0" w:afterAutospacing="0" w:before="0" w:beforeAutospacing="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Привлечение новой целевой аудитории с помощью таргетированной рекламы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hd w:fill="ffffff" w:val="clear"/>
        <w:spacing w:after="400" w:before="0" w:beforeAutospacing="0" w:line="432" w:lineRule="auto"/>
        <w:ind w:left="1020" w:hanging="36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Честные отзывы, которые мы регулярно выкладываем на стене группы</w:t>
      </w:r>
    </w:p>
    <w:p w:rsidR="00000000" w:rsidDel="00000000" w:rsidP="00000000" w:rsidRDefault="00000000" w:rsidRPr="00000000" w14:paraId="0000004D">
      <w:pPr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1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