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hd w:fill="ffffff" w:val="clear"/>
        <w:spacing w:after="100" w:before="0" w:line="290.3225806451613" w:lineRule="auto"/>
        <w:rPr>
          <w:rFonts w:ascii="Roboto" w:cs="Roboto" w:eastAsia="Roboto" w:hAnsi="Roboto"/>
          <w:b w:val="1"/>
          <w:color w:val="2b2b2b"/>
          <w:sz w:val="62"/>
          <w:szCs w:val="62"/>
        </w:rPr>
      </w:pPr>
      <w:bookmarkStart w:colFirst="0" w:colLast="0" w:name="_es1jfr5bghv1" w:id="0"/>
      <w:bookmarkEnd w:id="0"/>
      <w:r w:rsidDel="00000000" w:rsidR="00000000" w:rsidRPr="00000000">
        <w:rPr>
          <w:rFonts w:ascii="Roboto" w:cs="Roboto" w:eastAsia="Roboto" w:hAnsi="Roboto"/>
          <w:b w:val="1"/>
          <w:color w:val="2b2b2b"/>
          <w:sz w:val="62"/>
          <w:szCs w:val="62"/>
          <w:rtl w:val="0"/>
        </w:rPr>
        <w:t xml:space="preserve">Кейс: Продвижение международного автосервиса «8 миля» в instagram</w:t>
      </w:r>
    </w:p>
    <w:p w:rsidR="00000000" w:rsidDel="00000000" w:rsidP="00000000" w:rsidRDefault="00000000" w:rsidRPr="00000000" w14:paraId="00000002">
      <w:pPr>
        <w:shd w:fill="ffffff" w:val="clear"/>
        <w:spacing w:after="400" w:line="360" w:lineRule="auto"/>
        <w:rPr>
          <w:rFonts w:ascii="Roboto" w:cs="Roboto" w:eastAsia="Roboto" w:hAnsi="Roboto"/>
          <w:color w:val="222222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Салют! В этом кейсе поговорим о продвижении международного автосервиса в сердце столицы.</w:t>
      </w:r>
    </w:p>
    <w:p w:rsidR="00000000" w:rsidDel="00000000" w:rsidP="00000000" w:rsidRDefault="00000000" w:rsidRPr="00000000" w14:paraId="00000003">
      <w:pPr>
        <w:shd w:fill="ffffff" w:val="clear"/>
        <w:spacing w:after="400" w:line="360" w:lineRule="auto"/>
        <w:rPr>
          <w:rFonts w:ascii="Roboto" w:cs="Roboto" w:eastAsia="Roboto" w:hAnsi="Roboto"/>
          <w:color w:val="222222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В проекте почти сразу начали получать большое количество заявок, которые вообще не конвертировались. В итоге нас спасла персонализация и специфическое оформлении форм лидогенерации под автомобильную тематику.</w:t>
      </w:r>
    </w:p>
    <w:p w:rsidR="00000000" w:rsidDel="00000000" w:rsidP="00000000" w:rsidRDefault="00000000" w:rsidRPr="00000000" w14:paraId="00000004">
      <w:pPr>
        <w:pStyle w:val="Heading2"/>
        <w:keepNext w:val="0"/>
        <w:keepLines w:val="0"/>
        <w:shd w:fill="ffffff" w:val="clear"/>
        <w:spacing w:after="300" w:before="460" w:line="402.3529411764706" w:lineRule="auto"/>
        <w:rPr>
          <w:rFonts w:ascii="Roboto" w:cs="Roboto" w:eastAsia="Roboto" w:hAnsi="Roboto"/>
          <w:b w:val="1"/>
          <w:color w:val="2b2b2b"/>
          <w:sz w:val="34"/>
          <w:szCs w:val="34"/>
        </w:rPr>
      </w:pPr>
      <w:bookmarkStart w:colFirst="0" w:colLast="0" w:name="_ga4popc97v5l" w:id="1"/>
      <w:bookmarkEnd w:id="1"/>
      <w:r w:rsidDel="00000000" w:rsidR="00000000" w:rsidRPr="00000000">
        <w:rPr>
          <w:rFonts w:ascii="Roboto" w:cs="Roboto" w:eastAsia="Roboto" w:hAnsi="Roboto"/>
          <w:b w:val="1"/>
          <w:color w:val="2b2b2b"/>
          <w:sz w:val="34"/>
          <w:szCs w:val="34"/>
          <w:rtl w:val="0"/>
        </w:rPr>
        <w:t xml:space="preserve">ВВЕДЕНИЕ:</w:t>
      </w:r>
    </w:p>
    <w:p w:rsidR="00000000" w:rsidDel="00000000" w:rsidP="00000000" w:rsidRDefault="00000000" w:rsidRPr="00000000" w14:paraId="00000005">
      <w:pPr>
        <w:pStyle w:val="Heading3"/>
        <w:keepNext w:val="0"/>
        <w:keepLines w:val="0"/>
        <w:shd w:fill="ffffff" w:val="clear"/>
        <w:spacing w:after="260" w:before="400" w:line="415.3846153846154" w:lineRule="auto"/>
        <w:rPr>
          <w:rFonts w:ascii="Roboto" w:cs="Roboto" w:eastAsia="Roboto" w:hAnsi="Roboto"/>
          <w:b w:val="1"/>
          <w:color w:val="2b2b2b"/>
          <w:sz w:val="26"/>
          <w:szCs w:val="26"/>
        </w:rPr>
      </w:pPr>
      <w:bookmarkStart w:colFirst="0" w:colLast="0" w:name="_u6i9sfucl7ge" w:id="2"/>
      <w:bookmarkEnd w:id="2"/>
      <w:r w:rsidDel="00000000" w:rsidR="00000000" w:rsidRPr="00000000">
        <w:rPr>
          <w:rFonts w:ascii="Roboto" w:cs="Roboto" w:eastAsia="Roboto" w:hAnsi="Roboto"/>
          <w:b w:val="1"/>
          <w:color w:val="2b2b2b"/>
          <w:sz w:val="26"/>
          <w:szCs w:val="26"/>
          <w:rtl w:val="0"/>
        </w:rPr>
        <w:t xml:space="preserve">Исходные данные:</w:t>
      </w:r>
    </w:p>
    <w:p w:rsidR="00000000" w:rsidDel="00000000" w:rsidP="00000000" w:rsidRDefault="00000000" w:rsidRPr="00000000" w14:paraId="00000006">
      <w:pPr>
        <w:shd w:fill="ffffff" w:val="clear"/>
        <w:spacing w:after="400" w:line="360" w:lineRule="auto"/>
        <w:rPr>
          <w:rFonts w:ascii="Roboto" w:cs="Roboto" w:eastAsia="Roboto" w:hAnsi="Roboto"/>
          <w:color w:val="222222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instagram.com/8milya_autoservice</w:t>
      </w:r>
    </w:p>
    <w:p w:rsidR="00000000" w:rsidDel="00000000" w:rsidP="00000000" w:rsidRDefault="00000000" w:rsidRPr="00000000" w14:paraId="00000007">
      <w:pPr>
        <w:shd w:fill="ffffff" w:val="clear"/>
        <w:spacing w:after="400" w:line="360" w:lineRule="auto"/>
        <w:rPr>
          <w:rFonts w:ascii="Roboto" w:cs="Roboto" w:eastAsia="Roboto" w:hAnsi="Roboto"/>
          <w:color w:val="222222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8milya.ru</w:t>
      </w:r>
    </w:p>
    <w:p w:rsidR="00000000" w:rsidDel="00000000" w:rsidP="00000000" w:rsidRDefault="00000000" w:rsidRPr="00000000" w14:paraId="00000008">
      <w:pPr>
        <w:pStyle w:val="Heading3"/>
        <w:keepNext w:val="0"/>
        <w:keepLines w:val="0"/>
        <w:shd w:fill="ffffff" w:val="clear"/>
        <w:spacing w:after="260" w:before="400" w:line="415.3846153846154" w:lineRule="auto"/>
        <w:rPr>
          <w:rFonts w:ascii="Roboto" w:cs="Roboto" w:eastAsia="Roboto" w:hAnsi="Roboto"/>
          <w:b w:val="1"/>
          <w:color w:val="2b2b2b"/>
          <w:sz w:val="26"/>
          <w:szCs w:val="26"/>
        </w:rPr>
      </w:pPr>
      <w:bookmarkStart w:colFirst="0" w:colLast="0" w:name="_v6up081remjt" w:id="3"/>
      <w:bookmarkEnd w:id="3"/>
      <w:r w:rsidDel="00000000" w:rsidR="00000000" w:rsidRPr="00000000">
        <w:rPr>
          <w:rFonts w:ascii="Roboto" w:cs="Roboto" w:eastAsia="Roboto" w:hAnsi="Roboto"/>
          <w:b w:val="1"/>
          <w:color w:val="2b2b2b"/>
          <w:sz w:val="26"/>
          <w:szCs w:val="26"/>
          <w:rtl w:val="0"/>
        </w:rPr>
        <w:t xml:space="preserve">Задача:</w:t>
      </w:r>
    </w:p>
    <w:p w:rsidR="00000000" w:rsidDel="00000000" w:rsidP="00000000" w:rsidRDefault="00000000" w:rsidRPr="00000000" w14:paraId="00000009">
      <w:pPr>
        <w:shd w:fill="ffffff" w:val="clear"/>
        <w:spacing w:after="400" w:line="360" w:lineRule="auto"/>
        <w:rPr>
          <w:rFonts w:ascii="Roboto" w:cs="Roboto" w:eastAsia="Roboto" w:hAnsi="Roboto"/>
          <w:color w:val="222222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Привлечь платежеспособных клиентов на открытие автосервиса в Москве.</w:t>
      </w:r>
    </w:p>
    <w:p w:rsidR="00000000" w:rsidDel="00000000" w:rsidP="00000000" w:rsidRDefault="00000000" w:rsidRPr="00000000" w14:paraId="0000000A">
      <w:pPr>
        <w:pStyle w:val="Heading2"/>
        <w:keepNext w:val="0"/>
        <w:keepLines w:val="0"/>
        <w:shd w:fill="ffffff" w:val="clear"/>
        <w:spacing w:after="300" w:before="460" w:line="402.3529411764706" w:lineRule="auto"/>
        <w:rPr>
          <w:rFonts w:ascii="Roboto" w:cs="Roboto" w:eastAsia="Roboto" w:hAnsi="Roboto"/>
          <w:b w:val="1"/>
          <w:color w:val="2b2b2b"/>
          <w:sz w:val="34"/>
          <w:szCs w:val="34"/>
        </w:rPr>
      </w:pPr>
      <w:bookmarkStart w:colFirst="0" w:colLast="0" w:name="_v1vidk37ys7z" w:id="4"/>
      <w:bookmarkEnd w:id="4"/>
      <w:r w:rsidDel="00000000" w:rsidR="00000000" w:rsidRPr="00000000">
        <w:rPr>
          <w:rFonts w:ascii="Roboto" w:cs="Roboto" w:eastAsia="Roboto" w:hAnsi="Roboto"/>
          <w:b w:val="1"/>
          <w:color w:val="2b2b2b"/>
          <w:sz w:val="34"/>
          <w:szCs w:val="34"/>
          <w:rtl w:val="0"/>
        </w:rPr>
        <w:t xml:space="preserve">СЕГМЕНТИРОВАНИЕ ЦА: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5238750" cy="333375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33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fffff" w:val="clear"/>
        <w:spacing w:after="400" w:line="360" w:lineRule="auto"/>
        <w:rPr>
          <w:rFonts w:ascii="Roboto" w:cs="Roboto" w:eastAsia="Roboto" w:hAnsi="Roboto"/>
          <w:color w:val="222222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Поэтому решили сконцентрироваться на нескольких видах услуг и сделать под них формы лидогенерации: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hd w:fill="ffffff" w:val="clear"/>
        <w:spacing w:after="0" w:afterAutospacing="0" w:before="220" w:line="432" w:lineRule="auto"/>
        <w:ind w:left="1020" w:hanging="360"/>
        <w:rPr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Бесплатная диагностика;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hd w:fill="ffffff" w:val="clear"/>
        <w:spacing w:after="0" w:afterAutospacing="0" w:before="0" w:beforeAutospacing="0" w:line="432" w:lineRule="auto"/>
        <w:ind w:left="1020" w:hanging="360"/>
        <w:rPr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Замена масла в подарок при покупке от 4х литров;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hd w:fill="ffffff" w:val="clear"/>
        <w:spacing w:after="0" w:afterAutospacing="0" w:before="0" w:beforeAutospacing="0" w:line="432" w:lineRule="auto"/>
        <w:ind w:left="1020" w:hanging="360"/>
        <w:rPr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15% скидка именинникам на услуги сервиса;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hd w:fill="ffffff" w:val="clear"/>
        <w:spacing w:after="400" w:before="0" w:beforeAutospacing="0" w:line="432" w:lineRule="auto"/>
        <w:ind w:left="1020" w:hanging="360"/>
        <w:rPr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10% на химчистку.</w:t>
      </w:r>
    </w:p>
    <w:p w:rsidR="00000000" w:rsidDel="00000000" w:rsidP="00000000" w:rsidRDefault="00000000" w:rsidRPr="00000000" w14:paraId="00000013">
      <w:pPr>
        <w:pStyle w:val="Heading3"/>
        <w:keepNext w:val="0"/>
        <w:keepLines w:val="0"/>
        <w:shd w:fill="ffffff" w:val="clear"/>
        <w:spacing w:after="260" w:before="400" w:line="415.3846153846154" w:lineRule="auto"/>
        <w:rPr>
          <w:rFonts w:ascii="Roboto" w:cs="Roboto" w:eastAsia="Roboto" w:hAnsi="Roboto"/>
          <w:b w:val="1"/>
          <w:color w:val="2b2b2b"/>
          <w:sz w:val="26"/>
          <w:szCs w:val="26"/>
        </w:rPr>
      </w:pPr>
      <w:bookmarkStart w:colFirst="0" w:colLast="0" w:name="_hextni5x1wgn" w:id="5"/>
      <w:bookmarkEnd w:id="5"/>
      <w:r w:rsidDel="00000000" w:rsidR="00000000" w:rsidRPr="00000000">
        <w:rPr>
          <w:rFonts w:ascii="Roboto" w:cs="Roboto" w:eastAsia="Roboto" w:hAnsi="Roboto"/>
          <w:b w:val="1"/>
          <w:color w:val="2b2b2b"/>
          <w:sz w:val="26"/>
          <w:szCs w:val="26"/>
          <w:rtl w:val="0"/>
        </w:rPr>
        <w:t xml:space="preserve">2 этап: трафик на Формы лидогенерации</w:t>
      </w:r>
    </w:p>
    <w:p w:rsidR="00000000" w:rsidDel="00000000" w:rsidP="00000000" w:rsidRDefault="00000000" w:rsidRPr="00000000" w14:paraId="00000014">
      <w:pPr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Объявления:</w:t>
      </w:r>
    </w:p>
    <w:p w:rsidR="00000000" w:rsidDel="00000000" w:rsidP="00000000" w:rsidRDefault="00000000" w:rsidRPr="00000000" w14:paraId="00000015">
      <w:pPr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</w:rPr>
        <w:drawing>
          <wp:inline distB="114300" distT="114300" distL="114300" distR="114300">
            <wp:extent cx="2487038" cy="3652838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7038" cy="3652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</w:rPr>
        <w:drawing>
          <wp:inline distB="114300" distT="114300" distL="114300" distR="114300">
            <wp:extent cx="3048000" cy="447675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476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spacing w:after="400" w:line="360" w:lineRule="auto"/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Интерес «Авто класса люкс» давал дешевые, но нерелевантные заявки. В основном это были русские или старые машины. Поэтому решили делать персонализацию по маркам авто и добавить в формы дополнительную строку.</w:t>
      </w:r>
    </w:p>
    <w:p w:rsidR="00000000" w:rsidDel="00000000" w:rsidP="00000000" w:rsidRDefault="00000000" w:rsidRPr="00000000" w14:paraId="0000001B">
      <w:pPr>
        <w:pStyle w:val="Heading3"/>
        <w:keepNext w:val="0"/>
        <w:keepLines w:val="0"/>
        <w:shd w:fill="ffffff" w:val="clear"/>
        <w:spacing w:after="260" w:before="400" w:line="415.3846153846154" w:lineRule="auto"/>
        <w:rPr>
          <w:rFonts w:ascii="Roboto" w:cs="Roboto" w:eastAsia="Roboto" w:hAnsi="Roboto"/>
          <w:b w:val="1"/>
          <w:color w:val="2b2b2b"/>
          <w:sz w:val="26"/>
          <w:szCs w:val="26"/>
          <w:highlight w:val="white"/>
        </w:rPr>
      </w:pPr>
      <w:bookmarkStart w:colFirst="0" w:colLast="0" w:name="_gjajmkhuuj7n" w:id="6"/>
      <w:bookmarkEnd w:id="6"/>
      <w:r w:rsidDel="00000000" w:rsidR="00000000" w:rsidRPr="00000000">
        <w:rPr>
          <w:rFonts w:ascii="Roboto" w:cs="Roboto" w:eastAsia="Roboto" w:hAnsi="Roboto"/>
          <w:b w:val="1"/>
          <w:color w:val="2b2b2b"/>
          <w:sz w:val="26"/>
          <w:szCs w:val="26"/>
          <w:highlight w:val="white"/>
          <w:rtl w:val="0"/>
        </w:rPr>
        <w:t xml:space="preserve">3 этап: персонализированные объявления и новые формы лидогенерации</w:t>
      </w:r>
    </w:p>
    <w:p w:rsidR="00000000" w:rsidDel="00000000" w:rsidP="00000000" w:rsidRDefault="00000000" w:rsidRPr="00000000" w14:paraId="0000001C">
      <w:pPr>
        <w:shd w:fill="ffffff" w:val="clear"/>
        <w:spacing w:after="400" w:line="360" w:lineRule="auto"/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Начнем с формы:</w:t>
      </w:r>
    </w:p>
    <w:p w:rsidR="00000000" w:rsidDel="00000000" w:rsidP="00000000" w:rsidRDefault="00000000" w:rsidRPr="00000000" w14:paraId="0000001D">
      <w:pPr>
        <w:shd w:fill="ffffff" w:val="clear"/>
        <w:spacing w:after="400" w:line="360" w:lineRule="auto"/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В раздел «Вопросы» помимо стандартного «Имя» «Номер» добавили произвольный вопрос с призывом написать марку и год авто.</w:t>
      </w:r>
    </w:p>
    <w:p w:rsidR="00000000" w:rsidDel="00000000" w:rsidP="00000000" w:rsidRDefault="00000000" w:rsidRPr="00000000" w14:paraId="0000001E">
      <w:pPr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</w:rPr>
        <w:drawing>
          <wp:inline distB="114300" distT="114300" distL="114300" distR="114300">
            <wp:extent cx="5429250" cy="28575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85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ffffff" w:val="clear"/>
        <w:spacing w:after="400" w:line="360" w:lineRule="auto"/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Объявления и персонализация:</w:t>
      </w:r>
    </w:p>
    <w:p w:rsidR="00000000" w:rsidDel="00000000" w:rsidP="00000000" w:rsidRDefault="00000000" w:rsidRPr="00000000" w14:paraId="00000022">
      <w:pPr>
        <w:shd w:fill="ffffff" w:val="clear"/>
        <w:spacing w:after="400" w:line="360" w:lineRule="auto"/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Таргетировались на интересы по отдельным маркам авто и показывали им именно эти бренды.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hd w:fill="ffffff" w:val="clear"/>
        <w:spacing w:after="400" w:before="220" w:line="432" w:lineRule="auto"/>
        <w:ind w:left="1020" w:hanging="360"/>
        <w:rPr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Персонализация с прямым посылом на тизерых;</w:t>
      </w:r>
    </w:p>
    <w:p w:rsidR="00000000" w:rsidDel="00000000" w:rsidP="00000000" w:rsidRDefault="00000000" w:rsidRPr="00000000" w14:paraId="00000024">
      <w:pPr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</w:rPr>
        <w:drawing>
          <wp:inline distB="114300" distT="114300" distL="114300" distR="114300">
            <wp:extent cx="2309813" cy="2302526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9813" cy="23025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</w:rPr>
        <w:drawing>
          <wp:inline distB="114300" distT="114300" distL="114300" distR="114300">
            <wp:extent cx="2309813" cy="2309813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9813" cy="2309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</w:rPr>
        <w:drawing>
          <wp:inline distB="114300" distT="114300" distL="114300" distR="114300">
            <wp:extent cx="2328863" cy="2328863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8863" cy="2328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Персонализация нативная через ассоциации по марке авто;</w:t>
      </w:r>
    </w:p>
    <w:p w:rsidR="00000000" w:rsidDel="00000000" w:rsidP="00000000" w:rsidRDefault="00000000" w:rsidRPr="00000000" w14:paraId="00000029">
      <w:pPr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</w:rPr>
        <w:drawing>
          <wp:inline distB="114300" distT="114300" distL="114300" distR="114300">
            <wp:extent cx="2466309" cy="2462213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6309" cy="2462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</w:rPr>
        <w:drawing>
          <wp:inline distB="114300" distT="114300" distL="114300" distR="114300">
            <wp:extent cx="2462213" cy="2462213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2213" cy="2462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2"/>
        <w:keepNext w:val="0"/>
        <w:keepLines w:val="0"/>
        <w:shd w:fill="ffffff" w:val="clear"/>
        <w:spacing w:after="300" w:before="460" w:line="402.3529411764706" w:lineRule="auto"/>
        <w:rPr>
          <w:rFonts w:ascii="Roboto" w:cs="Roboto" w:eastAsia="Roboto" w:hAnsi="Roboto"/>
          <w:b w:val="1"/>
          <w:color w:val="2b2b2b"/>
          <w:sz w:val="34"/>
          <w:szCs w:val="34"/>
          <w:highlight w:val="white"/>
        </w:rPr>
      </w:pPr>
      <w:bookmarkStart w:colFirst="0" w:colLast="0" w:name="_440t99xpwozu" w:id="7"/>
      <w:bookmarkEnd w:id="7"/>
      <w:r w:rsidDel="00000000" w:rsidR="00000000" w:rsidRPr="00000000">
        <w:rPr>
          <w:rFonts w:ascii="Roboto" w:cs="Roboto" w:eastAsia="Roboto" w:hAnsi="Roboto"/>
          <w:b w:val="1"/>
          <w:color w:val="2b2b2b"/>
          <w:sz w:val="34"/>
          <w:szCs w:val="34"/>
          <w:highlight w:val="white"/>
          <w:rtl w:val="0"/>
        </w:rPr>
        <w:t xml:space="preserve">ЗАКЛЮЧЕНИЕ:</w:t>
      </w:r>
    </w:p>
    <w:p w:rsidR="00000000" w:rsidDel="00000000" w:rsidP="00000000" w:rsidRDefault="00000000" w:rsidRPr="00000000" w14:paraId="0000002E">
      <w:pPr>
        <w:shd w:fill="ffffff" w:val="clear"/>
        <w:spacing w:after="400" w:line="360" w:lineRule="auto"/>
        <w:rPr>
          <w:rFonts w:ascii="Roboto" w:cs="Roboto" w:eastAsia="Roboto" w:hAnsi="Roboto"/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Выводы по рекламной кампании:</w:t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shd w:fill="ffffff" w:val="clear"/>
        <w:spacing w:after="0" w:afterAutospacing="0" w:before="220" w:line="432" w:lineRule="auto"/>
        <w:ind w:left="1020" w:hanging="360"/>
        <w:rPr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Форма решает проблему плохого сайта и расфокусировки клиентов, если у вас несколько услуг или товаров;</w:t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shd w:fill="ffffff" w:val="clear"/>
        <w:spacing w:after="400" w:before="0" w:beforeAutospacing="0" w:line="432" w:lineRule="auto"/>
        <w:ind w:left="1020" w:hanging="360"/>
        <w:rPr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Если есть возможность персонализировать сегменты через визуал, это нужно делать.</w:t>
      </w:r>
    </w:p>
    <w:p w:rsidR="00000000" w:rsidDel="00000000" w:rsidP="00000000" w:rsidRDefault="00000000" w:rsidRPr="00000000" w14:paraId="00000031">
      <w:pPr>
        <w:shd w:fill="ffffff" w:val="clear"/>
        <w:spacing w:after="400" w:line="360" w:lineRule="auto"/>
        <w:rPr>
          <w:rFonts w:ascii="Roboto" w:cs="Roboto" w:eastAsia="Roboto" w:hAnsi="Roboto"/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Общая статистика по кампании:</w:t>
      </w:r>
    </w:p>
    <w:p w:rsidR="00000000" w:rsidDel="00000000" w:rsidP="00000000" w:rsidRDefault="00000000" w:rsidRPr="00000000" w14:paraId="00000032">
      <w:pPr>
        <w:shd w:fill="ffffff" w:val="clear"/>
        <w:spacing w:after="400" w:line="360" w:lineRule="auto"/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Потрачено: 28.847 руб.</w:t>
      </w:r>
    </w:p>
    <w:p w:rsidR="00000000" w:rsidDel="00000000" w:rsidP="00000000" w:rsidRDefault="00000000" w:rsidRPr="00000000" w14:paraId="00000033">
      <w:pPr>
        <w:shd w:fill="ffffff" w:val="clear"/>
        <w:spacing w:after="400" w:line="360" w:lineRule="auto"/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Переходов получено: 3170</w:t>
      </w:r>
    </w:p>
    <w:p w:rsidR="00000000" w:rsidDel="00000000" w:rsidP="00000000" w:rsidRDefault="00000000" w:rsidRPr="00000000" w14:paraId="00000034">
      <w:pPr>
        <w:shd w:fill="ffffff" w:val="clear"/>
        <w:spacing w:after="400" w:line="360" w:lineRule="auto"/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Средняя стоимость перехода: 9.1 руб.</w:t>
      </w:r>
    </w:p>
    <w:p w:rsidR="00000000" w:rsidDel="00000000" w:rsidP="00000000" w:rsidRDefault="00000000" w:rsidRPr="00000000" w14:paraId="00000035">
      <w:pPr>
        <w:shd w:fill="ffffff" w:val="clear"/>
        <w:spacing w:after="400" w:line="360" w:lineRule="auto"/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Заявок: 211(формы) – 43 (нерелевантных) = 168</w:t>
      </w:r>
    </w:p>
    <w:p w:rsidR="00000000" w:rsidDel="00000000" w:rsidP="00000000" w:rsidRDefault="00000000" w:rsidRPr="00000000" w14:paraId="00000036">
      <w:pPr>
        <w:shd w:fill="ffffff" w:val="clear"/>
        <w:spacing w:after="400" w:line="360" w:lineRule="auto"/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Стоимость релевантной заявки: 171 руб.</w:t>
      </w:r>
    </w:p>
    <w:p w:rsidR="00000000" w:rsidDel="00000000" w:rsidP="00000000" w:rsidRDefault="00000000" w:rsidRPr="00000000" w14:paraId="00000037">
      <w:pPr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222222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222222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222222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3" Type="http://schemas.openxmlformats.org/officeDocument/2006/relationships/image" Target="media/image5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