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E30" w:rsidRDefault="004F4E30" w:rsidP="004F4E30">
      <w:pPr>
        <w:rPr>
          <w:sz w:val="24"/>
          <w:szCs w:val="24"/>
        </w:rPr>
      </w:pPr>
      <w:r w:rsidRPr="004F4E30">
        <w:rPr>
          <w:b/>
          <w:sz w:val="24"/>
          <w:szCs w:val="24"/>
        </w:rPr>
        <w:t>Предоставление льгот студентам и аспирантам</w:t>
      </w:r>
    </w:p>
    <w:p w:rsidR="004F4E30" w:rsidRDefault="004F4E30" w:rsidP="004F4E30">
      <w:pPr>
        <w:rPr>
          <w:sz w:val="24"/>
          <w:szCs w:val="24"/>
        </w:rPr>
      </w:pPr>
      <w:r w:rsidRPr="004F4E30">
        <w:rPr>
          <w:sz w:val="24"/>
          <w:szCs w:val="24"/>
        </w:rPr>
        <w:br/>
        <w:t>Аспирант – это человек, который уже вот-вот станет кандидатом наук, и получит ученую степень. Но не все соискатели пользуются возможностями, которые дарует нам государство. Так студент теряет не только аспирантские льготы, время, дополнительные денежные пособия, но и много другое. Обязательно при поступлении узнавайте свои права и то, что вам обязано дать государство.</w:t>
      </w:r>
      <w:r w:rsidRPr="004F4E30">
        <w:rPr>
          <w:sz w:val="24"/>
          <w:szCs w:val="24"/>
        </w:rPr>
        <w:br/>
        <w:t>Для поступления в аспирантуру необходимо не только выбрать тему для кандидатской диссертации, но и публиковать работы в научных журналах, иметь образование не ниже высшего, а это значит диплом магистра или специалиста. А также сдать три обязательных экзамена, даже тут правительство позаботилось о студентах очниках и выделило им месяц учебного отпуска, но только работающим лицам. Не все аспиранты об этом знают и часто теряют свои возможности и привилегии.</w:t>
      </w:r>
    </w:p>
    <w:p w:rsidR="004F4E30" w:rsidRDefault="004F4E30" w:rsidP="004F4E30">
      <w:pPr>
        <w:rPr>
          <w:b/>
          <w:sz w:val="24"/>
          <w:szCs w:val="24"/>
        </w:rPr>
      </w:pPr>
      <w:r w:rsidRPr="004F4E30">
        <w:rPr>
          <w:b/>
          <w:sz w:val="24"/>
          <w:szCs w:val="24"/>
        </w:rPr>
        <w:br/>
        <w:t>Льготы аспирантам очного отделения</w:t>
      </w:r>
    </w:p>
    <w:p w:rsidR="004F4E30" w:rsidRPr="004F4E30" w:rsidRDefault="004F4E30" w:rsidP="004F4E30">
      <w:pPr>
        <w:rPr>
          <w:sz w:val="24"/>
          <w:szCs w:val="24"/>
        </w:rPr>
      </w:pPr>
      <w:r w:rsidRPr="004F4E30">
        <w:rPr>
          <w:b/>
          <w:sz w:val="24"/>
          <w:szCs w:val="24"/>
        </w:rPr>
        <w:br/>
      </w:r>
      <w:r w:rsidRPr="004F4E30">
        <w:rPr>
          <w:sz w:val="24"/>
          <w:szCs w:val="24"/>
        </w:rPr>
        <w:t>При обучении в аспирантуре на очной форме множество плюсов, не считая стипендии, у соискателей научной степени есть такие аспекты, о которых многие и не догадываются. Ниже рассматриваем их.</w:t>
      </w:r>
      <w:r w:rsidRPr="004F4E30">
        <w:rPr>
          <w:sz w:val="24"/>
          <w:szCs w:val="24"/>
        </w:rPr>
        <w:br/>
        <w:t>1. Каждый студент после успешной сдачи экзаменов получает возможность посещать музеи, вставки, галереи и многое другое совершенно бесплатно или за минимальную стоимость. Такое право дает удостоверение аспиранта, которое получает каждый соискатель.</w:t>
      </w:r>
      <w:r w:rsidRPr="004F4E30">
        <w:rPr>
          <w:sz w:val="24"/>
          <w:szCs w:val="24"/>
        </w:rPr>
        <w:br/>
        <w:t>2. Как уже говорилось выше, за успешно сданные экзамены, работающему соискателю ждёт отпуск на целый месяц. При этом зарплата и оклад сохраняется.</w:t>
      </w:r>
      <w:r w:rsidRPr="004F4E30">
        <w:rPr>
          <w:sz w:val="24"/>
          <w:szCs w:val="24"/>
        </w:rPr>
        <w:br/>
        <w:t>3. Если студент болеет продолжительно время (больше месяца) или имеет декретный отпуск, то государство обязывается продлить срок обучения на соответственное время, равное количеству пропущенных дней, при наличии медицинского подтверждения. При этом сохраняется выплата стипендии.</w:t>
      </w:r>
      <w:r w:rsidRPr="004F4E30">
        <w:rPr>
          <w:sz w:val="24"/>
          <w:szCs w:val="24"/>
        </w:rPr>
        <w:br/>
        <w:t xml:space="preserve">4. Иногородним студентам аспирантура предоставляет общежитие, в котором они могут провести весь учебный год, но только в случае поступления. Если студент не зачислен на факультет, то он проживает в Москве, в общежитии только </w:t>
      </w:r>
      <w:proofErr w:type="gramStart"/>
      <w:r w:rsidRPr="004F4E30">
        <w:rPr>
          <w:sz w:val="24"/>
          <w:szCs w:val="24"/>
        </w:rPr>
        <w:t>время</w:t>
      </w:r>
      <w:proofErr w:type="gramEnd"/>
      <w:r w:rsidRPr="004F4E30">
        <w:rPr>
          <w:sz w:val="24"/>
          <w:szCs w:val="24"/>
        </w:rPr>
        <w:t xml:space="preserve"> отведенное на экзамены.</w:t>
      </w:r>
      <w:r w:rsidRPr="004F4E30">
        <w:rPr>
          <w:sz w:val="24"/>
          <w:szCs w:val="24"/>
        </w:rPr>
        <w:br/>
        <w:t>5. Соискатель получает два месяца отпуска после завершения обучения на курсе, а после завершения обучения в аспирантуре предоставляется месячный отпуск.</w:t>
      </w:r>
      <w:r w:rsidRPr="004F4E30">
        <w:rPr>
          <w:sz w:val="24"/>
          <w:szCs w:val="24"/>
        </w:rPr>
        <w:br/>
        <w:t>6. Будущий научный кандидат может занимать штатную должность.</w:t>
      </w:r>
      <w:r w:rsidRPr="004F4E30">
        <w:rPr>
          <w:sz w:val="24"/>
          <w:szCs w:val="24"/>
        </w:rPr>
        <w:br/>
        <w:t>7. Право на бесплатное использование лабораторий, библиотекой, оборудованием и всем необходимым предоставляется аспирантам очного отделения совершенно бесплатно.</w:t>
      </w:r>
      <w:r w:rsidRPr="004F4E30">
        <w:rPr>
          <w:sz w:val="24"/>
          <w:szCs w:val="24"/>
        </w:rPr>
        <w:br/>
        <w:t>8. Бесплатный проездной для студентов.</w:t>
      </w:r>
      <w:r w:rsidRPr="004F4E30">
        <w:rPr>
          <w:sz w:val="24"/>
          <w:szCs w:val="24"/>
        </w:rPr>
        <w:br/>
        <w:t>9. В соответствии с законом «Об образовании в Российской Федерации», аспирант вправе получать стипендиальные выплаты, при предоставлении всех необходимых бумаг.</w:t>
      </w:r>
      <w:r w:rsidRPr="004F4E30">
        <w:rPr>
          <w:sz w:val="24"/>
          <w:szCs w:val="24"/>
        </w:rPr>
        <w:br/>
      </w:r>
      <w:r w:rsidRPr="004F4E30">
        <w:rPr>
          <w:sz w:val="24"/>
          <w:szCs w:val="24"/>
        </w:rPr>
        <w:lastRenderedPageBreak/>
        <w:t>10. Государственную стипендию можно получать с оценками не ниже «хорошо», а повешенную выплату получают соискатели с отметками не ниже «отлично». Также правительство предоставляет социальные, именные и так называемые «стипендии президента» студентам, при предоставлении бумаг.</w:t>
      </w:r>
      <w:r w:rsidRPr="004F4E30">
        <w:rPr>
          <w:sz w:val="24"/>
          <w:szCs w:val="24"/>
        </w:rPr>
        <w:br/>
        <w:t>Льготы аспирантов очного отделения помогают осуществлять свою учебную деятельность в России и подготавливаться к защите диссертации.</w:t>
      </w:r>
      <w:r w:rsidRPr="004F4E30">
        <w:rPr>
          <w:sz w:val="24"/>
          <w:szCs w:val="24"/>
        </w:rPr>
        <w:br/>
      </w:r>
      <w:r w:rsidRPr="004F4E30">
        <w:rPr>
          <w:sz w:val="24"/>
          <w:szCs w:val="24"/>
        </w:rPr>
        <w:br/>
      </w:r>
      <w:r w:rsidRPr="004F4E30">
        <w:rPr>
          <w:b/>
          <w:sz w:val="24"/>
          <w:szCs w:val="24"/>
        </w:rPr>
        <w:t>Зарплата аспиранта в России</w:t>
      </w:r>
      <w:proofErr w:type="gramStart"/>
      <w:r w:rsidRPr="004F4E30">
        <w:rPr>
          <w:sz w:val="24"/>
          <w:szCs w:val="24"/>
        </w:rPr>
        <w:br/>
      </w:r>
      <w:r w:rsidRPr="004F4E30">
        <w:rPr>
          <w:sz w:val="24"/>
          <w:szCs w:val="24"/>
        </w:rPr>
        <w:br/>
        <w:t>В</w:t>
      </w:r>
      <w:proofErr w:type="gramEnd"/>
      <w:r w:rsidRPr="004F4E30">
        <w:rPr>
          <w:sz w:val="24"/>
          <w:szCs w:val="24"/>
        </w:rPr>
        <w:t xml:space="preserve"> последнее время число поступающих в аспирантуру снизилось, все это из-за сложности экзаменов, трудности с защитой кандидатской работы и многое другое. Но государство всегда поддерживает и стимулирует студентов на поступление и получение знаний, особенно в Москве. Важно знать, что время учебы в аспирантуре никак не влияет на трудовой стаж, который получает человек, а само понятие «зарплата аспиранта» - это недействительный термин.</w:t>
      </w:r>
      <w:r w:rsidRPr="004F4E30">
        <w:rPr>
          <w:sz w:val="24"/>
          <w:szCs w:val="24"/>
        </w:rPr>
        <w:br/>
        <w:t>Соискатель за время учебы получает только стипендию, находясь на очной форме обучения, он так же может пойти работать, но это уже будет считаться заработком работника. Все это связано с образовательной реформой, проведенной в 2002 году, в Москве. Согласно изменениям:</w:t>
      </w:r>
      <w:r w:rsidRPr="004F4E30">
        <w:rPr>
          <w:sz w:val="24"/>
          <w:szCs w:val="24"/>
        </w:rPr>
        <w:br/>
      </w:r>
    </w:p>
    <w:p w:rsidR="004F4E30" w:rsidRDefault="004F4E30" w:rsidP="004F4E30">
      <w:pPr>
        <w:pStyle w:val="a4"/>
        <w:numPr>
          <w:ilvl w:val="0"/>
          <w:numId w:val="11"/>
        </w:numPr>
        <w:rPr>
          <w:sz w:val="24"/>
          <w:szCs w:val="24"/>
        </w:rPr>
      </w:pPr>
      <w:r w:rsidRPr="004F4E30">
        <w:rPr>
          <w:sz w:val="24"/>
          <w:szCs w:val="24"/>
        </w:rPr>
        <w:t>Аспирантура больше не является трудовой деятельностью и не имеет право зачитываться как за работу.</w:t>
      </w:r>
    </w:p>
    <w:p w:rsidR="004F4E30" w:rsidRDefault="004F4E30" w:rsidP="004F4E30">
      <w:pPr>
        <w:pStyle w:val="a4"/>
        <w:numPr>
          <w:ilvl w:val="0"/>
          <w:numId w:val="11"/>
        </w:numPr>
        <w:rPr>
          <w:sz w:val="24"/>
          <w:szCs w:val="24"/>
        </w:rPr>
      </w:pPr>
      <w:r w:rsidRPr="004F4E30">
        <w:rPr>
          <w:sz w:val="24"/>
          <w:szCs w:val="24"/>
        </w:rPr>
        <w:t>Все вузы обязываются не заводить трудовые книжки.</w:t>
      </w:r>
    </w:p>
    <w:p w:rsidR="004F4E30" w:rsidRDefault="004F4E30" w:rsidP="004F4E30">
      <w:pPr>
        <w:pStyle w:val="a4"/>
        <w:numPr>
          <w:ilvl w:val="0"/>
          <w:numId w:val="11"/>
        </w:numPr>
        <w:rPr>
          <w:sz w:val="24"/>
          <w:szCs w:val="24"/>
        </w:rPr>
      </w:pPr>
      <w:r w:rsidRPr="004F4E30">
        <w:rPr>
          <w:sz w:val="24"/>
          <w:szCs w:val="24"/>
        </w:rPr>
        <w:t>Поэтому аспирант может искать себе работу, для получения дополнительно дохода и чтобы не терять трудовой стаж. Это не запрещено законом РФ.</w:t>
      </w:r>
    </w:p>
    <w:p w:rsidR="004F4E30" w:rsidRDefault="004F4E30" w:rsidP="004F4E30">
      <w:pPr>
        <w:pStyle w:val="a4"/>
        <w:rPr>
          <w:sz w:val="24"/>
          <w:szCs w:val="24"/>
        </w:rPr>
      </w:pPr>
    </w:p>
    <w:p w:rsidR="004F4E30" w:rsidRPr="004F4E30" w:rsidRDefault="004F4E30" w:rsidP="004F4E30">
      <w:pPr>
        <w:rPr>
          <w:b/>
        </w:rPr>
      </w:pPr>
      <w:r w:rsidRPr="004F4E30">
        <w:rPr>
          <w:b/>
        </w:rPr>
        <w:t>Может ли аспирант очник работать на полную ставку</w:t>
      </w:r>
    </w:p>
    <w:p w:rsidR="004F4E30" w:rsidRDefault="004F4E30" w:rsidP="004F4E30">
      <w:r w:rsidRPr="004F4E30">
        <w:t>Соискатель вправе работать на любой работе, со ставкой удобной ему. Это право закреплено в статье 59 по ТК РФ. Главное условие, которое должен соблюдать студент:</w:t>
      </w:r>
      <w:r w:rsidRPr="004F4E30">
        <w:br/>
        <w:t>Это успевать везде в учебе и на работе;</w:t>
      </w:r>
      <w:r w:rsidRPr="004F4E30">
        <w:br/>
        <w:t>Работодатель должен быть согласен взять на работу аспиранта, на полную ставку.</w:t>
      </w:r>
      <w:r w:rsidRPr="004F4E30">
        <w:br/>
      </w:r>
      <w:r w:rsidRPr="004F4E30">
        <w:br/>
        <w:t>Студент может устроиться на график, который будет комфортный для него. Некоторые соискатели идут работать прямо в институт, в котором проходят обучении, это удобно и надежно. Так же педагог получает дополнительный опыт и стаж.</w:t>
      </w:r>
      <w:r w:rsidRPr="004F4E30">
        <w:br/>
      </w:r>
      <w:r w:rsidRPr="004F4E30">
        <w:br/>
        <w:t>По статье 66 по Трудовому Кодексу РФ кафедра не имеет право удерживать трудовую книжку студента, поэтому кандидат может пойти работать на полную или частичную ставку. Исключение составляет – совместительство.</w:t>
      </w:r>
      <w:r w:rsidRPr="004F4E30">
        <w:br/>
      </w:r>
      <w:r w:rsidRPr="004F4E30">
        <w:br/>
      </w:r>
      <w:r w:rsidRPr="004F4E30">
        <w:rPr>
          <w:b/>
        </w:rPr>
        <w:t>Отпуск для защиты кандидатской диссертации</w:t>
      </w:r>
      <w:r w:rsidRPr="004F4E30">
        <w:br/>
      </w:r>
      <w:r w:rsidRPr="004F4E30">
        <w:br/>
      </w:r>
      <w:r w:rsidRPr="004F4E30">
        <w:lastRenderedPageBreak/>
        <w:t xml:space="preserve">Получение отпуска – это долгий процесс. </w:t>
      </w:r>
      <w:proofErr w:type="gramStart"/>
      <w:r w:rsidRPr="004F4E30">
        <w:t>Который</w:t>
      </w:r>
      <w:proofErr w:type="gramEnd"/>
      <w:r w:rsidRPr="004F4E30">
        <w:t xml:space="preserve"> доступен только очной и заочной форме обучения. Для этого нужно чтобы диссертационную работу приняли к защите, а потом предупредить совет в письменной форме о дальнейшем отпуске за год до защиты.</w:t>
      </w:r>
      <w:r w:rsidRPr="004F4E30">
        <w:br/>
        <w:t>По постановлению Правительства РФ от 5 мая 2014 г. N 409 "Об утверждении Правил предоставления отпуска лицам, допущенным к соисканию ученой степени кандидата наук или доктора наук"</w:t>
      </w:r>
      <w:r w:rsidRPr="004F4E30">
        <w:br/>
        <w:t>1. Отпуск возможен от 3 (на подготовку к защите) и 6 месяцев для соискания научной степени, за это время средняя заработная плата аспиранта сохраняется.</w:t>
      </w:r>
      <w:r w:rsidRPr="004F4E30">
        <w:br/>
        <w:t>2. Отпуск предоставляется при одобрении работодателя</w:t>
      </w:r>
      <w:r w:rsidRPr="004F4E30">
        <w:br/>
        <w:t>3. Решение об отпуске принимается в течение пяти рабочих дней со дня предоставления документов и разрешения совета о защите кандидатской работы.</w:t>
      </w:r>
      <w:r w:rsidRPr="004F4E30">
        <w:br/>
        <w:t>4. Отпуск аспиранта всегда оплачиваемый, независимо от формы обучения.</w:t>
      </w:r>
      <w:r w:rsidRPr="004F4E30">
        <w:br/>
        <w:t>Стипендия аспиранта</w:t>
      </w:r>
    </w:p>
    <w:p w:rsidR="004F4E30" w:rsidRDefault="004F4E30" w:rsidP="004F4E30">
      <w:r w:rsidRPr="004F4E30">
        <w:br/>
        <w:t xml:space="preserve">Очников аспирантов, </w:t>
      </w:r>
      <w:proofErr w:type="gramStart"/>
      <w:r w:rsidRPr="004F4E30">
        <w:t>обучающийся</w:t>
      </w:r>
      <w:proofErr w:type="gramEnd"/>
      <w:r w:rsidRPr="004F4E30">
        <w:t xml:space="preserve"> на бюджетной форме, получает стипендиальные выплаты, имеет множество льгот. Размер стипендии прямо зависит от успеваемости студента. </w:t>
      </w:r>
      <w:proofErr w:type="gramStart"/>
      <w:r w:rsidRPr="004F4E30">
        <w:t>Обучающиеся</w:t>
      </w:r>
      <w:proofErr w:type="gramEnd"/>
      <w:r w:rsidRPr="004F4E30">
        <w:t>, на контрактной основе, так же могут получать стипендию, но в исключительных случаях. Рассмотрим, от чего зависит стипендия в РФ и как получить больше.</w:t>
      </w:r>
      <w:r w:rsidRPr="004F4E30">
        <w:br/>
      </w:r>
      <w:r w:rsidRPr="004F4E30">
        <w:br/>
        <w:t>Так как не у всех очников соискателей есть время на работу, они надеяться на хорошие выплаты от государства, чтобы было время подготовиться к защите диссертации.</w:t>
      </w:r>
    </w:p>
    <w:p w:rsidR="004F4E30" w:rsidRDefault="004F4E30" w:rsidP="004F4E30">
      <w:r w:rsidRPr="004F4E30">
        <w:rPr>
          <w:b/>
        </w:rPr>
        <w:t xml:space="preserve"> Стипендии бывают нескольких видов:</w:t>
      </w:r>
      <w:r w:rsidRPr="004F4E30">
        <w:br/>
        <w:t>• Государственная, если учиться на отметки не ниже «хорошо»</w:t>
      </w:r>
      <w:r w:rsidRPr="004F4E30">
        <w:br/>
        <w:t>• Повышенная государственная, при учебе не ниже «отлично»</w:t>
      </w:r>
      <w:r w:rsidRPr="004F4E30">
        <w:br/>
        <w:t>• социальная — выплачивается при предоставлении необходимых документов, которые подтвердят инвалидность, потерю кормилица или малоимущую жизнедеятельность. Такие выплаты являются помощью государства, нуждающимся студентам.</w:t>
      </w:r>
      <w:r w:rsidRPr="004F4E30">
        <w:br/>
        <w:t xml:space="preserve">• </w:t>
      </w:r>
      <w:proofErr w:type="gramStart"/>
      <w:r w:rsidRPr="004F4E30">
        <w:t>Именная</w:t>
      </w:r>
      <w:proofErr w:type="gramEnd"/>
      <w:r w:rsidRPr="004F4E30">
        <w:t xml:space="preserve"> – предоставляется за особые достижения перед учебным заведением или страной.</w:t>
      </w:r>
      <w:r w:rsidRPr="004F4E30">
        <w:br/>
        <w:t>• Президентская – для студентов, чья специальность входит в приоритетный перечень, кто изобрел или открыл действительно важное открытие, а также часто публиковал свои работы в научных изданиях. Такая стипендия предоставляется всем обучающимся на первом курсе аспирантуры, дальнейшее получение выплат зависит только от самого соискателя и его достижений.</w:t>
      </w:r>
    </w:p>
    <w:p w:rsidR="004F4E30" w:rsidRDefault="004F4E30" w:rsidP="004F4E30">
      <w:r w:rsidRPr="004F4E30">
        <w:br/>
        <w:t xml:space="preserve">Согласно постановлению от 17 декабря 2016 г. </w:t>
      </w:r>
      <w:proofErr w:type="spellStart"/>
      <w:r w:rsidRPr="004F4E30">
        <w:t>No</w:t>
      </w:r>
      <w:proofErr w:type="spellEnd"/>
      <w:r w:rsidRPr="004F4E30">
        <w:t xml:space="preserve"> 1390 “О формировании стипендиального фонда” стипендии выплачиваются за счет бюджетных ассигнований федерального бюджета.</w:t>
      </w:r>
      <w:r w:rsidRPr="004F4E30">
        <w:br/>
        <w:t>Аспирантская выплата равно прожиточному минимуму (примерно 12 тысяч рублей), и может изменяться из-за достижений соискателя или нужд (социальная стипендия).</w:t>
      </w:r>
    </w:p>
    <w:p w:rsidR="004F4E30" w:rsidRDefault="004F4E30" w:rsidP="004F4E30">
      <w:r w:rsidRPr="004F4E30">
        <w:br/>
      </w:r>
      <w:r w:rsidRPr="004F4E30">
        <w:rPr>
          <w:b/>
        </w:rPr>
        <w:t>Стипендия правительства Российской Федерации для аспирантов</w:t>
      </w:r>
      <w:proofErr w:type="gramStart"/>
      <w:r w:rsidRPr="004F4E30">
        <w:br/>
        <w:t>С</w:t>
      </w:r>
      <w:proofErr w:type="gramEnd"/>
      <w:r w:rsidRPr="004F4E30">
        <w:t xml:space="preserve">пециально созданная выплата для активных, творческих студентов, которые демонстрируют свою активность и тягу к знаниям. </w:t>
      </w:r>
    </w:p>
    <w:p w:rsidR="004F4E30" w:rsidRDefault="004F4E30" w:rsidP="004F4E30">
      <w:r w:rsidRPr="004F4E30">
        <w:rPr>
          <w:b/>
        </w:rPr>
        <w:t>Получить стипендию можно при соблюдении ниже перечисленных пунктов:</w:t>
      </w:r>
      <w:r w:rsidRPr="004F4E30">
        <w:br/>
        <w:t>1. Одержать победу на международной или внутри-российской олимпиаде.</w:t>
      </w:r>
      <w:r w:rsidRPr="004F4E30">
        <w:br/>
      </w:r>
      <w:r w:rsidRPr="004F4E30">
        <w:lastRenderedPageBreak/>
        <w:t>2. Получение гранта за достижения в работе, которая приоритетна для развития страны.</w:t>
      </w:r>
      <w:r w:rsidRPr="004F4E30">
        <w:br/>
        <w:t>3. Соискатель, которые не раз публиковал свои работы в журналах своей страны или зарубежном издании, а так же за выступление с докладами. Аспирант должен заявить о своей деятельности за год до получения стипендии.</w:t>
      </w:r>
      <w:r w:rsidRPr="004F4E30">
        <w:br/>
        <w:t>4. Студен обладает патентом за научно-техническую деятельность, которую производят не менее 2-х лет.</w:t>
      </w:r>
      <w:r w:rsidRPr="004F4E30">
        <w:br/>
      </w:r>
      <w:r w:rsidRPr="004F4E30">
        <w:br/>
        <w:t>Наибольшая выплата по стипендии правительства составляет 22800 рублей, минимальная варьируется от десяти — пятнадцати тысяч рублей.</w:t>
      </w:r>
      <w:r w:rsidRPr="004F4E30">
        <w:br/>
      </w:r>
      <w:r w:rsidRPr="004F4E30">
        <w:br/>
      </w:r>
      <w:r w:rsidRPr="004F4E30">
        <w:rPr>
          <w:b/>
        </w:rPr>
        <w:t>Стипендия Президента РФ для аспирантов</w:t>
      </w:r>
      <w:proofErr w:type="gramStart"/>
      <w:r w:rsidRPr="004F4E30">
        <w:rPr>
          <w:b/>
        </w:rPr>
        <w:br/>
      </w:r>
      <w:r w:rsidRPr="004F4E30">
        <w:br/>
        <w:t>С</w:t>
      </w:r>
      <w:proofErr w:type="gramEnd"/>
      <w:r w:rsidRPr="004F4E30">
        <w:t>уществует две различные выплаты Президента РФ. Такую стипендию можно получить за отличительные заслуги и достижения, так и за учебу на специальных отраслях, важных для деятельности стираны и ее развития. Также выплату начисляю всем студентам первого курса. Чтобы получать эту выплату в дальнейшем придется пройти не легкий путь со сбором документов, который имеет множество «подводных камней».</w:t>
      </w:r>
      <w:r w:rsidRPr="004F4E30">
        <w:br/>
      </w:r>
    </w:p>
    <w:p w:rsidR="004F4E30" w:rsidRDefault="004F4E30" w:rsidP="004F4E30">
      <w:r w:rsidRPr="004F4E30">
        <w:rPr>
          <w:b/>
        </w:rPr>
        <w:t>Список нужных документов:</w:t>
      </w:r>
      <w:r w:rsidRPr="004F4E30">
        <w:rPr>
          <w:b/>
        </w:rPr>
        <w:br/>
      </w:r>
      <w:r w:rsidRPr="004F4E30">
        <w:t>• Заявление от соискателя</w:t>
      </w:r>
      <w:r w:rsidRPr="004F4E30">
        <w:br/>
        <w:t>• Документ, заверивший об отличной успеваемости и сдачи сессии</w:t>
      </w:r>
      <w:r w:rsidRPr="004F4E30">
        <w:br/>
        <w:t>• Характеристику из деканата</w:t>
      </w:r>
      <w:r w:rsidRPr="004F4E30">
        <w:br/>
        <w:t>• Предоставлении копий работ, статей, которые опубликованы в научных изданиях.</w:t>
      </w:r>
      <w:r w:rsidRPr="004F4E30">
        <w:br/>
      </w:r>
    </w:p>
    <w:p w:rsidR="004F4E30" w:rsidRDefault="004F4E30" w:rsidP="004F4E30">
      <w:r w:rsidRPr="004F4E30">
        <w:t>Стипендии выплачиваются три года, при этом размер выплат зависит от выбранного направления учебы. Минимальная выплата 4500 тысячи рублей.</w:t>
      </w:r>
      <w:r w:rsidRPr="004F4E30">
        <w:br/>
        <w:t>Назначение на получение денежной выплаты назначается с 1 сентября по 31 августа, каждый год.</w:t>
      </w:r>
      <w:r w:rsidRPr="004F4E30">
        <w:br/>
        <w:t xml:space="preserve">Приоритетные направления для получения </w:t>
      </w:r>
      <w:proofErr w:type="gramStart"/>
      <w:r w:rsidRPr="004F4E30">
        <w:t>выплаты Президента</w:t>
      </w:r>
      <w:proofErr w:type="gramEnd"/>
      <w:r w:rsidRPr="004F4E30">
        <w:t xml:space="preserve"> РФ</w:t>
      </w:r>
      <w:r w:rsidRPr="004F4E30">
        <w:br/>
        <w:t>1. Ядерные технологии</w:t>
      </w:r>
      <w:r w:rsidRPr="004F4E30">
        <w:br/>
        <w:t>2. Космические разработки и технологии, обязательна связь с ГЛОНАСС и телекоммуникациями.</w:t>
      </w:r>
      <w:r w:rsidRPr="004F4E30">
        <w:br/>
        <w:t>3. Разработка новых видов топлива</w:t>
      </w:r>
      <w:r w:rsidRPr="004F4E30">
        <w:br/>
        <w:t>4. Медицина, а точнее изобретение технологий и лекарственных препаратов.</w:t>
      </w:r>
      <w:r w:rsidRPr="004F4E30">
        <w:br/>
        <w:t xml:space="preserve">5. Создание нового </w:t>
      </w:r>
      <w:proofErr w:type="gramStart"/>
      <w:r w:rsidRPr="004F4E30">
        <w:t>ПО</w:t>
      </w:r>
      <w:proofErr w:type="gramEnd"/>
      <w:r w:rsidRPr="004F4E30">
        <w:t xml:space="preserve"> и компьютеров с новой системой.</w:t>
      </w:r>
      <w:r w:rsidRPr="004F4E30">
        <w:br/>
      </w:r>
    </w:p>
    <w:p w:rsidR="00A4469E" w:rsidRPr="004F4E30" w:rsidRDefault="004F4E30" w:rsidP="004F4E30">
      <w:r w:rsidRPr="004F4E30">
        <w:t>Учеба в аспирантуре не обязательна для каждого студента, но каждый обучающийся хоть раз задумывался о ней. Хорошая стипендия, дальнейшие перспективы в работы и научная степень – мотивируют учеников на поступление в высшее учебное заведение.</w:t>
      </w:r>
    </w:p>
    <w:p w:rsidR="006D6C1C" w:rsidRDefault="006D6C1C" w:rsidP="00F328A7">
      <w:pPr>
        <w:pStyle w:val="a4"/>
        <w:rPr>
          <w:rFonts w:ascii="Arial" w:hAnsi="Arial" w:cs="Arial"/>
          <w:color w:val="303030"/>
          <w:sz w:val="20"/>
          <w:szCs w:val="20"/>
          <w:shd w:val="clear" w:color="auto" w:fill="FFFFFF"/>
        </w:rPr>
      </w:pPr>
    </w:p>
    <w:p w:rsidR="006D6C1C" w:rsidRDefault="006D6C1C" w:rsidP="00F328A7">
      <w:pPr>
        <w:pStyle w:val="a4"/>
        <w:rPr>
          <w:rFonts w:ascii="Arial" w:hAnsi="Arial" w:cs="Arial"/>
          <w:color w:val="303030"/>
          <w:sz w:val="20"/>
          <w:szCs w:val="20"/>
          <w:shd w:val="clear" w:color="auto" w:fill="FFFFFF"/>
        </w:rPr>
      </w:pPr>
    </w:p>
    <w:p w:rsidR="001D27E7" w:rsidRDefault="001D27E7" w:rsidP="00F328A7">
      <w:pPr>
        <w:pStyle w:val="a4"/>
        <w:rPr>
          <w:rFonts w:ascii="Arial" w:hAnsi="Arial" w:cs="Arial"/>
          <w:color w:val="303030"/>
          <w:sz w:val="20"/>
          <w:szCs w:val="20"/>
          <w:shd w:val="clear" w:color="auto" w:fill="FFFFFF"/>
        </w:rPr>
      </w:pPr>
    </w:p>
    <w:p w:rsidR="00075543" w:rsidRPr="00075543" w:rsidRDefault="00F755F2" w:rsidP="006F6D5B">
      <w:pPr>
        <w:shd w:val="clear" w:color="auto" w:fill="FFFFFF"/>
        <w:spacing w:after="270" w:line="240" w:lineRule="auto"/>
        <w:rPr>
          <w:rFonts w:ascii="Arial" w:eastAsia="Times New Roman" w:hAnsi="Arial" w:cs="Arial"/>
          <w:color w:val="333333"/>
          <w:sz w:val="24"/>
          <w:szCs w:val="24"/>
          <w:lang w:eastAsia="ru-RU"/>
        </w:rPr>
      </w:pPr>
      <w:r w:rsidRPr="00F755F2">
        <w:rPr>
          <w:rFonts w:ascii="Arial" w:eastAsia="Times New Roman" w:hAnsi="Arial" w:cs="Arial"/>
          <w:color w:val="333333"/>
          <w:sz w:val="24"/>
          <w:szCs w:val="24"/>
          <w:lang w:eastAsia="ru-RU"/>
        </w:rPr>
        <w:t>.</w:t>
      </w:r>
      <w:bookmarkStart w:id="0" w:name="_GoBack"/>
      <w:bookmarkEnd w:id="0"/>
    </w:p>
    <w:p w:rsidR="00075543" w:rsidRDefault="00075543" w:rsidP="00F328A7">
      <w:pPr>
        <w:pStyle w:val="a4"/>
      </w:pPr>
    </w:p>
    <w:sectPr w:rsidR="000755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F01B2"/>
    <w:multiLevelType w:val="multilevel"/>
    <w:tmpl w:val="5498D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233F1F"/>
    <w:multiLevelType w:val="hybridMultilevel"/>
    <w:tmpl w:val="7F7C4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C861C5"/>
    <w:multiLevelType w:val="hybridMultilevel"/>
    <w:tmpl w:val="1A4C1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6D5537"/>
    <w:multiLevelType w:val="multilevel"/>
    <w:tmpl w:val="D0DC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4E1A0C"/>
    <w:multiLevelType w:val="hybridMultilevel"/>
    <w:tmpl w:val="05722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071218"/>
    <w:multiLevelType w:val="hybridMultilevel"/>
    <w:tmpl w:val="BCCA3B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57221B7"/>
    <w:multiLevelType w:val="multilevel"/>
    <w:tmpl w:val="46802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173741"/>
    <w:multiLevelType w:val="multilevel"/>
    <w:tmpl w:val="E520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6D791C"/>
    <w:multiLevelType w:val="hybridMultilevel"/>
    <w:tmpl w:val="4D9486F0"/>
    <w:lvl w:ilvl="0" w:tplc="A09C2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B16446F"/>
    <w:multiLevelType w:val="multilevel"/>
    <w:tmpl w:val="230A9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6F5B74"/>
    <w:multiLevelType w:val="hybridMultilevel"/>
    <w:tmpl w:val="27E83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6"/>
  </w:num>
  <w:num w:numId="4">
    <w:abstractNumId w:val="10"/>
  </w:num>
  <w:num w:numId="5">
    <w:abstractNumId w:val="3"/>
  </w:num>
  <w:num w:numId="6">
    <w:abstractNumId w:val="0"/>
  </w:num>
  <w:num w:numId="7">
    <w:abstractNumId w:val="7"/>
  </w:num>
  <w:num w:numId="8">
    <w:abstractNumId w:val="5"/>
  </w:num>
  <w:num w:numId="9">
    <w:abstractNumId w:val="8"/>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F12"/>
    <w:rsid w:val="00075543"/>
    <w:rsid w:val="001D27E7"/>
    <w:rsid w:val="00362F12"/>
    <w:rsid w:val="004A5D15"/>
    <w:rsid w:val="004F4E30"/>
    <w:rsid w:val="005A5D0F"/>
    <w:rsid w:val="0062333F"/>
    <w:rsid w:val="00681884"/>
    <w:rsid w:val="006C55E8"/>
    <w:rsid w:val="006D6C1C"/>
    <w:rsid w:val="006F6D5B"/>
    <w:rsid w:val="00A4469E"/>
    <w:rsid w:val="00AE2481"/>
    <w:rsid w:val="00AF2586"/>
    <w:rsid w:val="00CD3C89"/>
    <w:rsid w:val="00EA6FF9"/>
    <w:rsid w:val="00EC1D00"/>
    <w:rsid w:val="00F328A7"/>
    <w:rsid w:val="00F75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6F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5D15"/>
    <w:rPr>
      <w:color w:val="0000FF"/>
      <w:u w:val="single"/>
    </w:rPr>
  </w:style>
  <w:style w:type="paragraph" w:styleId="a4">
    <w:name w:val="List Paragraph"/>
    <w:basedOn w:val="a"/>
    <w:uiPriority w:val="34"/>
    <w:qFormat/>
    <w:rsid w:val="00075543"/>
    <w:pPr>
      <w:ind w:left="720"/>
      <w:contextualSpacing/>
    </w:pPr>
  </w:style>
  <w:style w:type="character" w:customStyle="1" w:styleId="wo">
    <w:name w:val="wo"/>
    <w:basedOn w:val="a0"/>
    <w:rsid w:val="00F328A7"/>
  </w:style>
  <w:style w:type="paragraph" w:styleId="a5">
    <w:name w:val="Normal (Web)"/>
    <w:basedOn w:val="a"/>
    <w:uiPriority w:val="99"/>
    <w:semiHidden/>
    <w:unhideWhenUsed/>
    <w:rsid w:val="006C5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A6FF9"/>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6F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5D15"/>
    <w:rPr>
      <w:color w:val="0000FF"/>
      <w:u w:val="single"/>
    </w:rPr>
  </w:style>
  <w:style w:type="paragraph" w:styleId="a4">
    <w:name w:val="List Paragraph"/>
    <w:basedOn w:val="a"/>
    <w:uiPriority w:val="34"/>
    <w:qFormat/>
    <w:rsid w:val="00075543"/>
    <w:pPr>
      <w:ind w:left="720"/>
      <w:contextualSpacing/>
    </w:pPr>
  </w:style>
  <w:style w:type="character" w:customStyle="1" w:styleId="wo">
    <w:name w:val="wo"/>
    <w:basedOn w:val="a0"/>
    <w:rsid w:val="00F328A7"/>
  </w:style>
  <w:style w:type="paragraph" w:styleId="a5">
    <w:name w:val="Normal (Web)"/>
    <w:basedOn w:val="a"/>
    <w:uiPriority w:val="99"/>
    <w:semiHidden/>
    <w:unhideWhenUsed/>
    <w:rsid w:val="006C5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A6FF9"/>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849995">
      <w:bodyDiv w:val="1"/>
      <w:marLeft w:val="0"/>
      <w:marRight w:val="0"/>
      <w:marTop w:val="0"/>
      <w:marBottom w:val="0"/>
      <w:divBdr>
        <w:top w:val="none" w:sz="0" w:space="0" w:color="auto"/>
        <w:left w:val="none" w:sz="0" w:space="0" w:color="auto"/>
        <w:bottom w:val="none" w:sz="0" w:space="0" w:color="auto"/>
        <w:right w:val="none" w:sz="0" w:space="0" w:color="auto"/>
      </w:divBdr>
    </w:div>
    <w:div w:id="741875864">
      <w:bodyDiv w:val="1"/>
      <w:marLeft w:val="0"/>
      <w:marRight w:val="0"/>
      <w:marTop w:val="0"/>
      <w:marBottom w:val="0"/>
      <w:divBdr>
        <w:top w:val="none" w:sz="0" w:space="0" w:color="auto"/>
        <w:left w:val="none" w:sz="0" w:space="0" w:color="auto"/>
        <w:bottom w:val="none" w:sz="0" w:space="0" w:color="auto"/>
        <w:right w:val="none" w:sz="0" w:space="0" w:color="auto"/>
      </w:divBdr>
      <w:divsChild>
        <w:div w:id="511184815">
          <w:marLeft w:val="0"/>
          <w:marRight w:val="0"/>
          <w:marTop w:val="0"/>
          <w:marBottom w:val="0"/>
          <w:divBdr>
            <w:top w:val="none" w:sz="0" w:space="0" w:color="auto"/>
            <w:left w:val="none" w:sz="0" w:space="0" w:color="auto"/>
            <w:bottom w:val="none" w:sz="0" w:space="0" w:color="auto"/>
            <w:right w:val="none" w:sz="0" w:space="0" w:color="auto"/>
          </w:divBdr>
        </w:div>
      </w:divsChild>
    </w:div>
    <w:div w:id="952592041">
      <w:bodyDiv w:val="1"/>
      <w:marLeft w:val="0"/>
      <w:marRight w:val="0"/>
      <w:marTop w:val="0"/>
      <w:marBottom w:val="0"/>
      <w:divBdr>
        <w:top w:val="none" w:sz="0" w:space="0" w:color="auto"/>
        <w:left w:val="none" w:sz="0" w:space="0" w:color="auto"/>
        <w:bottom w:val="none" w:sz="0" w:space="0" w:color="auto"/>
        <w:right w:val="none" w:sz="0" w:space="0" w:color="auto"/>
      </w:divBdr>
    </w:div>
    <w:div w:id="1250045394">
      <w:bodyDiv w:val="1"/>
      <w:marLeft w:val="0"/>
      <w:marRight w:val="0"/>
      <w:marTop w:val="0"/>
      <w:marBottom w:val="0"/>
      <w:divBdr>
        <w:top w:val="none" w:sz="0" w:space="0" w:color="auto"/>
        <w:left w:val="none" w:sz="0" w:space="0" w:color="auto"/>
        <w:bottom w:val="none" w:sz="0" w:space="0" w:color="auto"/>
        <w:right w:val="none" w:sz="0" w:space="0" w:color="auto"/>
      </w:divBdr>
    </w:div>
    <w:div w:id="1336608309">
      <w:bodyDiv w:val="1"/>
      <w:marLeft w:val="0"/>
      <w:marRight w:val="0"/>
      <w:marTop w:val="0"/>
      <w:marBottom w:val="0"/>
      <w:divBdr>
        <w:top w:val="none" w:sz="0" w:space="0" w:color="auto"/>
        <w:left w:val="none" w:sz="0" w:space="0" w:color="auto"/>
        <w:bottom w:val="none" w:sz="0" w:space="0" w:color="auto"/>
        <w:right w:val="none" w:sz="0" w:space="0" w:color="auto"/>
      </w:divBdr>
      <w:divsChild>
        <w:div w:id="1749843915">
          <w:blockQuote w:val="1"/>
          <w:marLeft w:val="0"/>
          <w:marRight w:val="0"/>
          <w:marTop w:val="0"/>
          <w:marBottom w:val="300"/>
          <w:divBdr>
            <w:top w:val="single" w:sz="6" w:space="4" w:color="D7DEE3"/>
            <w:left w:val="none" w:sz="0" w:space="0" w:color="auto"/>
            <w:bottom w:val="single" w:sz="6" w:space="4" w:color="D7DEE3"/>
            <w:right w:val="none" w:sz="0" w:space="0" w:color="auto"/>
          </w:divBdr>
        </w:div>
      </w:divsChild>
    </w:div>
    <w:div w:id="1437558404">
      <w:bodyDiv w:val="1"/>
      <w:marLeft w:val="0"/>
      <w:marRight w:val="0"/>
      <w:marTop w:val="0"/>
      <w:marBottom w:val="0"/>
      <w:divBdr>
        <w:top w:val="none" w:sz="0" w:space="0" w:color="auto"/>
        <w:left w:val="none" w:sz="0" w:space="0" w:color="auto"/>
        <w:bottom w:val="none" w:sz="0" w:space="0" w:color="auto"/>
        <w:right w:val="none" w:sz="0" w:space="0" w:color="auto"/>
      </w:divBdr>
      <w:divsChild>
        <w:div w:id="1604847892">
          <w:marLeft w:val="0"/>
          <w:marRight w:val="0"/>
          <w:marTop w:val="0"/>
          <w:marBottom w:val="0"/>
          <w:divBdr>
            <w:top w:val="none" w:sz="0" w:space="0" w:color="auto"/>
            <w:left w:val="none" w:sz="0" w:space="0" w:color="auto"/>
            <w:bottom w:val="none" w:sz="0" w:space="0" w:color="auto"/>
            <w:right w:val="none" w:sz="0" w:space="0" w:color="auto"/>
          </w:divBdr>
        </w:div>
      </w:divsChild>
    </w:div>
    <w:div w:id="1861317921">
      <w:bodyDiv w:val="1"/>
      <w:marLeft w:val="0"/>
      <w:marRight w:val="0"/>
      <w:marTop w:val="0"/>
      <w:marBottom w:val="0"/>
      <w:divBdr>
        <w:top w:val="none" w:sz="0" w:space="0" w:color="auto"/>
        <w:left w:val="none" w:sz="0" w:space="0" w:color="auto"/>
        <w:bottom w:val="none" w:sz="0" w:space="0" w:color="auto"/>
        <w:right w:val="none" w:sz="0" w:space="0" w:color="auto"/>
      </w:divBdr>
    </w:div>
    <w:div w:id="2099982056">
      <w:bodyDiv w:val="1"/>
      <w:marLeft w:val="0"/>
      <w:marRight w:val="0"/>
      <w:marTop w:val="0"/>
      <w:marBottom w:val="0"/>
      <w:divBdr>
        <w:top w:val="none" w:sz="0" w:space="0" w:color="auto"/>
        <w:left w:val="none" w:sz="0" w:space="0" w:color="auto"/>
        <w:bottom w:val="none" w:sz="0" w:space="0" w:color="auto"/>
        <w:right w:val="none" w:sz="0" w:space="0" w:color="auto"/>
      </w:divBdr>
      <w:divsChild>
        <w:div w:id="2123917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4</Pages>
  <Words>1446</Words>
  <Characters>8244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Привет милая</dc:creator>
  <cp:keywords/>
  <dc:description/>
  <cp:lastModifiedBy>Привет милая</cp:lastModifiedBy>
  <cp:revision>9</cp:revision>
  <dcterms:created xsi:type="dcterms:W3CDTF">2021-02-25T09:13:00Z</dcterms:created>
  <dcterms:modified xsi:type="dcterms:W3CDTF">2021-02-25T12:05:00Z</dcterms:modified>
</cp:coreProperties>
</file>