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5A" w:rsidRDefault="007C275A" w:rsidP="00BB2B80">
      <w:pPr>
        <w:shd w:val="clear" w:color="auto" w:fill="FFFFFF" w:themeFill="background1"/>
        <w:tabs>
          <w:tab w:val="left" w:pos="7371"/>
        </w:tabs>
        <w:spacing w:after="0" w:line="240" w:lineRule="auto"/>
        <w:ind w:right="1984"/>
        <w:outlineLvl w:val="0"/>
        <w:rPr>
          <w:rFonts w:ascii="Verdana" w:eastAsia="Times New Roman" w:hAnsi="Verdana" w:cs="Arial"/>
          <w:b/>
          <w:kern w:val="36"/>
          <w:sz w:val="18"/>
          <w:szCs w:val="48"/>
        </w:rPr>
      </w:pPr>
    </w:p>
    <w:p w:rsidR="00AE4065" w:rsidRDefault="00963D09" w:rsidP="007C275A">
      <w:pPr>
        <w:shd w:val="clear" w:color="auto" w:fill="FFFFFF" w:themeFill="background1"/>
        <w:tabs>
          <w:tab w:val="left" w:pos="7371"/>
        </w:tabs>
        <w:spacing w:after="0" w:line="240" w:lineRule="auto"/>
        <w:ind w:right="1984"/>
        <w:outlineLvl w:val="0"/>
        <w:rPr>
          <w:rFonts w:ascii="Verdana" w:eastAsia="Times New Roman" w:hAnsi="Verdana" w:cs="Arial"/>
          <w:b/>
          <w:kern w:val="36"/>
          <w:sz w:val="18"/>
          <w:szCs w:val="48"/>
        </w:rPr>
      </w:pPr>
      <w:hyperlink r:id="rId4" w:history="1">
        <w:r w:rsidR="00AE4065" w:rsidRPr="00BB2B80">
          <w:rPr>
            <w:rStyle w:val="a3"/>
            <w:rFonts w:ascii="Verdana" w:eastAsia="Times New Roman" w:hAnsi="Verdana" w:cs="Arial"/>
            <w:b/>
            <w:kern w:val="36"/>
            <w:sz w:val="18"/>
            <w:szCs w:val="48"/>
          </w:rPr>
          <w:t>Установка виртуального кабеля для транскрибирования в Speechpad</w:t>
        </w:r>
      </w:hyperlink>
    </w:p>
    <w:p w:rsidR="007C275A" w:rsidRDefault="007C275A" w:rsidP="007C275A">
      <w:pPr>
        <w:shd w:val="clear" w:color="auto" w:fill="FFFFFF" w:themeFill="background1"/>
        <w:tabs>
          <w:tab w:val="left" w:pos="7371"/>
        </w:tabs>
        <w:spacing w:after="0" w:line="240" w:lineRule="auto"/>
        <w:ind w:right="1984"/>
        <w:outlineLvl w:val="0"/>
      </w:pPr>
    </w:p>
    <w:p w:rsidR="007C275A" w:rsidRDefault="00AE4065" w:rsidP="00BB2B80">
      <w:pPr>
        <w:tabs>
          <w:tab w:val="left" w:pos="7371"/>
        </w:tabs>
        <w:ind w:right="1984"/>
      </w:pPr>
      <w:r w:rsidRPr="00AE4065">
        <w:t>Настройки виртуального кабеля в системе</w:t>
      </w:r>
      <w:r w:rsidR="00BB2B80">
        <w:t>.</w:t>
      </w:r>
      <w:r w:rsidRPr="00AE4065">
        <w:t xml:space="preserve"> </w:t>
      </w:r>
    </w:p>
    <w:p w:rsidR="00BE2D63" w:rsidRDefault="00BB2B80" w:rsidP="00BB2B80">
      <w:pPr>
        <w:tabs>
          <w:tab w:val="left" w:pos="7371"/>
        </w:tabs>
        <w:ind w:right="1984"/>
        <w:rPr>
          <w:lang w:val="en-US"/>
        </w:rPr>
      </w:pPr>
      <w:r>
        <w:t xml:space="preserve">Идем в </w:t>
      </w:r>
      <w:r w:rsidR="00AE4065" w:rsidRPr="00AE4065">
        <w:t xml:space="preserve">статью в блоге </w:t>
      </w:r>
      <w:r w:rsidR="009951F4">
        <w:t>"П</w:t>
      </w:r>
      <w:r w:rsidR="00AE4065" w:rsidRPr="00AE4065">
        <w:t>еревод аудио в текст без микрофона</w:t>
      </w:r>
      <w:r w:rsidR="009951F4">
        <w:t>".</w:t>
      </w:r>
      <w:r w:rsidR="00AE4065" w:rsidRPr="00AE4065">
        <w:t xml:space="preserve"> </w:t>
      </w:r>
      <w:r w:rsidR="009951F4">
        <w:t>Т</w:t>
      </w:r>
      <w:r w:rsidR="00AE4065" w:rsidRPr="00AE4065">
        <w:t>ут есть ссылка</w:t>
      </w:r>
      <w:r w:rsidR="009951F4">
        <w:t>.</w:t>
      </w:r>
      <w:r w:rsidR="00AE4065" w:rsidRPr="00AE4065">
        <w:t xml:space="preserve"> </w:t>
      </w:r>
    </w:p>
    <w:p w:rsidR="00BE2D63" w:rsidRPr="00CB2FA2" w:rsidRDefault="009951F4" w:rsidP="00BB2B80">
      <w:pPr>
        <w:tabs>
          <w:tab w:val="left" w:pos="7371"/>
        </w:tabs>
        <w:ind w:right="1984"/>
      </w:pPr>
      <w:r>
        <w:t>П</w:t>
      </w:r>
      <w:r w:rsidR="00AE4065" w:rsidRPr="00AE4065">
        <w:t>ереходим по этой ссылке</w:t>
      </w:r>
      <w:r>
        <w:t>,</w:t>
      </w:r>
      <w:r w:rsidR="00AE4065" w:rsidRPr="00AE4065">
        <w:t xml:space="preserve"> открывается сайт</w:t>
      </w:r>
      <w:r>
        <w:t>,</w:t>
      </w:r>
      <w:r w:rsidR="00AE4065" w:rsidRPr="00AE4065">
        <w:t xml:space="preserve"> я вижу здесь кнопочк</w:t>
      </w:r>
      <w:r w:rsidR="00590FB6">
        <w:t>у</w:t>
      </w:r>
      <w:r w:rsidR="00AE4065" w:rsidRPr="00AE4065">
        <w:t xml:space="preserve"> </w:t>
      </w:r>
      <w:r w:rsidRPr="00AE4065">
        <w:t>Download</w:t>
      </w:r>
      <w:r>
        <w:t>.</w:t>
      </w:r>
      <w:r w:rsidR="00AE4065" w:rsidRPr="00AE4065">
        <w:t xml:space="preserve"> </w:t>
      </w:r>
      <w:r>
        <w:t>Нажимаю на нее</w:t>
      </w:r>
      <w:r w:rsidR="001C0C8E">
        <w:t xml:space="preserve"> и</w:t>
      </w:r>
      <w:r w:rsidR="00AE4065" w:rsidRPr="00AE4065">
        <w:t xml:space="preserve"> скачива</w:t>
      </w:r>
      <w:r w:rsidR="001C0C8E">
        <w:t>ю</w:t>
      </w:r>
      <w:r w:rsidR="00AE4065" w:rsidRPr="00AE4065">
        <w:t xml:space="preserve"> на рабочий стол</w:t>
      </w:r>
      <w:r w:rsidR="001C0C8E">
        <w:t>.</w:t>
      </w:r>
      <w:r w:rsidR="00AE4065" w:rsidRPr="00AE4065">
        <w:t xml:space="preserve"> </w:t>
      </w:r>
    </w:p>
    <w:p w:rsidR="00BE2D63" w:rsidRPr="00CB2FA2" w:rsidRDefault="001C0C8E" w:rsidP="00BB2B80">
      <w:pPr>
        <w:tabs>
          <w:tab w:val="left" w:pos="7371"/>
        </w:tabs>
        <w:ind w:right="1984"/>
      </w:pPr>
      <w:r>
        <w:t xml:space="preserve">Вот </w:t>
      </w:r>
      <w:r w:rsidR="00AE4065" w:rsidRPr="00AE4065">
        <w:t>архив</w:t>
      </w:r>
      <w:r>
        <w:t>,</w:t>
      </w:r>
      <w:r w:rsidR="00AE4065" w:rsidRPr="00AE4065">
        <w:t xml:space="preserve"> я его распаковываю</w:t>
      </w:r>
      <w:r w:rsidR="00590FB6">
        <w:t>,</w:t>
      </w:r>
      <w:r>
        <w:t xml:space="preserve"> </w:t>
      </w:r>
      <w:r w:rsidR="00AE4065" w:rsidRPr="00AE4065">
        <w:t>и там единственн</w:t>
      </w:r>
      <w:r>
        <w:t>о</w:t>
      </w:r>
      <w:r w:rsidR="00AE4065" w:rsidRPr="00AE4065">
        <w:t xml:space="preserve"> </w:t>
      </w:r>
      <w:r>
        <w:t xml:space="preserve">нажимаю этот файл </w:t>
      </w:r>
      <w:r w:rsidR="00590FB6">
        <w:rPr>
          <w:lang w:val="en-US"/>
        </w:rPr>
        <w:t>V</w:t>
      </w:r>
      <w:r w:rsidR="00805056">
        <w:rPr>
          <w:lang w:val="en-US"/>
        </w:rPr>
        <w:t>BCABLE</w:t>
      </w:r>
      <w:r w:rsidR="00805056" w:rsidRPr="00805056">
        <w:t>_</w:t>
      </w:r>
      <w:r>
        <w:t xml:space="preserve"> </w:t>
      </w:r>
      <w:r w:rsidR="00590FB6">
        <w:rPr>
          <w:lang w:val="en-US"/>
        </w:rPr>
        <w:t>SETUP</w:t>
      </w:r>
      <w:r w:rsidR="00EE0575">
        <w:t xml:space="preserve"> или</w:t>
      </w:r>
      <w:r w:rsidR="00AE4065" w:rsidRPr="00AE4065">
        <w:t xml:space="preserve"> </w:t>
      </w:r>
      <w:r w:rsidR="00805056">
        <w:rPr>
          <w:lang w:val="en-US"/>
        </w:rPr>
        <w:t>SETUP</w:t>
      </w:r>
      <w:r w:rsidR="00EE0575">
        <w:t xml:space="preserve"> </w:t>
      </w:r>
      <w:r w:rsidR="00AE4065" w:rsidRPr="00AE4065">
        <w:t>64</w:t>
      </w:r>
      <w:r w:rsidR="00EE0575">
        <w:t>,</w:t>
      </w:r>
      <w:r w:rsidR="00AE4065" w:rsidRPr="00AE4065">
        <w:t xml:space="preserve"> в зависимости о</w:t>
      </w:r>
      <w:r w:rsidR="00EE0575">
        <w:t>т того,</w:t>
      </w:r>
      <w:r w:rsidR="00AE4065" w:rsidRPr="00AE4065">
        <w:t xml:space="preserve"> какая у вас операционная система</w:t>
      </w:r>
      <w:r w:rsidR="00EE0575">
        <w:t xml:space="preserve">. </w:t>
      </w:r>
      <w:r w:rsidR="001D2206">
        <w:t>У</w:t>
      </w:r>
      <w:r w:rsidR="00AE4065" w:rsidRPr="00AE4065">
        <w:t xml:space="preserve"> меня на компьютере уже сделано</w:t>
      </w:r>
      <w:r w:rsidR="00EE0575">
        <w:t>,</w:t>
      </w:r>
      <w:r w:rsidR="00AE4065" w:rsidRPr="00AE4065">
        <w:t xml:space="preserve"> поэтому </w:t>
      </w:r>
      <w:r w:rsidR="00EE0575">
        <w:t>я сейчас</w:t>
      </w:r>
      <w:r w:rsidR="00AE4065" w:rsidRPr="00AE4065">
        <w:t xml:space="preserve"> дважды нажимать не буду</w:t>
      </w:r>
      <w:r w:rsidR="00EE0575">
        <w:t>.</w:t>
      </w:r>
      <w:r w:rsidR="00AE4065" w:rsidRPr="00AE4065">
        <w:t xml:space="preserve"> </w:t>
      </w:r>
    </w:p>
    <w:p w:rsidR="00B55917" w:rsidRPr="00CB2FA2" w:rsidRDefault="001D2206" w:rsidP="00BB2B80">
      <w:pPr>
        <w:tabs>
          <w:tab w:val="left" w:pos="7371"/>
        </w:tabs>
        <w:ind w:right="1984"/>
      </w:pPr>
      <w:r>
        <w:t>В</w:t>
      </w:r>
      <w:r w:rsidR="00AE4065" w:rsidRPr="00AE4065">
        <w:t>сё</w:t>
      </w:r>
      <w:r>
        <w:t>,</w:t>
      </w:r>
      <w:r w:rsidR="00AE4065" w:rsidRPr="00AE4065">
        <w:t xml:space="preserve"> больше я не буду нажимать никаких файлов</w:t>
      </w:r>
      <w:r>
        <w:t xml:space="preserve">, </w:t>
      </w:r>
      <w:r w:rsidR="00AE4065" w:rsidRPr="00AE4065">
        <w:t xml:space="preserve">просто пойду </w:t>
      </w:r>
      <w:r>
        <w:t>в</w:t>
      </w:r>
      <w:r w:rsidR="00AE4065" w:rsidRPr="00AE4065">
        <w:t xml:space="preserve"> настройки видео и выбе</w:t>
      </w:r>
      <w:r w:rsidR="0007538C">
        <w:t xml:space="preserve">ру </w:t>
      </w:r>
      <w:r w:rsidR="00B55917">
        <w:t>У</w:t>
      </w:r>
      <w:r w:rsidR="0007538C">
        <w:t>стройства воспроизведения. У</w:t>
      </w:r>
      <w:r w:rsidR="00AE4065" w:rsidRPr="00AE4065">
        <w:t xml:space="preserve"> меня появится пункт здесь </w:t>
      </w:r>
      <w:r w:rsidR="001F5C86">
        <w:rPr>
          <w:lang w:val="en-US"/>
        </w:rPr>
        <w:t>C</w:t>
      </w:r>
      <w:r w:rsidR="00AE4065" w:rsidRPr="00AE4065">
        <w:t>able Input</w:t>
      </w:r>
      <w:r w:rsidR="0007538C">
        <w:t>,</w:t>
      </w:r>
      <w:r w:rsidR="00AE4065" w:rsidRPr="00AE4065">
        <w:t xml:space="preserve"> я на нём правой кнопк</w:t>
      </w:r>
      <w:r w:rsidR="0007538C">
        <w:t>ой</w:t>
      </w:r>
      <w:r w:rsidR="00AE4065" w:rsidRPr="00AE4065">
        <w:t xml:space="preserve"> мыши нажимаю и делаю </w:t>
      </w:r>
      <w:r w:rsidR="0007538C">
        <w:t>"</w:t>
      </w:r>
      <w:r w:rsidR="00AE4065" w:rsidRPr="00AE4065">
        <w:t>включить</w:t>
      </w:r>
      <w:r w:rsidR="0007538C">
        <w:t>".</w:t>
      </w:r>
      <w:r w:rsidR="00AE4065" w:rsidRPr="00AE4065">
        <w:t xml:space="preserve"> Потом иду в запись и прав</w:t>
      </w:r>
      <w:r w:rsidR="0007538C">
        <w:t>ой</w:t>
      </w:r>
      <w:r w:rsidR="00AE4065" w:rsidRPr="00AE4065">
        <w:t xml:space="preserve"> кнопк</w:t>
      </w:r>
      <w:r w:rsidR="0007538C">
        <w:t>ой</w:t>
      </w:r>
      <w:r w:rsidR="00AE4065" w:rsidRPr="00AE4065">
        <w:t xml:space="preserve"> мыши на </w:t>
      </w:r>
      <w:r w:rsidR="001F5C86">
        <w:rPr>
          <w:lang w:val="en-US"/>
        </w:rPr>
        <w:t>C</w:t>
      </w:r>
      <w:r w:rsidR="001F5C86" w:rsidRPr="00AE4065">
        <w:t xml:space="preserve">able </w:t>
      </w:r>
      <w:r w:rsidR="001F5C86">
        <w:rPr>
          <w:lang w:val="en-US"/>
        </w:rPr>
        <w:t>Out</w:t>
      </w:r>
      <w:r w:rsidR="001F5C86" w:rsidRPr="00AE4065">
        <w:t>put</w:t>
      </w:r>
      <w:r w:rsidR="00805056" w:rsidRPr="00805056">
        <w:t xml:space="preserve"> -</w:t>
      </w:r>
      <w:r w:rsidR="00AE4065" w:rsidRPr="00AE4065">
        <w:t xml:space="preserve"> тоже </w:t>
      </w:r>
      <w:r w:rsidR="00BE2D63">
        <w:t>"</w:t>
      </w:r>
      <w:r w:rsidR="00AE4065" w:rsidRPr="00AE4065">
        <w:t>включить</w:t>
      </w:r>
      <w:r w:rsidR="00BE2D63">
        <w:t>"</w:t>
      </w:r>
      <w:r w:rsidR="001F5C86">
        <w:t>.</w:t>
      </w:r>
      <w:r w:rsidR="00AE4065" w:rsidRPr="00AE4065">
        <w:t xml:space="preserve"> </w:t>
      </w:r>
      <w:r w:rsidR="001F5C86">
        <w:t>Н</w:t>
      </w:r>
      <w:r w:rsidR="00AE4065" w:rsidRPr="00AE4065">
        <w:t>ажима</w:t>
      </w:r>
      <w:r w:rsidR="001F5C86">
        <w:t>ю</w:t>
      </w:r>
      <w:r w:rsidR="00AE4065" w:rsidRPr="00AE4065">
        <w:t xml:space="preserve"> </w:t>
      </w:r>
      <w:r w:rsidR="00BE2D63">
        <w:rPr>
          <w:lang w:val="en-US"/>
        </w:rPr>
        <w:t>OK</w:t>
      </w:r>
      <w:r w:rsidR="001F5C86">
        <w:t>,</w:t>
      </w:r>
      <w:r w:rsidR="00AE4065" w:rsidRPr="00AE4065">
        <w:t xml:space="preserve"> после чего у меня работает виртуальный кабель</w:t>
      </w:r>
      <w:r w:rsidR="004C35F8">
        <w:t>.</w:t>
      </w:r>
      <w:r w:rsidR="00AE4065" w:rsidRPr="00AE4065">
        <w:t xml:space="preserve"> </w:t>
      </w:r>
    </w:p>
    <w:p w:rsidR="003F048C" w:rsidRDefault="004C35F8" w:rsidP="00BB2B80">
      <w:pPr>
        <w:tabs>
          <w:tab w:val="left" w:pos="7371"/>
        </w:tabs>
        <w:ind w:right="1984"/>
      </w:pPr>
      <w:r>
        <w:t>Д</w:t>
      </w:r>
      <w:r w:rsidR="00AE4065" w:rsidRPr="00AE4065">
        <w:t>альше</w:t>
      </w:r>
      <w:r>
        <w:t>,</w:t>
      </w:r>
      <w:r w:rsidR="00AE4065" w:rsidRPr="00AE4065">
        <w:t xml:space="preserve"> когда вы своё видео </w:t>
      </w:r>
      <w:r>
        <w:t>протранскрибировали,</w:t>
      </w:r>
      <w:r w:rsidR="00AE4065" w:rsidRPr="00AE4065">
        <w:t xml:space="preserve"> вы обратно включает</w:t>
      </w:r>
      <w:r>
        <w:t>е,</w:t>
      </w:r>
      <w:r w:rsidR="00AE4065" w:rsidRPr="00AE4065">
        <w:t xml:space="preserve"> чтобы нормально работал компьютер</w:t>
      </w:r>
      <w:r>
        <w:t>.</w:t>
      </w:r>
      <w:r w:rsidR="00AE4065" w:rsidRPr="00AE4065">
        <w:t xml:space="preserve"> </w:t>
      </w:r>
      <w:r>
        <w:t>Т</w:t>
      </w:r>
      <w:r w:rsidR="00AE4065" w:rsidRPr="00AE4065">
        <w:t xml:space="preserve">оже </w:t>
      </w:r>
      <w:r>
        <w:t>сюда</w:t>
      </w:r>
      <w:r w:rsidR="00AE4065" w:rsidRPr="00AE4065">
        <w:t xml:space="preserve"> </w:t>
      </w:r>
      <w:r>
        <w:t>и</w:t>
      </w:r>
      <w:r w:rsidR="00AE4065" w:rsidRPr="00AE4065">
        <w:t>дёте</w:t>
      </w:r>
      <w:r w:rsidR="002004EE">
        <w:t>,</w:t>
      </w:r>
      <w:r w:rsidR="00AE4065" w:rsidRPr="00AE4065">
        <w:t xml:space="preserve"> </w:t>
      </w:r>
      <w:r w:rsidR="002004EE">
        <w:t>я</w:t>
      </w:r>
      <w:r w:rsidR="00AE4065" w:rsidRPr="00AE4065">
        <w:t xml:space="preserve"> уже это правда сделал</w:t>
      </w:r>
      <w:r w:rsidR="002004EE">
        <w:t>,</w:t>
      </w:r>
      <w:r w:rsidR="00AE4065" w:rsidRPr="00AE4065">
        <w:t xml:space="preserve"> заходите </w:t>
      </w:r>
      <w:r w:rsidR="002004EE">
        <w:t xml:space="preserve">в </w:t>
      </w:r>
      <w:r w:rsidR="00B55917">
        <w:t>У</w:t>
      </w:r>
      <w:r w:rsidR="00AE4065" w:rsidRPr="00AE4065">
        <w:t>стройств</w:t>
      </w:r>
      <w:r w:rsidR="00B55917">
        <w:t>а</w:t>
      </w:r>
      <w:r w:rsidR="00AE4065" w:rsidRPr="00AE4065">
        <w:t xml:space="preserve"> воспроизведения </w:t>
      </w:r>
      <w:r w:rsidR="002004EE">
        <w:t xml:space="preserve">и </w:t>
      </w:r>
      <w:r w:rsidR="00AE4065" w:rsidRPr="00AE4065">
        <w:t xml:space="preserve">здесь </w:t>
      </w:r>
      <w:r w:rsidR="00506136">
        <w:t xml:space="preserve">жмете </w:t>
      </w:r>
      <w:r w:rsidR="002004EE">
        <w:t>на правую кноп</w:t>
      </w:r>
      <w:r w:rsidR="00506136">
        <w:t>к</w:t>
      </w:r>
      <w:r w:rsidR="002004EE">
        <w:t>у</w:t>
      </w:r>
      <w:r w:rsidR="00506136">
        <w:t>,</w:t>
      </w:r>
      <w:r w:rsidR="00AE4065" w:rsidRPr="00AE4065">
        <w:t xml:space="preserve"> будет </w:t>
      </w:r>
      <w:r w:rsidR="002004EE">
        <w:t>пункт "отключить"</w:t>
      </w:r>
      <w:r w:rsidR="00AE4065" w:rsidRPr="00AE4065">
        <w:t xml:space="preserve"> я уже это сделал</w:t>
      </w:r>
      <w:r w:rsidR="00506136">
        <w:t xml:space="preserve">. И </w:t>
      </w:r>
      <w:r w:rsidR="00AE4065" w:rsidRPr="00AE4065">
        <w:t xml:space="preserve">то же самое </w:t>
      </w:r>
      <w:r w:rsidR="00506136">
        <w:t>в Устройств</w:t>
      </w:r>
      <w:r w:rsidR="00A50FA0">
        <w:t>ах</w:t>
      </w:r>
      <w:r w:rsidR="00506136">
        <w:t xml:space="preserve"> записи</w:t>
      </w:r>
      <w:r w:rsidR="00AE4065" w:rsidRPr="00AE4065">
        <w:t xml:space="preserve"> </w:t>
      </w:r>
      <w:r w:rsidR="00B55917">
        <w:t xml:space="preserve">вы тоже </w:t>
      </w:r>
      <w:r w:rsidR="00AE4065" w:rsidRPr="00AE4065">
        <w:t>делаете то же самое</w:t>
      </w:r>
      <w:r w:rsidR="00506136">
        <w:t>.</w:t>
      </w:r>
      <w:r w:rsidR="00805056" w:rsidRPr="00B55917">
        <w:t xml:space="preserve"> </w:t>
      </w:r>
    </w:p>
    <w:p w:rsidR="00CB2FA2" w:rsidRPr="00CB2FA2" w:rsidRDefault="00CB2FA2" w:rsidP="00CB2FA2">
      <w:pPr>
        <w:shd w:val="clear" w:color="auto" w:fill="FFFFFF" w:themeFill="background1"/>
        <w:spacing w:after="0" w:line="240" w:lineRule="auto"/>
        <w:outlineLvl w:val="0"/>
        <w:rPr>
          <w:rFonts w:ascii="Verdana" w:eastAsia="Times New Roman" w:hAnsi="Verdana" w:cs="Arial"/>
          <w:b/>
          <w:kern w:val="36"/>
          <w:sz w:val="18"/>
          <w:szCs w:val="48"/>
        </w:rPr>
      </w:pPr>
      <w:hyperlink r:id="rId5" w:history="1">
        <w:r w:rsidRPr="00CB2FA2">
          <w:rPr>
            <w:rStyle w:val="a3"/>
            <w:rFonts w:ascii="Verdana" w:eastAsia="Times New Roman" w:hAnsi="Verdana" w:cs="Arial"/>
            <w:b/>
            <w:kern w:val="36"/>
            <w:sz w:val="18"/>
            <w:szCs w:val="48"/>
          </w:rPr>
          <w:t>Свайный фундамент. Лучший метод монтажа</w:t>
        </w:r>
      </w:hyperlink>
    </w:p>
    <w:p w:rsidR="00CB2FA2" w:rsidRDefault="00CB2FA2" w:rsidP="00CB2FA2">
      <w:pPr>
        <w:spacing w:after="0" w:line="240" w:lineRule="auto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 w:line="240" w:lineRule="auto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 w:rsidRPr="005C2556">
        <w:rPr>
          <w:rFonts w:ascii="Arial" w:eastAsia="Times New Roman" w:hAnsi="Arial" w:cs="Times New Roman"/>
          <w:noProof/>
          <w:sz w:val="20"/>
          <w:szCs w:val="12"/>
        </w:rPr>
        <w:t>Привет всем на канале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</w:p>
    <w:p w:rsidR="00CB2FA2" w:rsidRDefault="00CB2FA2" w:rsidP="00CB2FA2">
      <w:pPr>
        <w:spacing w:after="0" w:line="240" w:lineRule="auto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>
        <w:rPr>
          <w:rFonts w:ascii="Arial" w:eastAsia="Times New Roman" w:hAnsi="Arial" w:cs="Times New Roman"/>
          <w:noProof/>
          <w:sz w:val="20"/>
          <w:szCs w:val="12"/>
        </w:rPr>
        <w:t>П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родолжаем краткий обзор свайно</w:t>
      </w:r>
      <w:r>
        <w:rPr>
          <w:rFonts w:ascii="Arial" w:eastAsia="Times New Roman" w:hAnsi="Arial" w:cs="Times New Roman"/>
          <w:noProof/>
          <w:sz w:val="20"/>
          <w:szCs w:val="12"/>
        </w:rPr>
        <w:t>-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ленточного фундамента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>
        <w:rPr>
          <w:rFonts w:ascii="Arial" w:eastAsia="Times New Roman" w:hAnsi="Arial" w:cs="Times New Roman"/>
          <w:noProof/>
          <w:sz w:val="20"/>
          <w:szCs w:val="12"/>
        </w:rPr>
        <w:t>И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я хотел поделиться информацией по поводу самого самого удобного процесса монтажа такого фундамента</w:t>
      </w:r>
      <w:r>
        <w:rPr>
          <w:rFonts w:ascii="Arial" w:eastAsia="Times New Roman" w:hAnsi="Arial" w:cs="Times New Roman"/>
          <w:noProof/>
          <w:sz w:val="20"/>
          <w:szCs w:val="12"/>
        </w:rPr>
        <w:t xml:space="preserve">.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>
        <w:rPr>
          <w:rFonts w:ascii="Arial" w:eastAsia="Times New Roman" w:hAnsi="Arial" w:cs="Times New Roman"/>
          <w:noProof/>
          <w:sz w:val="20"/>
          <w:szCs w:val="12"/>
        </w:rPr>
        <w:t>Т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о есть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мы испытали все вариации</w:t>
      </w:r>
      <w:r>
        <w:rPr>
          <w:rFonts w:ascii="Arial" w:eastAsia="Times New Roman" w:hAnsi="Arial" w:cs="Times New Roman"/>
          <w:noProof/>
          <w:sz w:val="20"/>
          <w:szCs w:val="12"/>
        </w:rPr>
        <w:t xml:space="preserve">.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>
        <w:rPr>
          <w:rFonts w:ascii="Arial" w:eastAsia="Times New Roman" w:hAnsi="Arial" w:cs="Times New Roman"/>
          <w:noProof/>
          <w:sz w:val="20"/>
          <w:szCs w:val="12"/>
        </w:rPr>
        <w:t>Д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елали монолитом </w:t>
      </w:r>
      <w:r>
        <w:rPr>
          <w:rFonts w:ascii="Arial" w:eastAsia="Times New Roman" w:hAnsi="Arial" w:cs="Times New Roman"/>
          <w:noProof/>
          <w:sz w:val="20"/>
          <w:szCs w:val="12"/>
        </w:rPr>
        <w:t xml:space="preserve">- 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это когда заб</w:t>
      </w:r>
      <w:r>
        <w:rPr>
          <w:rFonts w:ascii="Arial" w:eastAsia="Times New Roman" w:hAnsi="Arial" w:cs="Times New Roman"/>
          <w:noProof/>
          <w:sz w:val="20"/>
          <w:szCs w:val="12"/>
        </w:rPr>
        <w:t>уриваемся мы.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  <w:r>
        <w:rPr>
          <w:rFonts w:ascii="Arial" w:eastAsia="Times New Roman" w:hAnsi="Arial" w:cs="Times New Roman"/>
          <w:noProof/>
          <w:sz w:val="20"/>
          <w:szCs w:val="12"/>
        </w:rPr>
        <w:t>В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от точно также заб</w:t>
      </w:r>
      <w:r>
        <w:rPr>
          <w:rFonts w:ascii="Arial" w:eastAsia="Times New Roman" w:hAnsi="Arial" w:cs="Times New Roman"/>
          <w:noProof/>
          <w:sz w:val="20"/>
          <w:szCs w:val="12"/>
        </w:rPr>
        <w:t>уриваем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св</w:t>
      </w:r>
      <w:r>
        <w:rPr>
          <w:rFonts w:ascii="Arial" w:eastAsia="Times New Roman" w:hAnsi="Arial" w:cs="Times New Roman"/>
          <w:noProof/>
          <w:sz w:val="20"/>
          <w:szCs w:val="12"/>
        </w:rPr>
        <w:t>а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и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выкапываем вот эту траншею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  <w:r>
        <w:rPr>
          <w:rFonts w:ascii="Arial" w:eastAsia="Times New Roman" w:hAnsi="Arial" w:cs="Times New Roman"/>
          <w:noProof/>
          <w:sz w:val="20"/>
          <w:szCs w:val="12"/>
        </w:rPr>
        <w:t xml:space="preserve">выставляем 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вот эти вот гильзы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засыпаем подушкой выставляем опалубку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нормируемые </w:t>
      </w:r>
      <w:r>
        <w:rPr>
          <w:rFonts w:ascii="Arial" w:eastAsia="Times New Roman" w:hAnsi="Arial" w:cs="Times New Roman"/>
          <w:noProof/>
          <w:sz w:val="20"/>
          <w:szCs w:val="12"/>
        </w:rPr>
        <w:t xml:space="preserve">и 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заливаем всё вместе монолитом</w:t>
      </w:r>
      <w:r>
        <w:rPr>
          <w:rFonts w:ascii="Arial" w:eastAsia="Times New Roman" w:hAnsi="Arial" w:cs="Times New Roman"/>
          <w:noProof/>
          <w:sz w:val="20"/>
          <w:szCs w:val="12"/>
        </w:rPr>
        <w:t xml:space="preserve"> -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и св</w:t>
      </w:r>
      <w:r>
        <w:rPr>
          <w:rFonts w:ascii="Arial" w:eastAsia="Times New Roman" w:hAnsi="Arial" w:cs="Times New Roman"/>
          <w:noProof/>
          <w:sz w:val="20"/>
          <w:szCs w:val="12"/>
        </w:rPr>
        <w:t>а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ю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и </w:t>
      </w:r>
      <w:r>
        <w:rPr>
          <w:rFonts w:ascii="Arial" w:eastAsia="Times New Roman" w:hAnsi="Arial" w:cs="Times New Roman"/>
          <w:noProof/>
          <w:sz w:val="20"/>
          <w:szCs w:val="12"/>
        </w:rPr>
        <w:t>ленту.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>
        <w:rPr>
          <w:rFonts w:ascii="Arial" w:eastAsia="Times New Roman" w:hAnsi="Arial" w:cs="Times New Roman"/>
          <w:noProof/>
          <w:sz w:val="20"/>
          <w:szCs w:val="12"/>
        </w:rPr>
        <w:t>Н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о некоторые строители говорят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что это неправильно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  <w:r>
        <w:rPr>
          <w:rFonts w:ascii="Arial" w:eastAsia="Times New Roman" w:hAnsi="Arial" w:cs="Times New Roman"/>
          <w:noProof/>
          <w:sz w:val="20"/>
          <w:szCs w:val="12"/>
        </w:rPr>
        <w:t>что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свайное поле нужно заливать отдельно и отдельно ростверк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>
        <w:rPr>
          <w:rFonts w:ascii="Arial" w:eastAsia="Times New Roman" w:hAnsi="Arial" w:cs="Times New Roman"/>
          <w:noProof/>
          <w:sz w:val="20"/>
          <w:szCs w:val="12"/>
        </w:rPr>
        <w:t>П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о этому поводу </w:t>
      </w:r>
      <w:r>
        <w:rPr>
          <w:rFonts w:ascii="Arial" w:eastAsia="Times New Roman" w:hAnsi="Arial" w:cs="Times New Roman"/>
          <w:noProof/>
          <w:sz w:val="20"/>
          <w:szCs w:val="12"/>
        </w:rPr>
        <w:t>н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апишите комментарии </w:t>
      </w:r>
      <w:r>
        <w:rPr>
          <w:rFonts w:ascii="Arial" w:eastAsia="Times New Roman" w:hAnsi="Arial" w:cs="Times New Roman"/>
          <w:noProof/>
          <w:sz w:val="20"/>
          <w:szCs w:val="12"/>
        </w:rPr>
        <w:t>-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правильно это или неправильно</w:t>
      </w:r>
      <w:r>
        <w:rPr>
          <w:rFonts w:ascii="Arial" w:eastAsia="Times New Roman" w:hAnsi="Arial" w:cs="Times New Roman"/>
          <w:noProof/>
          <w:sz w:val="20"/>
          <w:szCs w:val="12"/>
        </w:rPr>
        <w:t>. Н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о в том случае в случае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если мы заливаем отдельно свайное поле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самый оптимальный вариант подготовки</w:t>
      </w:r>
      <w:r>
        <w:rPr>
          <w:rFonts w:ascii="Arial" w:eastAsia="Times New Roman" w:hAnsi="Arial" w:cs="Times New Roman"/>
          <w:noProof/>
          <w:sz w:val="20"/>
          <w:szCs w:val="12"/>
        </w:rPr>
        <w:t xml:space="preserve"> -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это выкопать траншею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пробурить отверстия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поставить </w:t>
      </w:r>
      <w:r>
        <w:rPr>
          <w:rFonts w:ascii="Arial" w:eastAsia="Times New Roman" w:hAnsi="Arial" w:cs="Times New Roman"/>
          <w:noProof/>
          <w:sz w:val="20"/>
          <w:szCs w:val="12"/>
        </w:rPr>
        <w:t>(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вот у нас шнурка натянута по нивелиру</w:t>
      </w:r>
      <w:r>
        <w:rPr>
          <w:rFonts w:ascii="Arial" w:eastAsia="Times New Roman" w:hAnsi="Arial" w:cs="Times New Roman"/>
          <w:noProof/>
          <w:sz w:val="20"/>
          <w:szCs w:val="12"/>
        </w:rPr>
        <w:t>)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поставить гильзы и заливать сразу в гильзе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>
        <w:rPr>
          <w:rFonts w:ascii="Arial" w:eastAsia="Times New Roman" w:hAnsi="Arial" w:cs="Times New Roman"/>
          <w:noProof/>
          <w:sz w:val="20"/>
          <w:szCs w:val="12"/>
        </w:rPr>
        <w:t>Т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о есть таким образом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сейчас покажу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вчера один миксер вылили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 w:rsidRPr="005C2556">
        <w:rPr>
          <w:rFonts w:ascii="Arial" w:eastAsia="Times New Roman" w:hAnsi="Arial" w:cs="Times New Roman"/>
          <w:noProof/>
          <w:sz w:val="20"/>
          <w:szCs w:val="12"/>
        </w:rPr>
        <w:t>Таким образом у нас у нас получается уже сва</w:t>
      </w:r>
      <w:r>
        <w:rPr>
          <w:rFonts w:ascii="Arial" w:eastAsia="Times New Roman" w:hAnsi="Arial" w:cs="Times New Roman"/>
          <w:noProof/>
          <w:sz w:val="20"/>
          <w:szCs w:val="12"/>
        </w:rPr>
        <w:t>и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залиты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Вот они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  <w:r>
        <w:rPr>
          <w:rFonts w:ascii="Arial" w:eastAsia="Times New Roman" w:hAnsi="Arial" w:cs="Times New Roman"/>
          <w:noProof/>
          <w:sz w:val="20"/>
          <w:szCs w:val="12"/>
        </w:rPr>
        <w:t>И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нам не нужно будет </w:t>
      </w:r>
      <w:r>
        <w:rPr>
          <w:rFonts w:ascii="Arial" w:eastAsia="Times New Roman" w:hAnsi="Arial" w:cs="Times New Roman"/>
          <w:noProof/>
          <w:sz w:val="20"/>
          <w:szCs w:val="12"/>
        </w:rPr>
        <w:t>о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капывать грунт вокруг неё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чтобы</w:t>
      </w:r>
      <w:r>
        <w:rPr>
          <w:rFonts w:ascii="Arial" w:eastAsia="Times New Roman" w:hAnsi="Arial" w:cs="Times New Roman"/>
          <w:noProof/>
          <w:sz w:val="20"/>
          <w:szCs w:val="12"/>
        </w:rPr>
        <w:t>...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  <w:r>
        <w:rPr>
          <w:rFonts w:ascii="Arial" w:eastAsia="Times New Roman" w:hAnsi="Arial" w:cs="Times New Roman"/>
          <w:noProof/>
          <w:sz w:val="20"/>
          <w:szCs w:val="12"/>
        </w:rPr>
        <w:t>Т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о есть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физический труд по копк</w:t>
      </w:r>
      <w:r>
        <w:rPr>
          <w:rFonts w:ascii="Arial" w:eastAsia="Times New Roman" w:hAnsi="Arial" w:cs="Times New Roman"/>
          <w:noProof/>
          <w:sz w:val="20"/>
          <w:szCs w:val="12"/>
        </w:rPr>
        <w:t>е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грунта мы исключаем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>
        <w:rPr>
          <w:rFonts w:ascii="Arial" w:eastAsia="Times New Roman" w:hAnsi="Arial" w:cs="Times New Roman"/>
          <w:noProof/>
          <w:sz w:val="20"/>
          <w:szCs w:val="12"/>
        </w:rPr>
        <w:t>С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ейчас просто засыпаем песочек на 5 см ниже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то</w:t>
      </w:r>
      <w:r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>есть подушку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и выставляем опалубку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  <w:r w:rsidRPr="005C2556">
        <w:rPr>
          <w:rFonts w:ascii="Arial" w:eastAsia="Times New Roman" w:hAnsi="Arial" w:cs="Times New Roman"/>
          <w:noProof/>
          <w:sz w:val="20"/>
          <w:szCs w:val="12"/>
        </w:rPr>
        <w:t>Всё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у нас </w:t>
      </w:r>
      <w:r>
        <w:rPr>
          <w:rFonts w:ascii="Arial" w:eastAsia="Times New Roman" w:hAnsi="Arial" w:cs="Times New Roman"/>
          <w:noProof/>
          <w:sz w:val="20"/>
          <w:szCs w:val="12"/>
        </w:rPr>
        <w:t>готовое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свайное поле </w:t>
      </w:r>
      <w:r>
        <w:rPr>
          <w:rFonts w:ascii="Arial" w:eastAsia="Times New Roman" w:hAnsi="Arial" w:cs="Times New Roman"/>
          <w:noProof/>
          <w:sz w:val="20"/>
          <w:szCs w:val="12"/>
        </w:rPr>
        <w:t>с минимальными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трудозатратами</w:t>
      </w:r>
      <w:r>
        <w:rPr>
          <w:rFonts w:ascii="Arial" w:eastAsia="Times New Roman" w:hAnsi="Arial" w:cs="Times New Roman"/>
          <w:noProof/>
          <w:sz w:val="20"/>
          <w:szCs w:val="12"/>
        </w:rPr>
        <w:t>,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скажем так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  <w:r w:rsidRPr="005C2556">
        <w:rPr>
          <w:rFonts w:ascii="Arial" w:eastAsia="Times New Roman" w:hAnsi="Arial" w:cs="Times New Roman"/>
          <w:noProof/>
          <w:sz w:val="20"/>
          <w:szCs w:val="12"/>
        </w:rPr>
        <w:t xml:space="preserve"> </w:t>
      </w:r>
    </w:p>
    <w:p w:rsidR="00CB2FA2" w:rsidRDefault="00CB2FA2" w:rsidP="00CB2FA2">
      <w:pPr>
        <w:spacing w:after="0"/>
        <w:ind w:right="2125"/>
        <w:rPr>
          <w:rFonts w:ascii="Arial" w:eastAsia="Times New Roman" w:hAnsi="Arial" w:cs="Times New Roman"/>
          <w:noProof/>
          <w:sz w:val="20"/>
          <w:szCs w:val="12"/>
        </w:rPr>
      </w:pPr>
    </w:p>
    <w:p w:rsidR="00CB2FA2" w:rsidRDefault="00CB2FA2" w:rsidP="00CB2FA2">
      <w:pPr>
        <w:tabs>
          <w:tab w:val="left" w:pos="7371"/>
        </w:tabs>
        <w:ind w:right="1984"/>
      </w:pPr>
      <w:r w:rsidRPr="005C2556">
        <w:rPr>
          <w:rFonts w:ascii="Arial" w:eastAsia="Times New Roman" w:hAnsi="Arial" w:cs="Times New Roman"/>
          <w:noProof/>
          <w:sz w:val="20"/>
          <w:szCs w:val="12"/>
        </w:rPr>
        <w:t>Вот так вот</w:t>
      </w:r>
      <w:r>
        <w:rPr>
          <w:rFonts w:ascii="Arial" w:eastAsia="Times New Roman" w:hAnsi="Arial" w:cs="Times New Roman"/>
          <w:noProof/>
          <w:sz w:val="20"/>
          <w:szCs w:val="12"/>
        </w:rPr>
        <w:t>.</w:t>
      </w:r>
    </w:p>
    <w:p w:rsidR="00CB2FA2" w:rsidRPr="00B55917" w:rsidRDefault="00CB2FA2" w:rsidP="00BB2B80">
      <w:pPr>
        <w:tabs>
          <w:tab w:val="left" w:pos="7371"/>
        </w:tabs>
        <w:ind w:right="1984"/>
      </w:pPr>
    </w:p>
    <w:sectPr w:rsidR="00CB2FA2" w:rsidRPr="00B55917" w:rsidSect="0096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913762"/>
    <w:rsid w:val="000438A8"/>
    <w:rsid w:val="0007538C"/>
    <w:rsid w:val="001C0C8E"/>
    <w:rsid w:val="001D2206"/>
    <w:rsid w:val="001F5C86"/>
    <w:rsid w:val="002004EE"/>
    <w:rsid w:val="00303066"/>
    <w:rsid w:val="003F048C"/>
    <w:rsid w:val="004C35F8"/>
    <w:rsid w:val="00506136"/>
    <w:rsid w:val="00590FB6"/>
    <w:rsid w:val="007C275A"/>
    <w:rsid w:val="00805056"/>
    <w:rsid w:val="00913762"/>
    <w:rsid w:val="00963D09"/>
    <w:rsid w:val="009951F4"/>
    <w:rsid w:val="00A50FA0"/>
    <w:rsid w:val="00AE4065"/>
    <w:rsid w:val="00B55917"/>
    <w:rsid w:val="00BB2B80"/>
    <w:rsid w:val="00BE2D63"/>
    <w:rsid w:val="00CB2FA2"/>
    <w:rsid w:val="00EE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9"/>
  </w:style>
  <w:style w:type="paragraph" w:styleId="1">
    <w:name w:val="heading 1"/>
    <w:basedOn w:val="a"/>
    <w:link w:val="10"/>
    <w:uiPriority w:val="9"/>
    <w:qFormat/>
    <w:rsid w:val="00AE4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0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B2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5FdkLHQPc4" TargetMode="External"/><Relationship Id="rId4" Type="http://schemas.openxmlformats.org/officeDocument/2006/relationships/hyperlink" Target="https://youtu.be/tt4tloecm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368</Words>
  <Characters>2290</Characters>
  <Application>Microsoft Office Word</Application>
  <DocSecurity>0</DocSecurity>
  <Lines>95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2021-04-06T16:32:00Z</dcterms:created>
  <dcterms:modified xsi:type="dcterms:W3CDTF">2021-04-07T07:03:00Z</dcterms:modified>
</cp:coreProperties>
</file>