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1E" w:rsidRPr="009E635C" w:rsidRDefault="009E635C" w:rsidP="009E635C">
      <w:pPr>
        <w:pStyle w:val="1"/>
        <w:ind w:firstLine="708"/>
        <w:rPr>
          <w:rFonts w:ascii="Cambria" w:hAnsi="Cambria"/>
          <w:color w:val="auto"/>
        </w:rPr>
      </w:pPr>
      <w:bookmarkStart w:id="0" w:name="_GoBack"/>
      <w:bookmarkEnd w:id="0"/>
      <w:r w:rsidRPr="009E635C">
        <w:rPr>
          <w:rFonts w:ascii="Cambria" w:hAnsi="Cambria"/>
          <w:iCs/>
          <w:color w:val="auto"/>
        </w:rPr>
        <w:t>ЛИДЕР В СФЕРЕ ПРОИЗВОДСТВА</w:t>
      </w:r>
      <w:r w:rsidRPr="009E635C">
        <w:rPr>
          <w:rFonts w:ascii="Cambria" w:hAnsi="Cambria"/>
          <w:color w:val="auto"/>
        </w:rPr>
        <w:t xml:space="preserve"> ДОМАШНИХ СОЛЕНИЙ И ЭКСКЛЮЗИВНЫХ РАССОЛЬНЫХ СЫРОВ</w:t>
      </w:r>
    </w:p>
    <w:p w:rsidR="003317FC" w:rsidRDefault="003317FC" w:rsidP="003317FC">
      <w:pPr>
        <w:pStyle w:val="2"/>
        <w:spacing w:before="0"/>
        <w:ind w:firstLine="708"/>
        <w:jc w:val="both"/>
        <w:rPr>
          <w:rFonts w:ascii="Cambria" w:hAnsi="Cambria"/>
          <w:b w:val="0"/>
          <w:iCs/>
          <w:color w:val="auto"/>
          <w:sz w:val="24"/>
          <w:szCs w:val="24"/>
        </w:rPr>
      </w:pPr>
      <w:r>
        <w:rPr>
          <w:rFonts w:ascii="Cambria" w:hAnsi="Cambria"/>
          <w:b w:val="0"/>
          <w:iCs/>
          <w:color w:val="auto"/>
          <w:sz w:val="24"/>
          <w:szCs w:val="24"/>
        </w:rPr>
        <w:t xml:space="preserve">На сегодняшний день </w:t>
      </w:r>
      <w:r w:rsidR="00594C1E" w:rsidRPr="00273CBF">
        <w:rPr>
          <w:rFonts w:ascii="Cambria" w:hAnsi="Cambria"/>
          <w:b w:val="0"/>
          <w:iCs/>
          <w:color w:val="auto"/>
          <w:sz w:val="24"/>
          <w:szCs w:val="24"/>
        </w:rPr>
        <w:t>свежие овощи можно купить в любое время года, но от засоленных  и консервированных овощей никто не отказывается. Каждая хозяйка старается</w:t>
      </w:r>
      <w:r w:rsidR="00D94662">
        <w:rPr>
          <w:rFonts w:ascii="Cambria" w:hAnsi="Cambria"/>
          <w:b w:val="0"/>
          <w:iCs/>
          <w:color w:val="auto"/>
          <w:sz w:val="24"/>
          <w:szCs w:val="24"/>
        </w:rPr>
        <w:t xml:space="preserve"> </w:t>
      </w:r>
      <w:r w:rsidR="00594C1E" w:rsidRPr="00273CBF">
        <w:rPr>
          <w:rFonts w:ascii="Cambria" w:hAnsi="Cambria"/>
          <w:b w:val="0"/>
          <w:iCs/>
          <w:color w:val="auto"/>
          <w:sz w:val="24"/>
          <w:szCs w:val="24"/>
        </w:rPr>
        <w:t>разнообразить стол зимой вкусненькими солеными огурчиками и помидорчиками, свеженькой засоленной капустой</w:t>
      </w:r>
      <w:r w:rsidR="00D94662">
        <w:rPr>
          <w:rFonts w:ascii="Cambria" w:hAnsi="Cambria"/>
          <w:b w:val="0"/>
          <w:iCs/>
          <w:color w:val="auto"/>
          <w:sz w:val="24"/>
          <w:szCs w:val="24"/>
        </w:rPr>
        <w:t xml:space="preserve"> и кваше</w:t>
      </w:r>
      <w:r w:rsidR="00594C1E" w:rsidRPr="00273CBF">
        <w:rPr>
          <w:rFonts w:ascii="Cambria" w:hAnsi="Cambria"/>
          <w:b w:val="0"/>
          <w:iCs/>
          <w:color w:val="auto"/>
          <w:sz w:val="24"/>
          <w:szCs w:val="24"/>
        </w:rPr>
        <w:t>ными яблоками.</w:t>
      </w:r>
      <w:r w:rsidR="009E635C">
        <w:rPr>
          <w:rFonts w:ascii="Cambria" w:hAnsi="Cambria"/>
          <w:b w:val="0"/>
          <w:iCs/>
          <w:color w:val="auto"/>
          <w:sz w:val="24"/>
          <w:szCs w:val="24"/>
        </w:rPr>
        <w:t xml:space="preserve"> И если</w:t>
      </w:r>
      <w:r w:rsidR="00B068CE" w:rsidRPr="00273CBF">
        <w:rPr>
          <w:rFonts w:ascii="Cambria" w:hAnsi="Cambria"/>
          <w:b w:val="0"/>
          <w:iCs/>
          <w:color w:val="auto"/>
          <w:sz w:val="24"/>
          <w:szCs w:val="24"/>
        </w:rPr>
        <w:t xml:space="preserve"> в тепличных овощах много вредных нитратов, то соленья – это кладезь витаминов и минералов.</w:t>
      </w:r>
      <w:r w:rsidR="00310FD6">
        <w:rPr>
          <w:rFonts w:ascii="Cambria" w:hAnsi="Cambria"/>
          <w:b w:val="0"/>
          <w:iCs/>
          <w:color w:val="auto"/>
          <w:sz w:val="24"/>
          <w:szCs w:val="24"/>
        </w:rPr>
        <w:t xml:space="preserve"> </w:t>
      </w:r>
      <w:r w:rsidR="00273CBF" w:rsidRPr="00273CBF">
        <w:rPr>
          <w:rFonts w:ascii="Cambria" w:hAnsi="Cambria"/>
          <w:b w:val="0"/>
          <w:iCs/>
          <w:color w:val="auto"/>
          <w:sz w:val="24"/>
          <w:szCs w:val="24"/>
        </w:rPr>
        <w:t>Издавна люди</w:t>
      </w:r>
      <w:r w:rsidR="00273CBF">
        <w:rPr>
          <w:rFonts w:ascii="Cambria" w:hAnsi="Cambria"/>
          <w:b w:val="0"/>
          <w:iCs/>
          <w:color w:val="auto"/>
          <w:sz w:val="24"/>
          <w:szCs w:val="24"/>
        </w:rPr>
        <w:t xml:space="preserve">  таким способом </w:t>
      </w:r>
      <w:r w:rsidR="00273CBF" w:rsidRPr="00273CBF">
        <w:rPr>
          <w:rFonts w:ascii="Cambria" w:hAnsi="Cambria"/>
          <w:b w:val="0"/>
          <w:iCs/>
          <w:color w:val="auto"/>
          <w:sz w:val="24"/>
          <w:szCs w:val="24"/>
        </w:rPr>
        <w:t xml:space="preserve">готовили </w:t>
      </w:r>
      <w:r w:rsidR="00102CD8">
        <w:rPr>
          <w:rFonts w:ascii="Cambria" w:hAnsi="Cambria"/>
          <w:b w:val="0"/>
          <w:iCs/>
          <w:color w:val="auto"/>
          <w:sz w:val="24"/>
          <w:szCs w:val="24"/>
        </w:rPr>
        <w:t xml:space="preserve">овощи, </w:t>
      </w:r>
      <w:r w:rsidR="00D94662">
        <w:rPr>
          <w:rFonts w:ascii="Cambria" w:hAnsi="Cambria"/>
          <w:b w:val="0"/>
          <w:iCs/>
          <w:color w:val="auto"/>
          <w:sz w:val="24"/>
          <w:szCs w:val="24"/>
        </w:rPr>
        <w:t>фрукты</w:t>
      </w:r>
      <w:r w:rsidR="00102CD8">
        <w:rPr>
          <w:rFonts w:ascii="Cambria" w:hAnsi="Cambria"/>
          <w:b w:val="0"/>
          <w:iCs/>
          <w:color w:val="auto"/>
          <w:sz w:val="24"/>
          <w:szCs w:val="24"/>
        </w:rPr>
        <w:t xml:space="preserve"> и ягоды</w:t>
      </w:r>
      <w:r w:rsidR="00273CBF" w:rsidRPr="00273CBF">
        <w:rPr>
          <w:rFonts w:ascii="Cambria" w:hAnsi="Cambria"/>
          <w:b w:val="0"/>
          <w:iCs/>
          <w:color w:val="auto"/>
          <w:sz w:val="24"/>
          <w:szCs w:val="24"/>
        </w:rPr>
        <w:t>, чтобы сохранить от порчи урожай</w:t>
      </w:r>
      <w:r w:rsidR="00273CBF">
        <w:rPr>
          <w:rFonts w:ascii="Cambria" w:hAnsi="Cambria"/>
          <w:b w:val="0"/>
          <w:iCs/>
          <w:color w:val="auto"/>
          <w:sz w:val="24"/>
          <w:szCs w:val="24"/>
        </w:rPr>
        <w:t xml:space="preserve">. </w:t>
      </w:r>
      <w:r w:rsidR="00D94662">
        <w:rPr>
          <w:rFonts w:ascii="Cambria" w:hAnsi="Cambria"/>
          <w:b w:val="0"/>
          <w:iCs/>
          <w:color w:val="auto"/>
          <w:sz w:val="24"/>
          <w:szCs w:val="24"/>
        </w:rPr>
        <w:t>Южные народы</w:t>
      </w:r>
      <w:r w:rsidR="00273CBF" w:rsidRPr="00273CBF">
        <w:rPr>
          <w:rFonts w:ascii="Cambria" w:hAnsi="Cambria"/>
          <w:b w:val="0"/>
          <w:iCs/>
          <w:color w:val="auto"/>
          <w:sz w:val="24"/>
          <w:szCs w:val="24"/>
        </w:rPr>
        <w:t xml:space="preserve"> делали консервации путем маринования с добавлением винного уксуса, у восточных славян был</w:t>
      </w:r>
      <w:r w:rsidR="00D94662">
        <w:rPr>
          <w:rFonts w:ascii="Cambria" w:hAnsi="Cambria"/>
          <w:b w:val="0"/>
          <w:iCs/>
          <w:color w:val="auto"/>
          <w:sz w:val="24"/>
          <w:szCs w:val="24"/>
        </w:rPr>
        <w:t>о</w:t>
      </w:r>
      <w:r w:rsidR="00273CBF" w:rsidRPr="00273CBF">
        <w:rPr>
          <w:rFonts w:ascii="Cambria" w:hAnsi="Cambria"/>
          <w:b w:val="0"/>
          <w:iCs/>
          <w:color w:val="auto"/>
          <w:sz w:val="24"/>
          <w:szCs w:val="24"/>
        </w:rPr>
        <w:t xml:space="preserve"> распространен</w:t>
      </w:r>
      <w:r w:rsidR="00D94662">
        <w:rPr>
          <w:rFonts w:ascii="Cambria" w:hAnsi="Cambria"/>
          <w:b w:val="0"/>
          <w:iCs/>
          <w:color w:val="auto"/>
          <w:sz w:val="24"/>
          <w:szCs w:val="24"/>
        </w:rPr>
        <w:t>о</w:t>
      </w:r>
      <w:r w:rsidR="00273CBF" w:rsidRPr="00273CBF">
        <w:rPr>
          <w:rFonts w:ascii="Cambria" w:hAnsi="Cambria"/>
          <w:b w:val="0"/>
          <w:iCs/>
          <w:color w:val="auto"/>
          <w:sz w:val="24"/>
          <w:szCs w:val="24"/>
        </w:rPr>
        <w:t xml:space="preserve"> соление, квашение и мочение. Уже в XII веке на Руси солили огурцы и квасили капусту. </w:t>
      </w:r>
      <w:r w:rsidR="00D94662">
        <w:rPr>
          <w:rFonts w:ascii="Cambria" w:hAnsi="Cambria"/>
          <w:b w:val="0"/>
          <w:iCs/>
          <w:color w:val="auto"/>
          <w:sz w:val="24"/>
          <w:szCs w:val="24"/>
        </w:rPr>
        <w:t>Позже</w:t>
      </w:r>
      <w:r w:rsidR="00273CBF" w:rsidRPr="00273CBF">
        <w:rPr>
          <w:rFonts w:ascii="Cambria" w:hAnsi="Cambria"/>
          <w:b w:val="0"/>
          <w:iCs/>
          <w:color w:val="auto"/>
          <w:sz w:val="24"/>
          <w:szCs w:val="24"/>
        </w:rPr>
        <w:t xml:space="preserve"> разновидностей </w:t>
      </w:r>
      <w:r w:rsidR="00D94662">
        <w:rPr>
          <w:rFonts w:ascii="Cambria" w:hAnsi="Cambria"/>
          <w:b w:val="0"/>
          <w:iCs/>
          <w:color w:val="auto"/>
          <w:sz w:val="24"/>
          <w:szCs w:val="24"/>
        </w:rPr>
        <w:t>солений</w:t>
      </w:r>
      <w:r w:rsidR="00273CBF" w:rsidRPr="00273CBF">
        <w:rPr>
          <w:rFonts w:ascii="Cambria" w:hAnsi="Cambria"/>
          <w:b w:val="0"/>
          <w:iCs/>
          <w:color w:val="auto"/>
          <w:sz w:val="24"/>
          <w:szCs w:val="24"/>
        </w:rPr>
        <w:t xml:space="preserve"> стало больше</w:t>
      </w:r>
      <w:r w:rsidR="00D94662">
        <w:rPr>
          <w:rFonts w:ascii="Cambria" w:hAnsi="Cambria"/>
          <w:b w:val="0"/>
          <w:iCs/>
          <w:color w:val="auto"/>
          <w:sz w:val="24"/>
          <w:szCs w:val="24"/>
        </w:rPr>
        <w:t>:</w:t>
      </w:r>
      <w:r w:rsidR="00273CBF" w:rsidRPr="00273CBF">
        <w:rPr>
          <w:rFonts w:ascii="Cambria" w:hAnsi="Cambria"/>
          <w:b w:val="0"/>
          <w:iCs/>
          <w:color w:val="auto"/>
          <w:sz w:val="24"/>
          <w:szCs w:val="24"/>
        </w:rPr>
        <w:t xml:space="preserve"> начали солить грибы, помидоры, </w:t>
      </w:r>
      <w:r w:rsidR="00102CD8">
        <w:rPr>
          <w:rFonts w:ascii="Cambria" w:hAnsi="Cambria"/>
          <w:b w:val="0"/>
          <w:iCs/>
          <w:color w:val="auto"/>
          <w:sz w:val="24"/>
          <w:szCs w:val="24"/>
        </w:rPr>
        <w:t>острый</w:t>
      </w:r>
      <w:r w:rsidR="00273CBF" w:rsidRPr="00273CBF">
        <w:rPr>
          <w:rFonts w:ascii="Cambria" w:hAnsi="Cambria"/>
          <w:b w:val="0"/>
          <w:iCs/>
          <w:color w:val="auto"/>
          <w:sz w:val="24"/>
          <w:szCs w:val="24"/>
        </w:rPr>
        <w:t xml:space="preserve"> перец, мочить яблоки, </w:t>
      </w:r>
      <w:r w:rsidR="00102CD8">
        <w:rPr>
          <w:rFonts w:ascii="Cambria" w:hAnsi="Cambria"/>
          <w:b w:val="0"/>
          <w:iCs/>
          <w:color w:val="auto"/>
          <w:sz w:val="24"/>
          <w:szCs w:val="24"/>
        </w:rPr>
        <w:t>клюкву</w:t>
      </w:r>
      <w:r w:rsidR="00273CBF" w:rsidRPr="00273CBF">
        <w:rPr>
          <w:rFonts w:ascii="Cambria" w:hAnsi="Cambria"/>
          <w:b w:val="0"/>
          <w:iCs/>
          <w:color w:val="auto"/>
          <w:sz w:val="24"/>
          <w:szCs w:val="24"/>
        </w:rPr>
        <w:t xml:space="preserve"> и бруснику.</w:t>
      </w:r>
    </w:p>
    <w:p w:rsidR="00273CBF" w:rsidRPr="00273CBF" w:rsidRDefault="00B068CE" w:rsidP="003317FC">
      <w:pPr>
        <w:pStyle w:val="2"/>
        <w:spacing w:before="0"/>
        <w:ind w:firstLine="708"/>
        <w:jc w:val="both"/>
        <w:rPr>
          <w:rFonts w:ascii="Cambria" w:hAnsi="Cambria"/>
          <w:iCs/>
          <w:sz w:val="24"/>
          <w:szCs w:val="24"/>
        </w:rPr>
      </w:pPr>
      <w:r w:rsidRPr="00273CBF">
        <w:rPr>
          <w:rFonts w:ascii="Cambria" w:hAnsi="Cambria"/>
          <w:b w:val="0"/>
          <w:iCs/>
          <w:color w:val="auto"/>
          <w:sz w:val="24"/>
          <w:szCs w:val="24"/>
        </w:rPr>
        <w:t xml:space="preserve"> Пользу солено-кв</w:t>
      </w:r>
      <w:r w:rsidR="003317FC">
        <w:rPr>
          <w:rFonts w:ascii="Cambria" w:hAnsi="Cambria"/>
          <w:b w:val="0"/>
          <w:iCs/>
          <w:color w:val="auto"/>
          <w:sz w:val="24"/>
          <w:szCs w:val="24"/>
        </w:rPr>
        <w:t xml:space="preserve">ашеных продуктов подчеркивают </w:t>
      </w:r>
      <w:r w:rsidRPr="00273CBF">
        <w:rPr>
          <w:rFonts w:ascii="Cambria" w:hAnsi="Cambria"/>
          <w:b w:val="0"/>
          <w:iCs/>
          <w:color w:val="auto"/>
          <w:sz w:val="24"/>
          <w:szCs w:val="24"/>
        </w:rPr>
        <w:t>врачи.</w:t>
      </w:r>
      <w:r w:rsidR="003317FC">
        <w:rPr>
          <w:rFonts w:ascii="Cambria" w:hAnsi="Cambria"/>
          <w:b w:val="0"/>
          <w:iCs/>
          <w:color w:val="auto"/>
          <w:sz w:val="24"/>
          <w:szCs w:val="24"/>
        </w:rPr>
        <w:t xml:space="preserve"> Диетологи рекомендуют </w:t>
      </w:r>
      <w:r w:rsidR="00D94662">
        <w:rPr>
          <w:rFonts w:ascii="Cambria" w:hAnsi="Cambria"/>
          <w:b w:val="0"/>
          <w:iCs/>
          <w:color w:val="auto"/>
          <w:sz w:val="24"/>
          <w:szCs w:val="24"/>
        </w:rPr>
        <w:t>употреблять</w:t>
      </w:r>
      <w:r w:rsidR="003317FC">
        <w:rPr>
          <w:rFonts w:ascii="Cambria" w:hAnsi="Cambria"/>
          <w:b w:val="0"/>
          <w:iCs/>
          <w:color w:val="auto"/>
          <w:sz w:val="24"/>
          <w:szCs w:val="24"/>
        </w:rPr>
        <w:t xml:space="preserve"> соления и детям, и взрослым, поскольку </w:t>
      </w:r>
      <w:r w:rsidR="003317FC" w:rsidRPr="003317FC">
        <w:rPr>
          <w:rFonts w:ascii="Cambria" w:hAnsi="Cambria"/>
          <w:b w:val="0"/>
          <w:iCs/>
          <w:color w:val="auto"/>
          <w:sz w:val="24"/>
          <w:szCs w:val="24"/>
        </w:rPr>
        <w:t xml:space="preserve">они </w:t>
      </w:r>
      <w:r w:rsidR="00D94662">
        <w:rPr>
          <w:rFonts w:ascii="Cambria" w:hAnsi="Cambria"/>
          <w:b w:val="0"/>
          <w:iCs/>
          <w:color w:val="auto"/>
          <w:sz w:val="24"/>
          <w:szCs w:val="24"/>
        </w:rPr>
        <w:t xml:space="preserve">способствуют выработке в организме особого вещества </w:t>
      </w:r>
      <w:r w:rsidR="003317FC" w:rsidRPr="003317FC">
        <w:rPr>
          <w:rFonts w:ascii="Cambria" w:hAnsi="Cambria"/>
          <w:b w:val="0"/>
          <w:iCs/>
          <w:color w:val="auto"/>
          <w:sz w:val="24"/>
          <w:szCs w:val="24"/>
        </w:rPr>
        <w:t>под названием «</w:t>
      </w:r>
      <w:proofErr w:type="spellStart"/>
      <w:r w:rsidR="003317FC" w:rsidRPr="003317FC">
        <w:rPr>
          <w:rFonts w:ascii="Cambria" w:hAnsi="Cambria"/>
          <w:b w:val="0"/>
          <w:iCs/>
          <w:color w:val="auto"/>
          <w:sz w:val="24"/>
          <w:szCs w:val="24"/>
        </w:rPr>
        <w:t>серотонин</w:t>
      </w:r>
      <w:proofErr w:type="spellEnd"/>
      <w:r w:rsidR="003317FC">
        <w:rPr>
          <w:rFonts w:ascii="Cambria" w:hAnsi="Cambria"/>
          <w:b w:val="0"/>
          <w:iCs/>
          <w:color w:val="auto"/>
          <w:sz w:val="24"/>
          <w:szCs w:val="24"/>
        </w:rPr>
        <w:t>». Именно оно</w:t>
      </w:r>
      <w:r w:rsidR="003317FC" w:rsidRPr="003317FC">
        <w:rPr>
          <w:rFonts w:ascii="Cambria" w:hAnsi="Cambria"/>
          <w:b w:val="0"/>
          <w:iCs/>
          <w:color w:val="auto"/>
          <w:sz w:val="24"/>
          <w:szCs w:val="24"/>
        </w:rPr>
        <w:t xml:space="preserve"> дарит </w:t>
      </w:r>
      <w:r w:rsidR="003317FC">
        <w:rPr>
          <w:rFonts w:ascii="Cambria" w:hAnsi="Cambria"/>
          <w:b w:val="0"/>
          <w:iCs/>
          <w:color w:val="auto"/>
          <w:sz w:val="24"/>
          <w:szCs w:val="24"/>
        </w:rPr>
        <w:t xml:space="preserve">людям </w:t>
      </w:r>
      <w:r w:rsidR="003317FC" w:rsidRPr="003317FC">
        <w:rPr>
          <w:rFonts w:ascii="Cambria" w:hAnsi="Cambria"/>
          <w:b w:val="0"/>
          <w:iCs/>
          <w:color w:val="auto"/>
          <w:sz w:val="24"/>
          <w:szCs w:val="24"/>
        </w:rPr>
        <w:t>прекрасное настроение и по</w:t>
      </w:r>
      <w:r w:rsidR="003317FC">
        <w:rPr>
          <w:rFonts w:ascii="Cambria" w:hAnsi="Cambria"/>
          <w:b w:val="0"/>
          <w:iCs/>
          <w:color w:val="auto"/>
          <w:sz w:val="24"/>
          <w:szCs w:val="24"/>
        </w:rPr>
        <w:t>могает избави</w:t>
      </w:r>
      <w:r w:rsidR="00310FD6">
        <w:rPr>
          <w:rFonts w:ascii="Cambria" w:hAnsi="Cambria"/>
          <w:b w:val="0"/>
          <w:iCs/>
          <w:color w:val="auto"/>
          <w:sz w:val="24"/>
          <w:szCs w:val="24"/>
        </w:rPr>
        <w:t xml:space="preserve">ться от депрессивного состояния. </w:t>
      </w:r>
      <w:r w:rsidRPr="00273CBF">
        <w:rPr>
          <w:rFonts w:ascii="Cambria" w:hAnsi="Cambria"/>
          <w:b w:val="0"/>
          <w:color w:val="auto"/>
          <w:sz w:val="24"/>
          <w:szCs w:val="24"/>
        </w:rPr>
        <w:t xml:space="preserve">И поскольку не </w:t>
      </w:r>
      <w:r w:rsidRPr="00273CBF">
        <w:rPr>
          <w:rFonts w:ascii="Cambria" w:hAnsi="Cambria"/>
          <w:b w:val="0"/>
          <w:iCs/>
          <w:color w:val="auto"/>
          <w:sz w:val="24"/>
          <w:szCs w:val="24"/>
        </w:rPr>
        <w:t xml:space="preserve">каждая хозяйка может заготавливать на зиму такие продукты, наше предприятие позаботилось </w:t>
      </w:r>
      <w:r w:rsidR="003317FC">
        <w:rPr>
          <w:rFonts w:ascii="Cambria" w:hAnsi="Cambria"/>
          <w:b w:val="0"/>
          <w:iCs/>
          <w:color w:val="auto"/>
          <w:sz w:val="24"/>
          <w:szCs w:val="24"/>
        </w:rPr>
        <w:t xml:space="preserve">о том, чтобы </w:t>
      </w:r>
      <w:r w:rsidR="00273CBF">
        <w:rPr>
          <w:rFonts w:ascii="Cambria" w:hAnsi="Cambria"/>
          <w:b w:val="0"/>
          <w:iCs/>
          <w:color w:val="auto"/>
          <w:sz w:val="24"/>
          <w:szCs w:val="24"/>
        </w:rPr>
        <w:t>каждая семья смогла насладиться непревзойденным вкусом соленых овощей</w:t>
      </w:r>
      <w:r w:rsidR="00102CD8">
        <w:rPr>
          <w:rFonts w:ascii="Cambria" w:hAnsi="Cambria"/>
          <w:b w:val="0"/>
          <w:iCs/>
          <w:color w:val="auto"/>
          <w:sz w:val="24"/>
          <w:szCs w:val="24"/>
        </w:rPr>
        <w:t xml:space="preserve">, </w:t>
      </w:r>
      <w:r w:rsidR="00273CBF">
        <w:rPr>
          <w:rFonts w:ascii="Cambria" w:hAnsi="Cambria"/>
          <w:b w:val="0"/>
          <w:iCs/>
          <w:color w:val="auto"/>
          <w:sz w:val="24"/>
          <w:szCs w:val="24"/>
        </w:rPr>
        <w:t>фруктов</w:t>
      </w:r>
      <w:r w:rsidR="00102CD8">
        <w:rPr>
          <w:rFonts w:ascii="Cambria" w:hAnsi="Cambria"/>
          <w:b w:val="0"/>
          <w:iCs/>
          <w:color w:val="auto"/>
          <w:sz w:val="24"/>
          <w:szCs w:val="24"/>
        </w:rPr>
        <w:t xml:space="preserve"> и ягод</w:t>
      </w:r>
      <w:r w:rsidR="00273CBF">
        <w:rPr>
          <w:rFonts w:ascii="Cambria" w:hAnsi="Cambria"/>
          <w:b w:val="0"/>
          <w:iCs/>
          <w:color w:val="auto"/>
          <w:sz w:val="24"/>
          <w:szCs w:val="24"/>
        </w:rPr>
        <w:t>.</w:t>
      </w:r>
      <w:r w:rsidR="00310FD6">
        <w:rPr>
          <w:rFonts w:ascii="Cambria" w:hAnsi="Cambria"/>
          <w:b w:val="0"/>
          <w:iCs/>
          <w:color w:val="auto"/>
          <w:sz w:val="24"/>
          <w:szCs w:val="24"/>
        </w:rPr>
        <w:t xml:space="preserve"> </w:t>
      </w:r>
      <w:r w:rsidR="00102CD8" w:rsidRPr="00102CD8">
        <w:rPr>
          <w:rFonts w:ascii="Cambria" w:hAnsi="Cambria"/>
          <w:b w:val="0"/>
          <w:iCs/>
          <w:color w:val="auto"/>
          <w:sz w:val="24"/>
          <w:szCs w:val="24"/>
        </w:rPr>
        <w:t>Традиционные продукты и современное качество – вот девиз компании «</w:t>
      </w:r>
      <w:proofErr w:type="spellStart"/>
      <w:r w:rsidR="00102CD8" w:rsidRPr="00102CD8">
        <w:rPr>
          <w:rFonts w:ascii="Cambria" w:hAnsi="Cambria"/>
          <w:b w:val="0"/>
          <w:iCs/>
          <w:color w:val="auto"/>
          <w:sz w:val="24"/>
          <w:szCs w:val="24"/>
        </w:rPr>
        <w:t>ФерЭльГам</w:t>
      </w:r>
      <w:proofErr w:type="spellEnd"/>
      <w:r w:rsidR="00102CD8" w:rsidRPr="00102CD8">
        <w:rPr>
          <w:rFonts w:ascii="Cambria" w:hAnsi="Cambria"/>
          <w:b w:val="0"/>
          <w:iCs/>
          <w:color w:val="auto"/>
          <w:sz w:val="24"/>
          <w:szCs w:val="24"/>
        </w:rPr>
        <w:t>», которая с 1998 года занимается производством солений!</w:t>
      </w:r>
    </w:p>
    <w:p w:rsidR="009E635C" w:rsidRPr="009E635C" w:rsidRDefault="009E635C" w:rsidP="00273CBF">
      <w:pPr>
        <w:pStyle w:val="2"/>
        <w:spacing w:before="0"/>
        <w:ind w:firstLine="709"/>
        <w:jc w:val="both"/>
        <w:rPr>
          <w:rFonts w:ascii="Cambria" w:hAnsi="Cambria"/>
          <w:iCs/>
          <w:color w:val="auto"/>
          <w:sz w:val="24"/>
          <w:szCs w:val="24"/>
        </w:rPr>
      </w:pPr>
      <w:r w:rsidRPr="009E635C">
        <w:rPr>
          <w:rFonts w:ascii="Cambria" w:hAnsi="Cambria"/>
          <w:iCs/>
          <w:color w:val="auto"/>
          <w:sz w:val="24"/>
          <w:szCs w:val="24"/>
        </w:rPr>
        <w:t>Этапы развития</w:t>
      </w:r>
      <w:r>
        <w:rPr>
          <w:rFonts w:ascii="Cambria" w:hAnsi="Cambria"/>
          <w:iCs/>
          <w:color w:val="auto"/>
          <w:sz w:val="24"/>
          <w:szCs w:val="24"/>
        </w:rPr>
        <w:t xml:space="preserve"> соленого бизнеса</w:t>
      </w:r>
    </w:p>
    <w:p w:rsidR="00273CBF" w:rsidRDefault="003317FC" w:rsidP="00273CBF">
      <w:pPr>
        <w:pStyle w:val="2"/>
        <w:spacing w:before="0"/>
        <w:ind w:firstLine="709"/>
        <w:jc w:val="both"/>
        <w:rPr>
          <w:rFonts w:ascii="Cambria" w:hAnsi="Cambria"/>
          <w:b w:val="0"/>
          <w:color w:val="auto"/>
          <w:sz w:val="24"/>
          <w:szCs w:val="24"/>
        </w:rPr>
      </w:pPr>
      <w:r w:rsidRPr="003317FC">
        <w:rPr>
          <w:rFonts w:ascii="Cambria" w:hAnsi="Cambria"/>
          <w:b w:val="0"/>
          <w:iCs/>
          <w:color w:val="auto"/>
          <w:sz w:val="24"/>
          <w:szCs w:val="24"/>
        </w:rPr>
        <w:t>Возродив традиции старинной кухни,</w:t>
      </w:r>
      <w:r w:rsidR="00310FD6">
        <w:rPr>
          <w:rFonts w:ascii="Cambria" w:hAnsi="Cambria"/>
          <w:b w:val="0"/>
          <w:iCs/>
          <w:color w:val="auto"/>
          <w:sz w:val="24"/>
          <w:szCs w:val="24"/>
        </w:rPr>
        <w:t xml:space="preserve"> </w:t>
      </w:r>
      <w:r w:rsidRPr="003317FC">
        <w:rPr>
          <w:rFonts w:ascii="Cambria" w:hAnsi="Cambria"/>
          <w:b w:val="0"/>
          <w:iCs/>
          <w:color w:val="auto"/>
          <w:sz w:val="24"/>
          <w:szCs w:val="24"/>
        </w:rPr>
        <w:t xml:space="preserve"> уже на протяжении 20 лет компания </w:t>
      </w:r>
      <w:r w:rsidR="009E635C">
        <w:rPr>
          <w:rFonts w:ascii="Cambria" w:hAnsi="Cambria"/>
          <w:b w:val="0"/>
          <w:iCs/>
          <w:color w:val="auto"/>
          <w:sz w:val="24"/>
          <w:szCs w:val="24"/>
        </w:rPr>
        <w:t>во главе с генеральным</w:t>
      </w:r>
      <w:r w:rsidR="009E635C" w:rsidRPr="009E635C">
        <w:rPr>
          <w:rFonts w:ascii="Cambria" w:hAnsi="Cambria"/>
          <w:b w:val="0"/>
          <w:iCs/>
          <w:color w:val="auto"/>
          <w:sz w:val="24"/>
          <w:szCs w:val="24"/>
        </w:rPr>
        <w:t xml:space="preserve"> директор</w:t>
      </w:r>
      <w:r w:rsidR="009E635C">
        <w:rPr>
          <w:rFonts w:ascii="Cambria" w:hAnsi="Cambria"/>
          <w:b w:val="0"/>
          <w:iCs/>
          <w:color w:val="auto"/>
          <w:sz w:val="24"/>
          <w:szCs w:val="24"/>
        </w:rPr>
        <w:t xml:space="preserve">ом </w:t>
      </w:r>
      <w:r w:rsidR="009E635C" w:rsidRPr="009E635C">
        <w:rPr>
          <w:rFonts w:ascii="Cambria" w:hAnsi="Cambria"/>
          <w:b w:val="0"/>
          <w:iCs/>
          <w:color w:val="auto"/>
          <w:sz w:val="24"/>
          <w:szCs w:val="24"/>
        </w:rPr>
        <w:t>Ферзи Мамедов</w:t>
      </w:r>
      <w:r w:rsidR="00310FD6">
        <w:rPr>
          <w:rFonts w:ascii="Cambria" w:hAnsi="Cambria"/>
          <w:b w:val="0"/>
          <w:iCs/>
          <w:color w:val="auto"/>
          <w:sz w:val="24"/>
          <w:szCs w:val="24"/>
        </w:rPr>
        <w:t xml:space="preserve">ым </w:t>
      </w:r>
      <w:r w:rsidRPr="003317FC">
        <w:rPr>
          <w:rFonts w:ascii="Cambria" w:hAnsi="Cambria"/>
          <w:b w:val="0"/>
          <w:iCs/>
          <w:color w:val="auto"/>
          <w:sz w:val="24"/>
          <w:szCs w:val="24"/>
        </w:rPr>
        <w:t xml:space="preserve">поставляет на рынок экологически чистую, изготовленную без </w:t>
      </w:r>
      <w:r w:rsidR="00310FD6">
        <w:rPr>
          <w:rFonts w:ascii="Cambria" w:hAnsi="Cambria"/>
          <w:b w:val="0"/>
          <w:iCs/>
          <w:color w:val="auto"/>
          <w:sz w:val="24"/>
          <w:szCs w:val="24"/>
        </w:rPr>
        <w:t>химических</w:t>
      </w:r>
      <w:r w:rsidRPr="003317FC">
        <w:rPr>
          <w:rFonts w:ascii="Cambria" w:hAnsi="Cambria"/>
          <w:b w:val="0"/>
          <w:iCs/>
          <w:color w:val="auto"/>
          <w:sz w:val="24"/>
          <w:szCs w:val="24"/>
        </w:rPr>
        <w:t xml:space="preserve"> добавок и консервантов продукцию по доступным ценам.</w:t>
      </w:r>
      <w:r w:rsidR="00310FD6">
        <w:rPr>
          <w:rFonts w:ascii="Cambria" w:hAnsi="Cambria"/>
          <w:b w:val="0"/>
          <w:iCs/>
          <w:color w:val="auto"/>
          <w:sz w:val="24"/>
          <w:szCs w:val="24"/>
        </w:rPr>
        <w:t xml:space="preserve"> </w:t>
      </w:r>
      <w:r w:rsidR="0044355E" w:rsidRPr="00273CBF">
        <w:rPr>
          <w:rFonts w:ascii="Cambria" w:hAnsi="Cambria"/>
          <w:b w:val="0"/>
          <w:color w:val="auto"/>
          <w:sz w:val="24"/>
          <w:szCs w:val="24"/>
        </w:rPr>
        <w:t>Компания по праву считается первопроходцем выведения традиционно «рыночной» продукции на прилавки магазинов и торговых сетей и создателем этой ни</w:t>
      </w:r>
      <w:r w:rsidR="008F7F8F">
        <w:rPr>
          <w:rFonts w:ascii="Cambria" w:hAnsi="Cambria"/>
          <w:b w:val="0"/>
          <w:color w:val="auto"/>
          <w:sz w:val="24"/>
          <w:szCs w:val="24"/>
        </w:rPr>
        <w:t>ш</w:t>
      </w:r>
      <w:r w:rsidR="0044355E" w:rsidRPr="00273CBF">
        <w:rPr>
          <w:rFonts w:ascii="Cambria" w:hAnsi="Cambria"/>
          <w:b w:val="0"/>
          <w:color w:val="auto"/>
          <w:sz w:val="24"/>
          <w:szCs w:val="24"/>
        </w:rPr>
        <w:t xml:space="preserve">и рынка как отдельной категории.  </w:t>
      </w:r>
    </w:p>
    <w:p w:rsidR="00594C1E" w:rsidRPr="00273CBF" w:rsidRDefault="00273CBF" w:rsidP="00273CBF">
      <w:pPr>
        <w:pStyle w:val="2"/>
        <w:spacing w:before="0"/>
        <w:ind w:firstLine="709"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b w:val="0"/>
          <w:color w:val="auto"/>
          <w:sz w:val="24"/>
          <w:szCs w:val="24"/>
        </w:rPr>
        <w:t>К</w:t>
      </w:r>
      <w:r w:rsidR="00B068CE" w:rsidRPr="00273CBF">
        <w:rPr>
          <w:rFonts w:ascii="Cambria" w:hAnsi="Cambria"/>
          <w:b w:val="0"/>
          <w:color w:val="auto"/>
          <w:sz w:val="24"/>
          <w:szCs w:val="24"/>
        </w:rPr>
        <w:t>омпания</w:t>
      </w:r>
      <w:r w:rsidR="00310FD6">
        <w:rPr>
          <w:rFonts w:ascii="Cambria" w:hAnsi="Cambria"/>
          <w:b w:val="0"/>
          <w:color w:val="auto"/>
          <w:sz w:val="24"/>
          <w:szCs w:val="24"/>
        </w:rPr>
        <w:t xml:space="preserve"> </w:t>
      </w:r>
      <w:r w:rsidR="003317FC" w:rsidRPr="003317FC">
        <w:rPr>
          <w:rFonts w:ascii="Cambria" w:hAnsi="Cambria"/>
          <w:b w:val="0"/>
          <w:iCs/>
          <w:color w:val="auto"/>
          <w:sz w:val="24"/>
          <w:szCs w:val="24"/>
        </w:rPr>
        <w:t>ООО «</w:t>
      </w:r>
      <w:proofErr w:type="spellStart"/>
      <w:r w:rsidR="003317FC" w:rsidRPr="003317FC">
        <w:rPr>
          <w:rFonts w:ascii="Cambria" w:hAnsi="Cambria"/>
          <w:b w:val="0"/>
          <w:iCs/>
          <w:color w:val="auto"/>
          <w:sz w:val="24"/>
          <w:szCs w:val="24"/>
        </w:rPr>
        <w:t>ФерЭльГам</w:t>
      </w:r>
      <w:proofErr w:type="spellEnd"/>
      <w:r w:rsidR="003317FC" w:rsidRPr="003317FC">
        <w:rPr>
          <w:rFonts w:ascii="Cambria" w:hAnsi="Cambria"/>
          <w:b w:val="0"/>
          <w:iCs/>
          <w:color w:val="auto"/>
          <w:sz w:val="24"/>
          <w:szCs w:val="24"/>
        </w:rPr>
        <w:t xml:space="preserve">» </w:t>
      </w:r>
      <w:r w:rsidR="00B53E1F">
        <w:rPr>
          <w:rFonts w:ascii="Cambria" w:hAnsi="Cambria"/>
          <w:b w:val="0"/>
          <w:color w:val="auto"/>
          <w:sz w:val="24"/>
          <w:szCs w:val="24"/>
        </w:rPr>
        <w:t>‒</w:t>
      </w:r>
      <w:r w:rsidR="00594C1E" w:rsidRPr="00273CBF">
        <w:rPr>
          <w:rFonts w:ascii="Cambria" w:hAnsi="Cambria"/>
          <w:b w:val="0"/>
          <w:color w:val="auto"/>
          <w:sz w:val="24"/>
          <w:szCs w:val="24"/>
        </w:rPr>
        <w:t xml:space="preserve"> это 20 000 м</w:t>
      </w:r>
      <w:proofErr w:type="gramStart"/>
      <w:r w:rsidR="00594C1E" w:rsidRPr="00273CBF">
        <w:rPr>
          <w:rFonts w:ascii="Cambria" w:hAnsi="Cambria"/>
          <w:b w:val="0"/>
          <w:color w:val="auto"/>
          <w:sz w:val="24"/>
          <w:szCs w:val="24"/>
          <w:vertAlign w:val="superscript"/>
        </w:rPr>
        <w:t>2</w:t>
      </w:r>
      <w:proofErr w:type="gramEnd"/>
      <w:r w:rsidR="00594C1E" w:rsidRPr="00273CBF">
        <w:rPr>
          <w:rFonts w:ascii="Cambria" w:hAnsi="Cambria"/>
          <w:b w:val="0"/>
          <w:color w:val="auto"/>
          <w:sz w:val="24"/>
          <w:szCs w:val="24"/>
        </w:rPr>
        <w:t xml:space="preserve"> собственных заводских мощностей, более 700 человек персонала, 250 наименований продукции в каталоге, более 70 единиц техники в собственном автопарке, наличие возможности постоянного расширения ассортимента по желанию покупате</w:t>
      </w:r>
      <w:r w:rsidR="00310FD6">
        <w:rPr>
          <w:rFonts w:ascii="Cambria" w:hAnsi="Cambria"/>
          <w:b w:val="0"/>
          <w:color w:val="auto"/>
          <w:sz w:val="24"/>
          <w:szCs w:val="24"/>
        </w:rPr>
        <w:t>лей. Р</w:t>
      </w:r>
      <w:r w:rsidR="00594C1E" w:rsidRPr="00273CBF">
        <w:rPr>
          <w:rFonts w:ascii="Cambria" w:hAnsi="Cambria"/>
          <w:b w:val="0"/>
          <w:color w:val="auto"/>
          <w:sz w:val="24"/>
          <w:szCs w:val="24"/>
        </w:rPr>
        <w:t xml:space="preserve">адиус охвата </w:t>
      </w:r>
      <w:r w:rsidR="00806239">
        <w:rPr>
          <w:rFonts w:ascii="Cambria" w:hAnsi="Cambria"/>
          <w:b w:val="0"/>
          <w:color w:val="auto"/>
          <w:sz w:val="24"/>
          <w:szCs w:val="24"/>
        </w:rPr>
        <w:t xml:space="preserve">наших </w:t>
      </w:r>
      <w:r w:rsidR="00594C1E" w:rsidRPr="00273CBF">
        <w:rPr>
          <w:rFonts w:ascii="Cambria" w:hAnsi="Cambria"/>
          <w:b w:val="0"/>
          <w:color w:val="auto"/>
          <w:sz w:val="24"/>
          <w:szCs w:val="24"/>
        </w:rPr>
        <w:t xml:space="preserve">поставок </w:t>
      </w:r>
      <w:r w:rsidR="00806239">
        <w:rPr>
          <w:rFonts w:ascii="Cambria" w:hAnsi="Cambria"/>
          <w:b w:val="0"/>
          <w:color w:val="auto"/>
          <w:sz w:val="24"/>
          <w:szCs w:val="24"/>
        </w:rPr>
        <w:t>‒ 1500</w:t>
      </w:r>
      <w:r w:rsidR="008F7F8F">
        <w:rPr>
          <w:rFonts w:ascii="Cambria" w:hAnsi="Cambria"/>
          <w:b w:val="0"/>
          <w:color w:val="auto"/>
          <w:sz w:val="24"/>
          <w:szCs w:val="24"/>
        </w:rPr>
        <w:t xml:space="preserve"> </w:t>
      </w:r>
      <w:r w:rsidR="00806239">
        <w:rPr>
          <w:rFonts w:ascii="Cambria" w:hAnsi="Cambria"/>
          <w:b w:val="0"/>
          <w:color w:val="auto"/>
          <w:sz w:val="24"/>
          <w:szCs w:val="24"/>
        </w:rPr>
        <w:t>км от</w:t>
      </w:r>
      <w:r w:rsidR="00594C1E" w:rsidRPr="00273CBF">
        <w:rPr>
          <w:rFonts w:ascii="Cambria" w:hAnsi="Cambria"/>
          <w:b w:val="0"/>
          <w:color w:val="auto"/>
          <w:sz w:val="24"/>
          <w:szCs w:val="24"/>
        </w:rPr>
        <w:t xml:space="preserve"> Москвы, собственный современный распределительный</w:t>
      </w:r>
      <w:r w:rsidR="00806239">
        <w:rPr>
          <w:rFonts w:ascii="Cambria" w:hAnsi="Cambria"/>
          <w:b w:val="0"/>
          <w:color w:val="auto"/>
          <w:sz w:val="24"/>
          <w:szCs w:val="24"/>
        </w:rPr>
        <w:t xml:space="preserve"> центр, собственные </w:t>
      </w:r>
      <w:proofErr w:type="spellStart"/>
      <w:r w:rsidR="00806239">
        <w:rPr>
          <w:rFonts w:ascii="Cambria" w:hAnsi="Cambria"/>
          <w:b w:val="0"/>
          <w:color w:val="auto"/>
          <w:sz w:val="24"/>
          <w:szCs w:val="24"/>
        </w:rPr>
        <w:t>сельхозугодь</w:t>
      </w:r>
      <w:r w:rsidR="00594C1E" w:rsidRPr="00273CBF">
        <w:rPr>
          <w:rFonts w:ascii="Cambria" w:hAnsi="Cambria"/>
          <w:b w:val="0"/>
          <w:color w:val="auto"/>
          <w:sz w:val="24"/>
          <w:szCs w:val="24"/>
        </w:rPr>
        <w:t>я</w:t>
      </w:r>
      <w:proofErr w:type="spellEnd"/>
      <w:r w:rsidR="00594C1E" w:rsidRPr="00273CBF">
        <w:rPr>
          <w:rFonts w:ascii="Cambria" w:hAnsi="Cambria"/>
          <w:b w:val="0"/>
          <w:color w:val="auto"/>
          <w:sz w:val="24"/>
          <w:szCs w:val="24"/>
        </w:rPr>
        <w:t xml:space="preserve"> в Тульской области и в Республике Дагестан.</w:t>
      </w:r>
    </w:p>
    <w:p w:rsidR="00196DF7" w:rsidRPr="00273CBF" w:rsidRDefault="00196DF7" w:rsidP="00273CBF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273CBF">
        <w:rPr>
          <w:rFonts w:ascii="Cambria" w:hAnsi="Cambria"/>
          <w:sz w:val="24"/>
          <w:szCs w:val="24"/>
        </w:rPr>
        <w:t>Н</w:t>
      </w:r>
      <w:r w:rsidR="00806239">
        <w:rPr>
          <w:rFonts w:ascii="Cambria" w:hAnsi="Cambria"/>
          <w:sz w:val="24"/>
          <w:szCs w:val="24"/>
        </w:rPr>
        <w:t xml:space="preserve">ам доверяют, нас </w:t>
      </w:r>
      <w:r w:rsidR="00452170" w:rsidRPr="00273CBF">
        <w:rPr>
          <w:rFonts w:ascii="Cambria" w:hAnsi="Cambria"/>
          <w:sz w:val="24"/>
          <w:szCs w:val="24"/>
        </w:rPr>
        <w:t xml:space="preserve">уважают, поскольку к делу </w:t>
      </w:r>
      <w:r w:rsidR="00806239">
        <w:rPr>
          <w:rFonts w:ascii="Cambria" w:hAnsi="Cambria"/>
          <w:sz w:val="24"/>
          <w:szCs w:val="24"/>
        </w:rPr>
        <w:t xml:space="preserve">мы </w:t>
      </w:r>
      <w:r w:rsidR="00452170" w:rsidRPr="00273CBF">
        <w:rPr>
          <w:rFonts w:ascii="Cambria" w:hAnsi="Cambria"/>
          <w:sz w:val="24"/>
          <w:szCs w:val="24"/>
        </w:rPr>
        <w:t>подх</w:t>
      </w:r>
      <w:r w:rsidR="00D51308" w:rsidRPr="00273CBF">
        <w:rPr>
          <w:rFonts w:ascii="Cambria" w:hAnsi="Cambria"/>
          <w:sz w:val="24"/>
          <w:szCs w:val="24"/>
        </w:rPr>
        <w:t>одим на профессиональном уровне.</w:t>
      </w:r>
      <w:r w:rsidR="00806239">
        <w:rPr>
          <w:rFonts w:ascii="Cambria" w:hAnsi="Cambria"/>
          <w:sz w:val="24"/>
          <w:szCs w:val="24"/>
        </w:rPr>
        <w:t xml:space="preserve"> </w:t>
      </w:r>
      <w:r w:rsidR="00B042FE" w:rsidRPr="00273CBF">
        <w:rPr>
          <w:rFonts w:ascii="Cambria" w:hAnsi="Cambria"/>
          <w:sz w:val="24"/>
          <w:szCs w:val="24"/>
        </w:rPr>
        <w:t>Выращиваем</w:t>
      </w:r>
      <w:r w:rsidR="00452170" w:rsidRPr="00273CBF">
        <w:rPr>
          <w:rFonts w:ascii="Cambria" w:hAnsi="Cambria"/>
          <w:sz w:val="24"/>
          <w:szCs w:val="24"/>
        </w:rPr>
        <w:t xml:space="preserve"> чеснок, черем</w:t>
      </w:r>
      <w:r w:rsidR="00102CD8">
        <w:rPr>
          <w:rFonts w:ascii="Cambria" w:hAnsi="Cambria"/>
          <w:sz w:val="24"/>
          <w:szCs w:val="24"/>
        </w:rPr>
        <w:t xml:space="preserve">шу, острый перец, томаты </w:t>
      </w:r>
      <w:r w:rsidR="00E206F2" w:rsidRPr="00273CBF">
        <w:rPr>
          <w:rFonts w:ascii="Cambria" w:hAnsi="Cambria"/>
          <w:sz w:val="24"/>
          <w:szCs w:val="24"/>
        </w:rPr>
        <w:t>в южной части</w:t>
      </w:r>
      <w:r w:rsidR="00452170" w:rsidRPr="00273CBF">
        <w:rPr>
          <w:rFonts w:ascii="Cambria" w:hAnsi="Cambria"/>
          <w:sz w:val="24"/>
          <w:szCs w:val="24"/>
        </w:rPr>
        <w:t xml:space="preserve"> Дагест</w:t>
      </w:r>
      <w:r w:rsidR="00E206F2" w:rsidRPr="00273CBF">
        <w:rPr>
          <w:rFonts w:ascii="Cambria" w:hAnsi="Cambria"/>
          <w:sz w:val="24"/>
          <w:szCs w:val="24"/>
        </w:rPr>
        <w:t>ана. О</w:t>
      </w:r>
      <w:r w:rsidR="00452170" w:rsidRPr="00273CBF">
        <w:rPr>
          <w:rFonts w:ascii="Cambria" w:hAnsi="Cambria"/>
          <w:sz w:val="24"/>
          <w:szCs w:val="24"/>
        </w:rPr>
        <w:t>г</w:t>
      </w:r>
      <w:r w:rsidR="00E206F2" w:rsidRPr="00273CBF">
        <w:rPr>
          <w:rFonts w:ascii="Cambria" w:hAnsi="Cambria"/>
          <w:sz w:val="24"/>
          <w:szCs w:val="24"/>
        </w:rPr>
        <w:t>урцы, яблоки и капуста произрастают на</w:t>
      </w:r>
      <w:r w:rsidRPr="00273CBF">
        <w:rPr>
          <w:rFonts w:ascii="Cambria" w:hAnsi="Cambria"/>
          <w:sz w:val="24"/>
          <w:szCs w:val="24"/>
        </w:rPr>
        <w:t xml:space="preserve"> плантациях в Рязанской области.</w:t>
      </w:r>
    </w:p>
    <w:p w:rsidR="00613262" w:rsidRDefault="00102CD8" w:rsidP="008B6CD2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соответствии с современными технологиями мы</w:t>
      </w:r>
      <w:r w:rsidR="00452170" w:rsidRPr="00273CBF">
        <w:rPr>
          <w:rFonts w:ascii="Cambria" w:hAnsi="Cambria"/>
          <w:sz w:val="24"/>
          <w:szCs w:val="24"/>
        </w:rPr>
        <w:t xml:space="preserve"> самостоятельно выращива</w:t>
      </w:r>
      <w:r>
        <w:rPr>
          <w:rFonts w:ascii="Cambria" w:hAnsi="Cambria"/>
          <w:sz w:val="24"/>
          <w:szCs w:val="24"/>
        </w:rPr>
        <w:t>ем овощи</w:t>
      </w:r>
      <w:r w:rsidR="00452170" w:rsidRPr="00273CBF">
        <w:rPr>
          <w:rFonts w:ascii="Cambria" w:hAnsi="Cambria"/>
          <w:sz w:val="24"/>
          <w:szCs w:val="24"/>
        </w:rPr>
        <w:t xml:space="preserve"> </w:t>
      </w:r>
      <w:r w:rsidR="00B068CE" w:rsidRPr="00273CBF">
        <w:rPr>
          <w:rFonts w:ascii="Cambria" w:hAnsi="Cambria"/>
          <w:sz w:val="24"/>
          <w:szCs w:val="24"/>
        </w:rPr>
        <w:t>и фрукт</w:t>
      </w:r>
      <w:r>
        <w:rPr>
          <w:rFonts w:ascii="Cambria" w:hAnsi="Cambria"/>
          <w:sz w:val="24"/>
          <w:szCs w:val="24"/>
        </w:rPr>
        <w:t>ы</w:t>
      </w:r>
      <w:r w:rsidR="00B068CE" w:rsidRPr="00273CBF">
        <w:rPr>
          <w:rFonts w:ascii="Cambria" w:hAnsi="Cambria"/>
          <w:sz w:val="24"/>
          <w:szCs w:val="24"/>
        </w:rPr>
        <w:t xml:space="preserve"> для засолки</w:t>
      </w:r>
      <w:proofErr w:type="gramStart"/>
      <w:r>
        <w:rPr>
          <w:rFonts w:ascii="Cambria" w:hAnsi="Cambria"/>
          <w:sz w:val="24"/>
          <w:szCs w:val="24"/>
        </w:rPr>
        <w:t>.</w:t>
      </w:r>
      <w:proofErr w:type="gramEnd"/>
      <w:r>
        <w:rPr>
          <w:rFonts w:ascii="Cambria" w:hAnsi="Cambria"/>
          <w:sz w:val="24"/>
          <w:szCs w:val="24"/>
        </w:rPr>
        <w:t xml:space="preserve"> Наша продукция</w:t>
      </w:r>
      <w:r w:rsidR="00E206F2" w:rsidRPr="00273CBF">
        <w:rPr>
          <w:rFonts w:ascii="Cambria" w:hAnsi="Cambria"/>
          <w:sz w:val="24"/>
          <w:szCs w:val="24"/>
        </w:rPr>
        <w:t xml:space="preserve"> экологически чист</w:t>
      </w:r>
      <w:r>
        <w:rPr>
          <w:rFonts w:ascii="Cambria" w:hAnsi="Cambria"/>
          <w:sz w:val="24"/>
          <w:szCs w:val="24"/>
        </w:rPr>
        <w:t>ая,</w:t>
      </w:r>
      <w:r w:rsidR="00E206F2" w:rsidRPr="00273CBF">
        <w:rPr>
          <w:rFonts w:ascii="Cambria" w:hAnsi="Cambria"/>
          <w:sz w:val="24"/>
          <w:szCs w:val="24"/>
        </w:rPr>
        <w:t xml:space="preserve"> с высоким содержанием вита</w:t>
      </w:r>
      <w:r>
        <w:rPr>
          <w:rFonts w:ascii="Cambria" w:hAnsi="Cambria"/>
          <w:sz w:val="24"/>
          <w:szCs w:val="24"/>
        </w:rPr>
        <w:t>минов, незаменимых аминокислот</w:t>
      </w:r>
      <w:r w:rsidR="00E206F2" w:rsidRPr="00273CBF">
        <w:rPr>
          <w:rFonts w:ascii="Cambria" w:hAnsi="Cambria"/>
          <w:sz w:val="24"/>
          <w:szCs w:val="24"/>
        </w:rPr>
        <w:t xml:space="preserve">, минеральных веществ, </w:t>
      </w:r>
      <w:r>
        <w:rPr>
          <w:rFonts w:ascii="Cambria" w:hAnsi="Cambria"/>
          <w:sz w:val="24"/>
          <w:szCs w:val="24"/>
        </w:rPr>
        <w:t>без</w:t>
      </w:r>
      <w:r w:rsidR="00E206F2" w:rsidRPr="00273CBF">
        <w:rPr>
          <w:rFonts w:ascii="Cambria" w:hAnsi="Cambria"/>
          <w:sz w:val="24"/>
          <w:szCs w:val="24"/>
        </w:rPr>
        <w:t xml:space="preserve"> нитратов и </w:t>
      </w:r>
      <w:r>
        <w:rPr>
          <w:rFonts w:ascii="Cambria" w:hAnsi="Cambria"/>
          <w:sz w:val="24"/>
          <w:szCs w:val="24"/>
        </w:rPr>
        <w:t>ГМО</w:t>
      </w:r>
      <w:r w:rsidR="00E206F2" w:rsidRPr="00273CBF">
        <w:rPr>
          <w:rFonts w:ascii="Cambria" w:hAnsi="Cambria"/>
          <w:sz w:val="24"/>
          <w:szCs w:val="24"/>
        </w:rPr>
        <w:t xml:space="preserve">. </w:t>
      </w:r>
    </w:p>
    <w:p w:rsidR="00E206F2" w:rsidRPr="00273CBF" w:rsidRDefault="0044355E" w:rsidP="008B6CD2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273CBF">
        <w:rPr>
          <w:rFonts w:ascii="Cambria" w:hAnsi="Cambria"/>
          <w:bCs/>
          <w:sz w:val="24"/>
          <w:szCs w:val="24"/>
        </w:rPr>
        <w:t>География прод</w:t>
      </w:r>
      <w:r w:rsidR="00613262">
        <w:rPr>
          <w:rFonts w:ascii="Cambria" w:hAnsi="Cambria"/>
          <w:bCs/>
          <w:sz w:val="24"/>
          <w:szCs w:val="24"/>
        </w:rPr>
        <w:t xml:space="preserve">аж </w:t>
      </w:r>
      <w:proofErr w:type="gramStart"/>
      <w:r w:rsidR="00613262">
        <w:rPr>
          <w:rFonts w:ascii="Cambria" w:hAnsi="Cambria"/>
          <w:bCs/>
          <w:sz w:val="24"/>
          <w:szCs w:val="24"/>
        </w:rPr>
        <w:t xml:space="preserve">обширна </w:t>
      </w:r>
      <w:r w:rsidR="00E82CE3">
        <w:rPr>
          <w:rFonts w:ascii="Cambria" w:hAnsi="Cambria"/>
          <w:bCs/>
          <w:sz w:val="24"/>
          <w:szCs w:val="24"/>
        </w:rPr>
        <w:t>‒ наша продукция представлена</w:t>
      </w:r>
      <w:proofErr w:type="gramEnd"/>
      <w:r w:rsidR="00E82CE3">
        <w:rPr>
          <w:rFonts w:ascii="Cambria" w:hAnsi="Cambria"/>
          <w:bCs/>
          <w:sz w:val="24"/>
          <w:szCs w:val="24"/>
        </w:rPr>
        <w:t xml:space="preserve"> </w:t>
      </w:r>
      <w:r w:rsidR="00613262" w:rsidRPr="00613262">
        <w:rPr>
          <w:rFonts w:ascii="Cambria" w:hAnsi="Cambria"/>
          <w:bCs/>
          <w:sz w:val="24"/>
          <w:szCs w:val="24"/>
        </w:rPr>
        <w:t>в магазинах на всей территории России (за исключением Сибири и Дальнего Востока)</w:t>
      </w:r>
      <w:r w:rsidR="00E34972">
        <w:rPr>
          <w:rFonts w:ascii="Cambria" w:hAnsi="Cambria"/>
          <w:bCs/>
          <w:sz w:val="24"/>
          <w:szCs w:val="24"/>
        </w:rPr>
        <w:t>. С</w:t>
      </w:r>
      <w:r w:rsidRPr="00273CBF">
        <w:rPr>
          <w:rFonts w:ascii="Cambria" w:hAnsi="Cambria"/>
          <w:bCs/>
          <w:sz w:val="24"/>
          <w:szCs w:val="24"/>
        </w:rPr>
        <w:t xml:space="preserve">реди </w:t>
      </w:r>
      <w:r w:rsidRPr="00273CBF">
        <w:rPr>
          <w:rFonts w:ascii="Cambria" w:hAnsi="Cambria"/>
          <w:bCs/>
          <w:sz w:val="24"/>
          <w:szCs w:val="24"/>
        </w:rPr>
        <w:lastRenderedPageBreak/>
        <w:t>партнеров – все федеральные и многие региональные торговые сети (</w:t>
      </w:r>
      <w:r w:rsidR="00894A4E">
        <w:rPr>
          <w:rFonts w:ascii="Cambria" w:hAnsi="Cambria"/>
          <w:bCs/>
          <w:sz w:val="24"/>
          <w:szCs w:val="24"/>
        </w:rPr>
        <w:t>«</w:t>
      </w:r>
      <w:proofErr w:type="spellStart"/>
      <w:r w:rsidRPr="00273CBF">
        <w:rPr>
          <w:rFonts w:ascii="Cambria" w:hAnsi="Cambria"/>
          <w:bCs/>
          <w:sz w:val="24"/>
          <w:szCs w:val="24"/>
        </w:rPr>
        <w:t>Ашан</w:t>
      </w:r>
      <w:proofErr w:type="spellEnd"/>
      <w:r w:rsidR="00894A4E">
        <w:rPr>
          <w:rFonts w:ascii="Cambria" w:hAnsi="Cambria"/>
          <w:bCs/>
          <w:sz w:val="24"/>
          <w:szCs w:val="24"/>
        </w:rPr>
        <w:t>»</w:t>
      </w:r>
      <w:r w:rsidRPr="00273CBF">
        <w:rPr>
          <w:rFonts w:ascii="Cambria" w:hAnsi="Cambria"/>
          <w:bCs/>
          <w:sz w:val="24"/>
          <w:szCs w:val="24"/>
        </w:rPr>
        <w:t xml:space="preserve">, </w:t>
      </w:r>
      <w:r w:rsidR="00894A4E">
        <w:rPr>
          <w:rFonts w:ascii="Cambria" w:hAnsi="Cambria"/>
          <w:bCs/>
          <w:sz w:val="24"/>
          <w:szCs w:val="24"/>
        </w:rPr>
        <w:t>«</w:t>
      </w:r>
      <w:r w:rsidRPr="00273CBF">
        <w:rPr>
          <w:rFonts w:ascii="Cambria" w:hAnsi="Cambria"/>
          <w:bCs/>
          <w:sz w:val="24"/>
          <w:szCs w:val="24"/>
        </w:rPr>
        <w:t>Атак</w:t>
      </w:r>
      <w:r w:rsidR="00894A4E">
        <w:rPr>
          <w:rFonts w:ascii="Cambria" w:hAnsi="Cambria"/>
          <w:bCs/>
          <w:sz w:val="24"/>
          <w:szCs w:val="24"/>
        </w:rPr>
        <w:t>»</w:t>
      </w:r>
      <w:r w:rsidRPr="00273CBF">
        <w:rPr>
          <w:rFonts w:ascii="Cambria" w:hAnsi="Cambria"/>
          <w:bCs/>
          <w:sz w:val="24"/>
          <w:szCs w:val="24"/>
        </w:rPr>
        <w:t xml:space="preserve">, </w:t>
      </w:r>
      <w:r w:rsidR="00894A4E">
        <w:rPr>
          <w:rFonts w:ascii="Cambria" w:hAnsi="Cambria"/>
          <w:bCs/>
          <w:sz w:val="24"/>
          <w:szCs w:val="24"/>
        </w:rPr>
        <w:t>«</w:t>
      </w:r>
      <w:proofErr w:type="spellStart"/>
      <w:r w:rsidRPr="00273CBF">
        <w:rPr>
          <w:rFonts w:ascii="Cambria" w:hAnsi="Cambria"/>
          <w:bCs/>
          <w:sz w:val="24"/>
          <w:szCs w:val="24"/>
        </w:rPr>
        <w:t>Гиперглобус</w:t>
      </w:r>
      <w:proofErr w:type="spellEnd"/>
      <w:r w:rsidR="00894A4E">
        <w:rPr>
          <w:rFonts w:ascii="Cambria" w:hAnsi="Cambria"/>
          <w:bCs/>
          <w:sz w:val="24"/>
          <w:szCs w:val="24"/>
        </w:rPr>
        <w:t>»</w:t>
      </w:r>
      <w:r w:rsidRPr="00273CBF">
        <w:rPr>
          <w:rFonts w:ascii="Cambria" w:hAnsi="Cambria"/>
          <w:bCs/>
          <w:sz w:val="24"/>
          <w:szCs w:val="24"/>
        </w:rPr>
        <w:t xml:space="preserve">, </w:t>
      </w:r>
      <w:r w:rsidR="00894A4E">
        <w:rPr>
          <w:rFonts w:ascii="Cambria" w:hAnsi="Cambria"/>
          <w:bCs/>
          <w:sz w:val="24"/>
          <w:szCs w:val="24"/>
        </w:rPr>
        <w:t>«</w:t>
      </w:r>
      <w:r w:rsidRPr="00273CBF">
        <w:rPr>
          <w:rFonts w:ascii="Cambria" w:hAnsi="Cambria"/>
          <w:bCs/>
          <w:sz w:val="24"/>
          <w:szCs w:val="24"/>
        </w:rPr>
        <w:t>Перекресток</w:t>
      </w:r>
      <w:r w:rsidR="00894A4E">
        <w:rPr>
          <w:rFonts w:ascii="Cambria" w:hAnsi="Cambria"/>
          <w:bCs/>
          <w:sz w:val="24"/>
          <w:szCs w:val="24"/>
        </w:rPr>
        <w:t>»</w:t>
      </w:r>
      <w:r w:rsidRPr="00273CBF">
        <w:rPr>
          <w:rFonts w:ascii="Cambria" w:hAnsi="Cambria"/>
          <w:bCs/>
          <w:sz w:val="24"/>
          <w:szCs w:val="24"/>
        </w:rPr>
        <w:t xml:space="preserve">, </w:t>
      </w:r>
      <w:r w:rsidR="00894A4E">
        <w:rPr>
          <w:rFonts w:ascii="Cambria" w:hAnsi="Cambria"/>
          <w:bCs/>
          <w:sz w:val="24"/>
          <w:szCs w:val="24"/>
        </w:rPr>
        <w:t>«</w:t>
      </w:r>
      <w:r w:rsidRPr="00273CBF">
        <w:rPr>
          <w:rFonts w:ascii="Cambria" w:hAnsi="Cambria"/>
          <w:bCs/>
          <w:sz w:val="24"/>
          <w:szCs w:val="24"/>
        </w:rPr>
        <w:t>Карусель</w:t>
      </w:r>
      <w:r w:rsidR="00894A4E">
        <w:rPr>
          <w:rFonts w:ascii="Cambria" w:hAnsi="Cambria"/>
          <w:bCs/>
          <w:sz w:val="24"/>
          <w:szCs w:val="24"/>
        </w:rPr>
        <w:t>»</w:t>
      </w:r>
      <w:r w:rsidRPr="00273CBF">
        <w:rPr>
          <w:rFonts w:ascii="Cambria" w:hAnsi="Cambria"/>
          <w:bCs/>
          <w:sz w:val="24"/>
          <w:szCs w:val="24"/>
        </w:rPr>
        <w:t xml:space="preserve">, </w:t>
      </w:r>
      <w:r w:rsidR="00894A4E">
        <w:rPr>
          <w:rFonts w:ascii="Cambria" w:hAnsi="Cambria"/>
          <w:bCs/>
          <w:sz w:val="24"/>
          <w:szCs w:val="24"/>
        </w:rPr>
        <w:t>«</w:t>
      </w:r>
      <w:r w:rsidRPr="00273CBF">
        <w:rPr>
          <w:rFonts w:ascii="Cambria" w:hAnsi="Cambria"/>
          <w:bCs/>
          <w:sz w:val="24"/>
          <w:szCs w:val="24"/>
        </w:rPr>
        <w:t>Пятерочка</w:t>
      </w:r>
      <w:r w:rsidR="00894A4E">
        <w:rPr>
          <w:rFonts w:ascii="Cambria" w:hAnsi="Cambria"/>
          <w:bCs/>
          <w:sz w:val="24"/>
          <w:szCs w:val="24"/>
        </w:rPr>
        <w:t>»</w:t>
      </w:r>
      <w:r w:rsidRPr="00273CBF">
        <w:rPr>
          <w:rFonts w:ascii="Cambria" w:hAnsi="Cambria"/>
          <w:bCs/>
          <w:sz w:val="24"/>
          <w:szCs w:val="24"/>
        </w:rPr>
        <w:t xml:space="preserve">, </w:t>
      </w:r>
      <w:r w:rsidR="00894A4E">
        <w:rPr>
          <w:rFonts w:ascii="Cambria" w:hAnsi="Cambria"/>
          <w:bCs/>
          <w:sz w:val="24"/>
          <w:szCs w:val="24"/>
        </w:rPr>
        <w:t>«</w:t>
      </w:r>
      <w:proofErr w:type="spellStart"/>
      <w:r w:rsidRPr="00273CBF">
        <w:rPr>
          <w:rFonts w:ascii="Cambria" w:hAnsi="Cambria"/>
          <w:bCs/>
          <w:sz w:val="24"/>
          <w:szCs w:val="24"/>
        </w:rPr>
        <w:t>Дикси</w:t>
      </w:r>
      <w:proofErr w:type="spellEnd"/>
      <w:r w:rsidR="00894A4E">
        <w:rPr>
          <w:rFonts w:ascii="Cambria" w:hAnsi="Cambria"/>
          <w:bCs/>
          <w:sz w:val="24"/>
          <w:szCs w:val="24"/>
        </w:rPr>
        <w:t>»</w:t>
      </w:r>
      <w:r w:rsidRPr="00273CBF">
        <w:rPr>
          <w:rFonts w:ascii="Cambria" w:hAnsi="Cambria"/>
          <w:bCs/>
          <w:sz w:val="24"/>
          <w:szCs w:val="24"/>
        </w:rPr>
        <w:t xml:space="preserve">, </w:t>
      </w:r>
      <w:r w:rsidR="00894A4E">
        <w:rPr>
          <w:rFonts w:ascii="Cambria" w:hAnsi="Cambria"/>
          <w:bCs/>
          <w:sz w:val="24"/>
          <w:szCs w:val="24"/>
        </w:rPr>
        <w:t>«</w:t>
      </w:r>
      <w:r w:rsidRPr="00273CBF">
        <w:rPr>
          <w:rFonts w:ascii="Cambria" w:hAnsi="Cambria"/>
          <w:bCs/>
          <w:sz w:val="24"/>
          <w:szCs w:val="24"/>
        </w:rPr>
        <w:t xml:space="preserve">Метро Кэш </w:t>
      </w:r>
      <w:proofErr w:type="spellStart"/>
      <w:r w:rsidRPr="00273CBF">
        <w:rPr>
          <w:rFonts w:ascii="Cambria" w:hAnsi="Cambria"/>
          <w:bCs/>
          <w:sz w:val="24"/>
          <w:szCs w:val="24"/>
        </w:rPr>
        <w:t>энд</w:t>
      </w:r>
      <w:proofErr w:type="spellEnd"/>
      <w:r w:rsidRPr="00273CBF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273CBF">
        <w:rPr>
          <w:rFonts w:ascii="Cambria" w:hAnsi="Cambria"/>
          <w:bCs/>
          <w:sz w:val="24"/>
          <w:szCs w:val="24"/>
        </w:rPr>
        <w:t>Керри</w:t>
      </w:r>
      <w:proofErr w:type="spellEnd"/>
      <w:r w:rsidR="00894A4E">
        <w:rPr>
          <w:rFonts w:ascii="Cambria" w:hAnsi="Cambria"/>
          <w:bCs/>
          <w:sz w:val="24"/>
          <w:szCs w:val="24"/>
        </w:rPr>
        <w:t>»</w:t>
      </w:r>
      <w:r w:rsidRPr="00273CBF">
        <w:rPr>
          <w:rFonts w:ascii="Cambria" w:hAnsi="Cambria"/>
          <w:bCs/>
          <w:sz w:val="24"/>
          <w:szCs w:val="24"/>
        </w:rPr>
        <w:t xml:space="preserve">, </w:t>
      </w:r>
      <w:r w:rsidR="00894A4E">
        <w:rPr>
          <w:rFonts w:ascii="Cambria" w:hAnsi="Cambria"/>
          <w:bCs/>
          <w:sz w:val="24"/>
          <w:szCs w:val="24"/>
        </w:rPr>
        <w:t>«</w:t>
      </w:r>
      <w:r w:rsidRPr="00273CBF">
        <w:rPr>
          <w:rFonts w:ascii="Cambria" w:hAnsi="Cambria"/>
          <w:bCs/>
          <w:sz w:val="24"/>
          <w:szCs w:val="24"/>
        </w:rPr>
        <w:t>Магнит</w:t>
      </w:r>
      <w:r w:rsidR="00894A4E">
        <w:rPr>
          <w:rFonts w:ascii="Cambria" w:hAnsi="Cambria"/>
          <w:bCs/>
          <w:sz w:val="24"/>
          <w:szCs w:val="24"/>
        </w:rPr>
        <w:t>»</w:t>
      </w:r>
      <w:r w:rsidRPr="00273CBF">
        <w:rPr>
          <w:rFonts w:ascii="Cambria" w:hAnsi="Cambria"/>
          <w:bCs/>
          <w:sz w:val="24"/>
          <w:szCs w:val="24"/>
        </w:rPr>
        <w:t xml:space="preserve"> и другие), а также </w:t>
      </w:r>
      <w:proofErr w:type="spellStart"/>
      <w:proofErr w:type="gramStart"/>
      <w:r w:rsidR="00894A4E">
        <w:rPr>
          <w:rFonts w:ascii="Cambria" w:hAnsi="Cambria"/>
          <w:bCs/>
          <w:sz w:val="24"/>
          <w:szCs w:val="24"/>
        </w:rPr>
        <w:t>и</w:t>
      </w:r>
      <w:r w:rsidRPr="00273CBF">
        <w:rPr>
          <w:rFonts w:ascii="Cambria" w:hAnsi="Cambria"/>
          <w:bCs/>
          <w:sz w:val="24"/>
          <w:szCs w:val="24"/>
        </w:rPr>
        <w:t>нтернет-магазины</w:t>
      </w:r>
      <w:proofErr w:type="spellEnd"/>
      <w:proofErr w:type="gramEnd"/>
      <w:r w:rsidRPr="00273CBF">
        <w:rPr>
          <w:rFonts w:ascii="Cambria" w:hAnsi="Cambria"/>
          <w:bCs/>
          <w:sz w:val="24"/>
          <w:szCs w:val="24"/>
        </w:rPr>
        <w:t xml:space="preserve"> (</w:t>
      </w:r>
      <w:r w:rsidR="00894A4E">
        <w:rPr>
          <w:rFonts w:ascii="Cambria" w:hAnsi="Cambria"/>
          <w:bCs/>
          <w:sz w:val="24"/>
          <w:szCs w:val="24"/>
        </w:rPr>
        <w:t>«</w:t>
      </w:r>
      <w:r w:rsidRPr="00273CBF">
        <w:rPr>
          <w:rFonts w:ascii="Cambria" w:hAnsi="Cambria"/>
          <w:bCs/>
          <w:sz w:val="24"/>
          <w:szCs w:val="24"/>
        </w:rPr>
        <w:t>Утконос</w:t>
      </w:r>
      <w:r w:rsidR="00894A4E">
        <w:rPr>
          <w:rFonts w:ascii="Cambria" w:hAnsi="Cambria"/>
          <w:bCs/>
          <w:sz w:val="24"/>
          <w:szCs w:val="24"/>
        </w:rPr>
        <w:t>»</w:t>
      </w:r>
      <w:r w:rsidRPr="00273CBF">
        <w:rPr>
          <w:rFonts w:ascii="Cambria" w:hAnsi="Cambria"/>
          <w:bCs/>
          <w:sz w:val="24"/>
          <w:szCs w:val="24"/>
        </w:rPr>
        <w:t xml:space="preserve">, </w:t>
      </w:r>
      <w:r w:rsidR="00894A4E">
        <w:rPr>
          <w:rFonts w:ascii="Cambria" w:hAnsi="Cambria"/>
          <w:bCs/>
          <w:sz w:val="24"/>
          <w:szCs w:val="24"/>
        </w:rPr>
        <w:t>«</w:t>
      </w:r>
      <w:proofErr w:type="spellStart"/>
      <w:r w:rsidRPr="00273CBF">
        <w:rPr>
          <w:rFonts w:ascii="Cambria" w:hAnsi="Cambria"/>
          <w:bCs/>
          <w:sz w:val="24"/>
          <w:szCs w:val="24"/>
        </w:rPr>
        <w:t>Деликатеска</w:t>
      </w:r>
      <w:proofErr w:type="spellEnd"/>
      <w:r w:rsidR="00894A4E">
        <w:rPr>
          <w:rFonts w:ascii="Cambria" w:hAnsi="Cambria"/>
          <w:bCs/>
          <w:sz w:val="24"/>
          <w:szCs w:val="24"/>
        </w:rPr>
        <w:t>»</w:t>
      </w:r>
      <w:r w:rsidR="00E82CE3">
        <w:rPr>
          <w:rFonts w:ascii="Cambria" w:hAnsi="Cambria"/>
          <w:bCs/>
          <w:sz w:val="24"/>
          <w:szCs w:val="24"/>
        </w:rPr>
        <w:t>,</w:t>
      </w:r>
      <w:r w:rsidRPr="00273CBF">
        <w:rPr>
          <w:rFonts w:ascii="Cambria" w:hAnsi="Cambria"/>
          <w:bCs/>
          <w:sz w:val="24"/>
          <w:szCs w:val="24"/>
        </w:rPr>
        <w:t xml:space="preserve"> </w:t>
      </w:r>
      <w:r w:rsidR="00E34972">
        <w:rPr>
          <w:rFonts w:ascii="Cambria" w:hAnsi="Cambria"/>
          <w:bCs/>
          <w:sz w:val="24"/>
          <w:szCs w:val="24"/>
        </w:rPr>
        <w:t xml:space="preserve">«Озон» </w:t>
      </w:r>
      <w:r w:rsidRPr="00273CBF">
        <w:rPr>
          <w:rFonts w:ascii="Cambria" w:hAnsi="Cambria"/>
          <w:bCs/>
          <w:sz w:val="24"/>
          <w:szCs w:val="24"/>
        </w:rPr>
        <w:t xml:space="preserve">и прочие). Продукция в </w:t>
      </w:r>
      <w:r w:rsidR="00894A4E">
        <w:rPr>
          <w:rFonts w:ascii="Cambria" w:hAnsi="Cambria"/>
          <w:bCs/>
          <w:sz w:val="24"/>
          <w:szCs w:val="24"/>
        </w:rPr>
        <w:t>эти</w:t>
      </w:r>
      <w:r w:rsidRPr="00273CBF">
        <w:rPr>
          <w:rFonts w:ascii="Cambria" w:hAnsi="Cambria"/>
          <w:bCs/>
          <w:sz w:val="24"/>
          <w:szCs w:val="24"/>
        </w:rPr>
        <w:t xml:space="preserve"> торговые сети отгружается как под </w:t>
      </w:r>
      <w:r w:rsidR="00894A4E">
        <w:rPr>
          <w:rFonts w:ascii="Cambria" w:hAnsi="Cambria"/>
          <w:bCs/>
          <w:sz w:val="24"/>
          <w:szCs w:val="24"/>
        </w:rPr>
        <w:t xml:space="preserve">нашим </w:t>
      </w:r>
      <w:r w:rsidRPr="00273CBF">
        <w:rPr>
          <w:rFonts w:ascii="Cambria" w:hAnsi="Cambria"/>
          <w:bCs/>
          <w:sz w:val="24"/>
          <w:szCs w:val="24"/>
        </w:rPr>
        <w:t>брендом, так и под их собственными торговыми марками.</w:t>
      </w:r>
    </w:p>
    <w:p w:rsidR="00DF4A40" w:rsidRPr="00273CBF" w:rsidRDefault="00234BFF" w:rsidP="008B6CD2">
      <w:pPr>
        <w:pStyle w:val="2"/>
        <w:spacing w:before="0"/>
        <w:ind w:firstLine="708"/>
        <w:rPr>
          <w:rFonts w:ascii="Cambria" w:hAnsi="Cambria"/>
          <w:color w:val="auto"/>
          <w:sz w:val="24"/>
          <w:szCs w:val="24"/>
        </w:rPr>
      </w:pPr>
      <w:r w:rsidRPr="00273CBF">
        <w:rPr>
          <w:rFonts w:ascii="Cambria" w:hAnsi="Cambria"/>
          <w:color w:val="auto"/>
          <w:sz w:val="24"/>
          <w:szCs w:val="24"/>
        </w:rPr>
        <w:t>Переработка</w:t>
      </w:r>
    </w:p>
    <w:p w:rsidR="00273CBF" w:rsidRPr="00273CBF" w:rsidRDefault="00AE5E99" w:rsidP="00273CBF">
      <w:pPr>
        <w:spacing w:after="0"/>
        <w:ind w:firstLine="708"/>
        <w:jc w:val="both"/>
        <w:rPr>
          <w:rFonts w:ascii="Cambria" w:hAnsi="Cambria"/>
          <w:sz w:val="24"/>
          <w:szCs w:val="24"/>
          <w:lang w:val="uk-UA"/>
        </w:rPr>
      </w:pPr>
      <w:r w:rsidRPr="00AE5E99">
        <w:rPr>
          <w:rFonts w:ascii="Cambria" w:hAnsi="Cambria"/>
          <w:bCs/>
          <w:sz w:val="24"/>
          <w:szCs w:val="24"/>
        </w:rPr>
        <w:t xml:space="preserve">В 2012 году </w:t>
      </w:r>
      <w:r>
        <w:rPr>
          <w:rFonts w:ascii="Cambria" w:hAnsi="Cambria"/>
          <w:bCs/>
          <w:sz w:val="24"/>
          <w:szCs w:val="24"/>
        </w:rPr>
        <w:t xml:space="preserve">мы открыли </w:t>
      </w:r>
      <w:r w:rsidRPr="00AE5E99">
        <w:rPr>
          <w:rFonts w:ascii="Cambria" w:hAnsi="Cambria"/>
          <w:bCs/>
          <w:sz w:val="24"/>
          <w:szCs w:val="24"/>
        </w:rPr>
        <w:t>собственный завод по производству солено-квашеной продукции</w:t>
      </w:r>
      <w:r>
        <w:rPr>
          <w:rFonts w:ascii="Cambria" w:hAnsi="Cambria"/>
          <w:bCs/>
          <w:sz w:val="24"/>
          <w:szCs w:val="24"/>
        </w:rPr>
        <w:t>.</w:t>
      </w:r>
      <w:r w:rsidR="00894A4E">
        <w:rPr>
          <w:rFonts w:ascii="Cambria" w:hAnsi="Cambria"/>
          <w:bCs/>
          <w:sz w:val="24"/>
          <w:szCs w:val="24"/>
        </w:rPr>
        <w:t xml:space="preserve"> </w:t>
      </w:r>
      <w:r w:rsidR="00E34972">
        <w:rPr>
          <w:rFonts w:ascii="Cambria" w:hAnsi="Cambria"/>
          <w:bCs/>
          <w:sz w:val="24"/>
          <w:szCs w:val="24"/>
        </w:rPr>
        <w:t>К текущему моменту м</w:t>
      </w:r>
      <w:r w:rsidRPr="00AE5E99">
        <w:rPr>
          <w:rFonts w:ascii="Cambria" w:hAnsi="Cambria"/>
          <w:bCs/>
          <w:sz w:val="24"/>
          <w:szCs w:val="24"/>
        </w:rPr>
        <w:t xml:space="preserve">ы модернизировали производственные линии и совершенствовали технологические процессы. </w:t>
      </w:r>
      <w:r>
        <w:rPr>
          <w:rFonts w:ascii="Cambria" w:hAnsi="Cambria"/>
          <w:bCs/>
          <w:sz w:val="24"/>
          <w:szCs w:val="24"/>
        </w:rPr>
        <w:t>Б</w:t>
      </w:r>
      <w:r w:rsidRPr="00AE5E99">
        <w:rPr>
          <w:rFonts w:ascii="Cambria" w:hAnsi="Cambria"/>
          <w:bCs/>
          <w:sz w:val="24"/>
          <w:szCs w:val="24"/>
        </w:rPr>
        <w:t>ыл</w:t>
      </w:r>
      <w:r w:rsidR="00E34972">
        <w:rPr>
          <w:rFonts w:ascii="Cambria" w:hAnsi="Cambria"/>
          <w:bCs/>
          <w:sz w:val="24"/>
          <w:szCs w:val="24"/>
        </w:rPr>
        <w:t>и</w:t>
      </w:r>
      <w:r w:rsidRPr="00AE5E99">
        <w:rPr>
          <w:rFonts w:ascii="Cambria" w:hAnsi="Cambria"/>
          <w:bCs/>
          <w:sz w:val="24"/>
          <w:szCs w:val="24"/>
        </w:rPr>
        <w:t xml:space="preserve"> установлены современные фасовочные линии, позволившие снизить долю ручного труда на 50% и увеличить объем производства в 10 раз!</w:t>
      </w:r>
    </w:p>
    <w:p w:rsidR="00FF79A1" w:rsidRPr="00273CBF" w:rsidRDefault="00DF4A40" w:rsidP="008B6CD2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273CBF">
        <w:rPr>
          <w:rFonts w:ascii="Cambria" w:hAnsi="Cambria"/>
          <w:sz w:val="24"/>
          <w:szCs w:val="24"/>
        </w:rPr>
        <w:t xml:space="preserve">На сегодняшний день </w:t>
      </w:r>
      <w:r w:rsidR="004E6502" w:rsidRPr="00273CBF">
        <w:rPr>
          <w:rFonts w:ascii="Cambria" w:hAnsi="Cambria"/>
          <w:sz w:val="24"/>
          <w:szCs w:val="24"/>
        </w:rPr>
        <w:t xml:space="preserve"> наше предприятие занимает</w:t>
      </w:r>
      <w:r w:rsidRPr="00273CBF">
        <w:rPr>
          <w:rFonts w:ascii="Cambria" w:hAnsi="Cambria"/>
          <w:sz w:val="24"/>
          <w:szCs w:val="24"/>
        </w:rPr>
        <w:t xml:space="preserve">ся переработкой овощей и </w:t>
      </w:r>
      <w:r w:rsidR="00E34972">
        <w:rPr>
          <w:rFonts w:ascii="Cambria" w:hAnsi="Cambria"/>
          <w:sz w:val="24"/>
          <w:szCs w:val="24"/>
        </w:rPr>
        <w:t>ягод</w:t>
      </w:r>
      <w:r w:rsidR="00894A4E">
        <w:rPr>
          <w:rFonts w:ascii="Cambria" w:hAnsi="Cambria"/>
          <w:sz w:val="24"/>
          <w:szCs w:val="24"/>
        </w:rPr>
        <w:t xml:space="preserve"> </w:t>
      </w:r>
      <w:r w:rsidR="00196DF7" w:rsidRPr="00273CBF">
        <w:rPr>
          <w:rFonts w:ascii="Cambria" w:hAnsi="Cambria"/>
          <w:sz w:val="24"/>
          <w:szCs w:val="24"/>
        </w:rPr>
        <w:t xml:space="preserve">в больших количествах. </w:t>
      </w:r>
      <w:r w:rsidR="004E6502" w:rsidRPr="00273CBF">
        <w:rPr>
          <w:rFonts w:ascii="Cambria" w:hAnsi="Cambria"/>
          <w:sz w:val="24"/>
          <w:szCs w:val="24"/>
        </w:rPr>
        <w:t>В цеху переработка овощной и плодовой продукции проходит поэтапно</w:t>
      </w:r>
      <w:r w:rsidR="00894A4E">
        <w:rPr>
          <w:rFonts w:ascii="Cambria" w:hAnsi="Cambria"/>
          <w:sz w:val="24"/>
          <w:szCs w:val="24"/>
        </w:rPr>
        <w:t>,</w:t>
      </w:r>
      <w:r w:rsidR="004E6502" w:rsidRPr="00273CBF">
        <w:rPr>
          <w:rFonts w:ascii="Cambria" w:hAnsi="Cambria"/>
          <w:sz w:val="24"/>
          <w:szCs w:val="24"/>
        </w:rPr>
        <w:t xml:space="preserve"> под строжайшим контролем</w:t>
      </w:r>
      <w:r w:rsidR="00894A4E">
        <w:rPr>
          <w:rFonts w:ascii="Cambria" w:hAnsi="Cambria"/>
          <w:sz w:val="24"/>
          <w:szCs w:val="24"/>
        </w:rPr>
        <w:t>,</w:t>
      </w:r>
      <w:r w:rsidR="004E6502" w:rsidRPr="00273CBF">
        <w:rPr>
          <w:rFonts w:ascii="Cambria" w:hAnsi="Cambria"/>
          <w:sz w:val="24"/>
          <w:szCs w:val="24"/>
        </w:rPr>
        <w:t xml:space="preserve"> в соответствии со всеми санитарными нормами.</w:t>
      </w:r>
      <w:r w:rsidR="00894A4E">
        <w:rPr>
          <w:rFonts w:ascii="Cambria" w:hAnsi="Cambria"/>
          <w:sz w:val="24"/>
          <w:szCs w:val="24"/>
        </w:rPr>
        <w:t xml:space="preserve"> </w:t>
      </w:r>
      <w:r w:rsidR="004E6502" w:rsidRPr="00273CBF">
        <w:rPr>
          <w:rFonts w:ascii="Cambria" w:hAnsi="Cambria"/>
          <w:sz w:val="24"/>
          <w:szCs w:val="24"/>
        </w:rPr>
        <w:t>Первичная переработка</w:t>
      </w:r>
      <w:r w:rsidR="00D51308" w:rsidRPr="00273CBF">
        <w:rPr>
          <w:rFonts w:ascii="Cambria" w:hAnsi="Cambria"/>
          <w:sz w:val="24"/>
          <w:szCs w:val="24"/>
        </w:rPr>
        <w:t xml:space="preserve"> предусматривает мытье продукта</w:t>
      </w:r>
      <w:r w:rsidR="004E6502" w:rsidRPr="00273CBF">
        <w:rPr>
          <w:rFonts w:ascii="Cambria" w:hAnsi="Cambria"/>
          <w:sz w:val="24"/>
          <w:szCs w:val="24"/>
        </w:rPr>
        <w:t xml:space="preserve"> и </w:t>
      </w:r>
      <w:r w:rsidR="00D51308" w:rsidRPr="00273CBF">
        <w:rPr>
          <w:rFonts w:ascii="Cambria" w:hAnsi="Cambria"/>
          <w:sz w:val="24"/>
          <w:szCs w:val="24"/>
        </w:rPr>
        <w:t xml:space="preserve">подготовку </w:t>
      </w:r>
      <w:r w:rsidR="004E6502" w:rsidRPr="00273CBF">
        <w:rPr>
          <w:rFonts w:ascii="Cambria" w:hAnsi="Cambria"/>
          <w:sz w:val="24"/>
          <w:szCs w:val="24"/>
        </w:rPr>
        <w:t>к да</w:t>
      </w:r>
      <w:r w:rsidR="00D51308" w:rsidRPr="00273CBF">
        <w:rPr>
          <w:rFonts w:ascii="Cambria" w:hAnsi="Cambria"/>
          <w:sz w:val="24"/>
          <w:szCs w:val="24"/>
        </w:rPr>
        <w:t>ль</w:t>
      </w:r>
      <w:r w:rsidR="00196DF7" w:rsidRPr="00273CBF">
        <w:rPr>
          <w:rFonts w:ascii="Cambria" w:hAnsi="Cambria"/>
          <w:sz w:val="24"/>
          <w:szCs w:val="24"/>
        </w:rPr>
        <w:t>нейшим технологическим стадиям; в</w:t>
      </w:r>
      <w:r w:rsidR="00D51308" w:rsidRPr="00273CBF">
        <w:rPr>
          <w:rFonts w:ascii="Cambria" w:hAnsi="Cambria"/>
          <w:sz w:val="24"/>
          <w:szCs w:val="24"/>
        </w:rPr>
        <w:t xml:space="preserve">торичная </w:t>
      </w:r>
      <w:r w:rsidR="004E6502" w:rsidRPr="00273CBF">
        <w:rPr>
          <w:rFonts w:ascii="Cambria" w:hAnsi="Cambria"/>
          <w:sz w:val="24"/>
          <w:szCs w:val="24"/>
        </w:rPr>
        <w:t>вк</w:t>
      </w:r>
      <w:r w:rsidR="00196DF7" w:rsidRPr="00273CBF">
        <w:rPr>
          <w:rFonts w:ascii="Cambria" w:hAnsi="Cambria"/>
          <w:sz w:val="24"/>
          <w:szCs w:val="24"/>
        </w:rPr>
        <w:t>лючает в себя очищение, нарезку. Потом этап подготовки</w:t>
      </w:r>
      <w:r w:rsidR="00FF79A1" w:rsidRPr="00273CBF">
        <w:rPr>
          <w:rFonts w:ascii="Cambria" w:hAnsi="Cambria"/>
          <w:sz w:val="24"/>
          <w:szCs w:val="24"/>
        </w:rPr>
        <w:t xml:space="preserve"> соли или рассола, укладка в тару, ферментация, выгрузка из тары и фасовка.</w:t>
      </w:r>
    </w:p>
    <w:p w:rsidR="00234BFF" w:rsidRPr="00273CBF" w:rsidRDefault="007C4424" w:rsidP="008B6CD2">
      <w:pPr>
        <w:pStyle w:val="2"/>
        <w:rPr>
          <w:rFonts w:ascii="Cambria" w:hAnsi="Cambria"/>
          <w:sz w:val="24"/>
          <w:szCs w:val="24"/>
        </w:rPr>
      </w:pPr>
      <w:r w:rsidRPr="00273CBF">
        <w:rPr>
          <w:rFonts w:ascii="Cambria" w:hAnsi="Cambria"/>
          <w:sz w:val="24"/>
          <w:szCs w:val="24"/>
        </w:rPr>
        <w:tab/>
      </w:r>
      <w:r w:rsidRPr="00273CBF">
        <w:rPr>
          <w:rFonts w:ascii="Cambria" w:hAnsi="Cambria"/>
          <w:color w:val="auto"/>
          <w:sz w:val="24"/>
          <w:szCs w:val="24"/>
        </w:rPr>
        <w:t>Что и как г</w:t>
      </w:r>
      <w:r w:rsidR="00234BFF" w:rsidRPr="00273CBF">
        <w:rPr>
          <w:rFonts w:ascii="Cambria" w:hAnsi="Cambria"/>
          <w:color w:val="auto"/>
          <w:sz w:val="24"/>
          <w:szCs w:val="24"/>
        </w:rPr>
        <w:t>отовим</w:t>
      </w:r>
    </w:p>
    <w:p w:rsidR="00AE5E99" w:rsidRDefault="00AE5E99" w:rsidP="00AE5E99">
      <w:pPr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="00D048BF">
        <w:rPr>
          <w:rFonts w:ascii="Cambria" w:hAnsi="Cambria"/>
          <w:bCs/>
          <w:sz w:val="24"/>
          <w:szCs w:val="24"/>
        </w:rPr>
        <w:t>Каждый из</w:t>
      </w:r>
      <w:r w:rsidRPr="00AE5E99">
        <w:rPr>
          <w:rFonts w:ascii="Cambria" w:hAnsi="Cambria"/>
          <w:bCs/>
          <w:sz w:val="24"/>
          <w:szCs w:val="24"/>
        </w:rPr>
        <w:t xml:space="preserve"> 250 </w:t>
      </w:r>
      <w:r w:rsidR="00D048BF">
        <w:rPr>
          <w:rFonts w:ascii="Cambria" w:hAnsi="Cambria"/>
          <w:bCs/>
          <w:sz w:val="24"/>
          <w:szCs w:val="24"/>
        </w:rPr>
        <w:t>видов</w:t>
      </w:r>
      <w:r w:rsidRPr="00AE5E99">
        <w:rPr>
          <w:rFonts w:ascii="Cambria" w:hAnsi="Cambria"/>
          <w:bCs/>
          <w:sz w:val="24"/>
          <w:szCs w:val="24"/>
        </w:rPr>
        <w:t xml:space="preserve"> </w:t>
      </w:r>
      <w:r w:rsidR="00D048BF">
        <w:rPr>
          <w:rFonts w:ascii="Cambria" w:hAnsi="Cambria"/>
          <w:bCs/>
          <w:sz w:val="24"/>
          <w:szCs w:val="24"/>
        </w:rPr>
        <w:t>нашей продукции</w:t>
      </w:r>
      <w:r w:rsidR="00E34972">
        <w:rPr>
          <w:rFonts w:ascii="Cambria" w:hAnsi="Cambria"/>
          <w:bCs/>
          <w:sz w:val="24"/>
          <w:szCs w:val="24"/>
        </w:rPr>
        <w:t xml:space="preserve"> имеет</w:t>
      </w:r>
      <w:r w:rsidR="00D048BF">
        <w:rPr>
          <w:rFonts w:ascii="Cambria" w:hAnsi="Cambria"/>
          <w:bCs/>
          <w:sz w:val="24"/>
          <w:szCs w:val="24"/>
        </w:rPr>
        <w:t xml:space="preserve"> </w:t>
      </w:r>
      <w:r w:rsidRPr="00AE5E99">
        <w:rPr>
          <w:rFonts w:ascii="Cambria" w:hAnsi="Cambria"/>
          <w:bCs/>
          <w:sz w:val="24"/>
          <w:szCs w:val="24"/>
        </w:rPr>
        <w:t>свои особенности и своих потребителей.</w:t>
      </w:r>
      <w:r w:rsidR="00D048BF">
        <w:rPr>
          <w:rFonts w:ascii="Cambria" w:hAnsi="Cambria"/>
          <w:bCs/>
          <w:sz w:val="24"/>
          <w:szCs w:val="24"/>
        </w:rPr>
        <w:t xml:space="preserve"> </w:t>
      </w:r>
      <w:r w:rsidRPr="00AE5E99">
        <w:rPr>
          <w:rFonts w:ascii="Cambria" w:hAnsi="Cambria"/>
          <w:bCs/>
          <w:sz w:val="24"/>
          <w:szCs w:val="24"/>
        </w:rPr>
        <w:t>Оставаясь приверженцами традиций и качества, специалисты предприятия учи</w:t>
      </w:r>
      <w:r>
        <w:rPr>
          <w:rFonts w:ascii="Cambria" w:hAnsi="Cambria"/>
          <w:bCs/>
          <w:sz w:val="24"/>
          <w:szCs w:val="24"/>
        </w:rPr>
        <w:t xml:space="preserve">тывают </w:t>
      </w:r>
      <w:r w:rsidRPr="00AE5E99">
        <w:rPr>
          <w:rFonts w:ascii="Cambria" w:hAnsi="Cambria"/>
          <w:bCs/>
          <w:sz w:val="24"/>
          <w:szCs w:val="24"/>
        </w:rPr>
        <w:t xml:space="preserve"> предпочтения разных групп </w:t>
      </w:r>
      <w:r w:rsidR="00D048BF">
        <w:rPr>
          <w:rFonts w:ascii="Cambria" w:hAnsi="Cambria"/>
          <w:bCs/>
          <w:sz w:val="24"/>
          <w:szCs w:val="24"/>
        </w:rPr>
        <w:t>покупателей</w:t>
      </w:r>
      <w:r w:rsidRPr="00AE5E99">
        <w:rPr>
          <w:rFonts w:ascii="Cambria" w:hAnsi="Cambria"/>
          <w:bCs/>
          <w:sz w:val="24"/>
          <w:szCs w:val="24"/>
        </w:rPr>
        <w:t>. Ассортиментная линейка постоянно обн</w:t>
      </w:r>
      <w:r w:rsidR="00D048BF">
        <w:rPr>
          <w:rFonts w:ascii="Cambria" w:hAnsi="Cambria"/>
          <w:bCs/>
          <w:sz w:val="24"/>
          <w:szCs w:val="24"/>
        </w:rPr>
        <w:t xml:space="preserve">овляется с учетом </w:t>
      </w:r>
      <w:r>
        <w:rPr>
          <w:rFonts w:ascii="Cambria" w:hAnsi="Cambria"/>
          <w:bCs/>
          <w:sz w:val="24"/>
          <w:szCs w:val="24"/>
        </w:rPr>
        <w:t>спрос</w:t>
      </w:r>
      <w:r w:rsidR="00D048BF">
        <w:rPr>
          <w:rFonts w:ascii="Cambria" w:hAnsi="Cambria"/>
          <w:bCs/>
          <w:sz w:val="24"/>
          <w:szCs w:val="24"/>
        </w:rPr>
        <w:t>а</w:t>
      </w:r>
      <w:r>
        <w:rPr>
          <w:rFonts w:ascii="Cambria" w:hAnsi="Cambria"/>
          <w:bCs/>
          <w:sz w:val="24"/>
          <w:szCs w:val="24"/>
        </w:rPr>
        <w:t>:</w:t>
      </w:r>
    </w:p>
    <w:p w:rsidR="00234BFF" w:rsidRDefault="00234BFF" w:rsidP="00AE5E99">
      <w:pPr>
        <w:pStyle w:val="a8"/>
        <w:numPr>
          <w:ilvl w:val="0"/>
          <w:numId w:val="9"/>
        </w:numPr>
        <w:spacing w:after="0"/>
        <w:rPr>
          <w:rFonts w:ascii="Cambria" w:hAnsi="Cambria"/>
          <w:bCs/>
          <w:sz w:val="24"/>
          <w:szCs w:val="24"/>
        </w:rPr>
      </w:pPr>
      <w:r w:rsidRPr="00AE5E99">
        <w:rPr>
          <w:rFonts w:ascii="Cambria" w:hAnsi="Cambria"/>
          <w:bCs/>
          <w:sz w:val="24"/>
          <w:szCs w:val="24"/>
        </w:rPr>
        <w:t>огурцы соленые</w:t>
      </w:r>
      <w:r w:rsidR="00E34972">
        <w:rPr>
          <w:rFonts w:ascii="Cambria" w:hAnsi="Cambria"/>
          <w:bCs/>
          <w:sz w:val="24"/>
          <w:szCs w:val="24"/>
        </w:rPr>
        <w:t>, маринованные</w:t>
      </w:r>
      <w:r w:rsidRPr="00AE5E99">
        <w:rPr>
          <w:rFonts w:ascii="Cambria" w:hAnsi="Cambria"/>
          <w:bCs/>
          <w:sz w:val="24"/>
          <w:szCs w:val="24"/>
        </w:rPr>
        <w:t xml:space="preserve"> и малосольные;</w:t>
      </w:r>
    </w:p>
    <w:p w:rsidR="00E34972" w:rsidRDefault="00E34972" w:rsidP="00AE5E99">
      <w:pPr>
        <w:pStyle w:val="a8"/>
        <w:numPr>
          <w:ilvl w:val="0"/>
          <w:numId w:val="9"/>
        </w:numPr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капуста квашеная и маринованная;</w:t>
      </w:r>
    </w:p>
    <w:p w:rsidR="00E34972" w:rsidRPr="00AE5E99" w:rsidRDefault="00E34972" w:rsidP="00AE5E99">
      <w:pPr>
        <w:pStyle w:val="a8"/>
        <w:numPr>
          <w:ilvl w:val="0"/>
          <w:numId w:val="9"/>
        </w:numPr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ассорти из маринованных и квашеных овощей;</w:t>
      </w:r>
    </w:p>
    <w:p w:rsidR="004E6502" w:rsidRPr="00AE5E99" w:rsidRDefault="0002718B" w:rsidP="00AE5E99">
      <w:pPr>
        <w:pStyle w:val="a8"/>
        <w:numPr>
          <w:ilvl w:val="0"/>
          <w:numId w:val="9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AE5E99">
        <w:rPr>
          <w:rFonts w:ascii="Cambria" w:hAnsi="Cambria"/>
          <w:bCs/>
          <w:sz w:val="24"/>
          <w:szCs w:val="24"/>
        </w:rPr>
        <w:t>чеснок белый и красный</w:t>
      </w:r>
      <w:r w:rsidR="00234BFF" w:rsidRPr="00AE5E99">
        <w:rPr>
          <w:rFonts w:ascii="Cambria" w:hAnsi="Cambria"/>
          <w:bCs/>
          <w:sz w:val="24"/>
          <w:szCs w:val="24"/>
        </w:rPr>
        <w:t xml:space="preserve"> соленый дольками;</w:t>
      </w:r>
    </w:p>
    <w:p w:rsidR="00234BFF" w:rsidRPr="00AE5E99" w:rsidRDefault="00234BFF" w:rsidP="00AE5E99">
      <w:pPr>
        <w:pStyle w:val="a8"/>
        <w:numPr>
          <w:ilvl w:val="0"/>
          <w:numId w:val="9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AE5E99">
        <w:rPr>
          <w:rFonts w:ascii="Cambria" w:hAnsi="Cambria"/>
          <w:bCs/>
          <w:sz w:val="24"/>
          <w:szCs w:val="24"/>
        </w:rPr>
        <w:t>томаты красные соленые черри;</w:t>
      </w:r>
    </w:p>
    <w:p w:rsidR="00234BFF" w:rsidRPr="00AE5E99" w:rsidRDefault="00234BFF" w:rsidP="00AE5E99">
      <w:pPr>
        <w:pStyle w:val="a8"/>
        <w:numPr>
          <w:ilvl w:val="0"/>
          <w:numId w:val="9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AE5E99">
        <w:rPr>
          <w:rFonts w:ascii="Cambria" w:hAnsi="Cambria"/>
          <w:bCs/>
          <w:sz w:val="24"/>
          <w:szCs w:val="24"/>
        </w:rPr>
        <w:t>черемша соленая;</w:t>
      </w:r>
    </w:p>
    <w:p w:rsidR="00234BFF" w:rsidRPr="00AE5E99" w:rsidRDefault="00234BFF" w:rsidP="00AE5E99">
      <w:pPr>
        <w:pStyle w:val="a8"/>
        <w:numPr>
          <w:ilvl w:val="0"/>
          <w:numId w:val="9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AE5E99">
        <w:rPr>
          <w:rFonts w:ascii="Cambria" w:hAnsi="Cambria"/>
          <w:bCs/>
          <w:sz w:val="24"/>
          <w:szCs w:val="24"/>
        </w:rPr>
        <w:t>грибы соленые</w:t>
      </w:r>
      <w:r w:rsidR="00E17D8D" w:rsidRPr="00AE5E99">
        <w:rPr>
          <w:rFonts w:ascii="Cambria" w:hAnsi="Cambria"/>
          <w:bCs/>
          <w:sz w:val="24"/>
          <w:szCs w:val="24"/>
        </w:rPr>
        <w:t>;</w:t>
      </w:r>
    </w:p>
    <w:p w:rsidR="00E17D8D" w:rsidRDefault="007F2DED" w:rsidP="00AE5E99">
      <w:pPr>
        <w:pStyle w:val="a8"/>
        <w:numPr>
          <w:ilvl w:val="0"/>
          <w:numId w:val="9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AE5E99">
        <w:rPr>
          <w:rFonts w:ascii="Cambria" w:hAnsi="Cambria"/>
          <w:bCs/>
          <w:sz w:val="24"/>
          <w:szCs w:val="24"/>
        </w:rPr>
        <w:t>имбирь маринованный;</w:t>
      </w:r>
    </w:p>
    <w:p w:rsidR="0061080E" w:rsidRDefault="0061080E" w:rsidP="00AE5E99">
      <w:pPr>
        <w:pStyle w:val="a8"/>
        <w:numPr>
          <w:ilvl w:val="0"/>
          <w:numId w:val="9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моченые яблоки;</w:t>
      </w:r>
    </w:p>
    <w:p w:rsidR="0061080E" w:rsidRDefault="0061080E" w:rsidP="00AE5E99">
      <w:pPr>
        <w:pStyle w:val="a8"/>
        <w:numPr>
          <w:ilvl w:val="0"/>
          <w:numId w:val="9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моченые ягоды;</w:t>
      </w:r>
    </w:p>
    <w:p w:rsidR="0061080E" w:rsidRDefault="0061080E" w:rsidP="00AE5E99">
      <w:pPr>
        <w:pStyle w:val="a8"/>
        <w:numPr>
          <w:ilvl w:val="0"/>
          <w:numId w:val="9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протертые ягоды;</w:t>
      </w:r>
    </w:p>
    <w:p w:rsidR="0061080E" w:rsidRPr="00AE5E99" w:rsidRDefault="0061080E" w:rsidP="00AE5E99">
      <w:pPr>
        <w:pStyle w:val="a8"/>
        <w:numPr>
          <w:ilvl w:val="0"/>
          <w:numId w:val="9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соусы;</w:t>
      </w:r>
    </w:p>
    <w:p w:rsidR="007F2DED" w:rsidRPr="00AE5E99" w:rsidRDefault="007F2DED" w:rsidP="00AE5E99">
      <w:pPr>
        <w:pStyle w:val="a8"/>
        <w:numPr>
          <w:ilvl w:val="0"/>
          <w:numId w:val="9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AE5E99">
        <w:rPr>
          <w:rFonts w:ascii="Cambria" w:hAnsi="Cambria"/>
          <w:bCs/>
          <w:sz w:val="24"/>
          <w:szCs w:val="24"/>
        </w:rPr>
        <w:t>салаты по-корейски.</w:t>
      </w:r>
    </w:p>
    <w:p w:rsidR="00601AF4" w:rsidRPr="00273CBF" w:rsidRDefault="00234BFF" w:rsidP="008B6CD2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273CBF">
        <w:rPr>
          <w:rFonts w:ascii="Cambria" w:hAnsi="Cambria"/>
          <w:sz w:val="24"/>
          <w:szCs w:val="24"/>
        </w:rPr>
        <w:t xml:space="preserve">Натуральные соления без уксуса в банках и бочках, </w:t>
      </w:r>
      <w:r w:rsidR="00E17D8D" w:rsidRPr="00273CBF">
        <w:rPr>
          <w:rFonts w:ascii="Cambria" w:hAnsi="Cambria"/>
          <w:sz w:val="24"/>
          <w:szCs w:val="24"/>
        </w:rPr>
        <w:t>вакуумных упаковках</w:t>
      </w:r>
      <w:r w:rsidR="004D24AC" w:rsidRPr="00273CBF">
        <w:rPr>
          <w:rFonts w:ascii="Cambria" w:hAnsi="Cambria"/>
          <w:sz w:val="24"/>
          <w:szCs w:val="24"/>
        </w:rPr>
        <w:t xml:space="preserve"> </w:t>
      </w:r>
      <w:r w:rsidR="002202C2">
        <w:rPr>
          <w:rFonts w:ascii="Cambria" w:hAnsi="Cambria"/>
          <w:sz w:val="24"/>
          <w:szCs w:val="24"/>
        </w:rPr>
        <w:t>приготовлены</w:t>
      </w:r>
      <w:r w:rsidR="004D24AC" w:rsidRPr="00273CBF">
        <w:rPr>
          <w:rFonts w:ascii="Cambria" w:hAnsi="Cambria"/>
          <w:sz w:val="24"/>
          <w:szCs w:val="24"/>
        </w:rPr>
        <w:t xml:space="preserve"> по </w:t>
      </w:r>
      <w:r w:rsidR="00EB4A8E">
        <w:rPr>
          <w:rFonts w:ascii="Cambria" w:hAnsi="Cambria"/>
          <w:sz w:val="24"/>
          <w:szCs w:val="24"/>
        </w:rPr>
        <w:t>традиционным</w:t>
      </w:r>
      <w:r w:rsidR="002202C2">
        <w:rPr>
          <w:rFonts w:ascii="Cambria" w:hAnsi="Cambria"/>
          <w:sz w:val="24"/>
          <w:szCs w:val="24"/>
        </w:rPr>
        <w:t xml:space="preserve"> рецептам</w:t>
      </w:r>
      <w:r w:rsidRPr="00273CBF">
        <w:rPr>
          <w:rFonts w:ascii="Cambria" w:hAnsi="Cambria"/>
          <w:sz w:val="24"/>
          <w:szCs w:val="24"/>
        </w:rPr>
        <w:t xml:space="preserve">. </w:t>
      </w:r>
      <w:r w:rsidR="004D24AC" w:rsidRPr="00273CBF">
        <w:rPr>
          <w:rFonts w:ascii="Cambria" w:hAnsi="Cambria"/>
          <w:sz w:val="24"/>
          <w:szCs w:val="24"/>
        </w:rPr>
        <w:t>При изготовлении используются только натуральные ингредиенты.</w:t>
      </w:r>
      <w:r w:rsidR="00273CBF">
        <w:rPr>
          <w:rFonts w:ascii="Cambria" w:hAnsi="Cambria"/>
          <w:sz w:val="24"/>
          <w:szCs w:val="24"/>
        </w:rPr>
        <w:t xml:space="preserve"> </w:t>
      </w:r>
      <w:r w:rsidR="002202C2">
        <w:rPr>
          <w:rFonts w:ascii="Cambria" w:hAnsi="Cambria"/>
          <w:sz w:val="24"/>
          <w:szCs w:val="24"/>
        </w:rPr>
        <w:t>Применяя</w:t>
      </w:r>
      <w:r w:rsidR="00273CBF">
        <w:rPr>
          <w:rFonts w:ascii="Cambria" w:hAnsi="Cambria"/>
          <w:sz w:val="24"/>
          <w:szCs w:val="24"/>
        </w:rPr>
        <w:t xml:space="preserve"> </w:t>
      </w:r>
      <w:r w:rsidR="00601AF4" w:rsidRPr="00273CBF">
        <w:rPr>
          <w:rFonts w:ascii="Cambria" w:hAnsi="Cambria"/>
          <w:sz w:val="24"/>
          <w:szCs w:val="24"/>
        </w:rPr>
        <w:t>древний опыт, мы разработали</w:t>
      </w:r>
      <w:r w:rsidR="00C63E40" w:rsidRPr="00273CBF">
        <w:rPr>
          <w:rFonts w:ascii="Cambria" w:hAnsi="Cambria"/>
          <w:sz w:val="24"/>
          <w:szCs w:val="24"/>
        </w:rPr>
        <w:t xml:space="preserve"> новые рецептуры </w:t>
      </w:r>
      <w:r w:rsidR="00601AF4" w:rsidRPr="00273CBF">
        <w:rPr>
          <w:rFonts w:ascii="Cambria" w:hAnsi="Cambria"/>
          <w:sz w:val="24"/>
          <w:szCs w:val="24"/>
        </w:rPr>
        <w:t>квашеной капусты</w:t>
      </w:r>
      <w:r w:rsidR="002202C2">
        <w:rPr>
          <w:rFonts w:ascii="Cambria" w:hAnsi="Cambria"/>
          <w:sz w:val="24"/>
          <w:szCs w:val="24"/>
        </w:rPr>
        <w:t>, для которых берем</w:t>
      </w:r>
      <w:r w:rsidR="0002718B" w:rsidRPr="00273CBF">
        <w:rPr>
          <w:rFonts w:ascii="Cambria" w:hAnsi="Cambria"/>
          <w:sz w:val="24"/>
          <w:szCs w:val="24"/>
        </w:rPr>
        <w:t xml:space="preserve"> только</w:t>
      </w:r>
      <w:r w:rsidR="00C63E40" w:rsidRPr="00273CBF">
        <w:rPr>
          <w:rFonts w:ascii="Cambria" w:hAnsi="Cambria"/>
          <w:sz w:val="24"/>
          <w:szCs w:val="24"/>
        </w:rPr>
        <w:t xml:space="preserve"> </w:t>
      </w:r>
      <w:r w:rsidR="00B50782">
        <w:rPr>
          <w:rFonts w:ascii="Cambria" w:hAnsi="Cambria"/>
          <w:sz w:val="24"/>
          <w:szCs w:val="24"/>
        </w:rPr>
        <w:t>специальные</w:t>
      </w:r>
      <w:r w:rsidR="00C63E40" w:rsidRPr="00273CBF">
        <w:rPr>
          <w:rFonts w:ascii="Cambria" w:hAnsi="Cambria"/>
          <w:sz w:val="24"/>
          <w:szCs w:val="24"/>
        </w:rPr>
        <w:t xml:space="preserve"> сорта</w:t>
      </w:r>
      <w:r w:rsidR="00601AF4" w:rsidRPr="00273CBF">
        <w:rPr>
          <w:rFonts w:ascii="Cambria" w:hAnsi="Cambria"/>
          <w:sz w:val="24"/>
          <w:szCs w:val="24"/>
        </w:rPr>
        <w:t xml:space="preserve"> овоща. Они </w:t>
      </w:r>
      <w:r w:rsidR="002202C2">
        <w:rPr>
          <w:rFonts w:ascii="Cambria" w:hAnsi="Cambria"/>
          <w:sz w:val="24"/>
          <w:szCs w:val="24"/>
        </w:rPr>
        <w:t xml:space="preserve">содержат </w:t>
      </w:r>
      <w:r w:rsidR="00601AF4" w:rsidRPr="00273CBF">
        <w:rPr>
          <w:rFonts w:ascii="Cambria" w:hAnsi="Cambria"/>
          <w:sz w:val="24"/>
          <w:szCs w:val="24"/>
        </w:rPr>
        <w:t xml:space="preserve">много сока и </w:t>
      </w:r>
      <w:r w:rsidR="00C63E40" w:rsidRPr="00273CBF">
        <w:rPr>
          <w:rFonts w:ascii="Cambria" w:hAnsi="Cambria"/>
          <w:sz w:val="24"/>
          <w:szCs w:val="24"/>
        </w:rPr>
        <w:t>ле</w:t>
      </w:r>
      <w:r w:rsidR="00601AF4" w:rsidRPr="00273CBF">
        <w:rPr>
          <w:rFonts w:ascii="Cambria" w:hAnsi="Cambria"/>
          <w:sz w:val="24"/>
          <w:szCs w:val="24"/>
        </w:rPr>
        <w:t xml:space="preserve">гко его выделяют. </w:t>
      </w:r>
      <w:r w:rsidR="00C63E40" w:rsidRPr="00273CBF">
        <w:rPr>
          <w:rFonts w:ascii="Cambria" w:hAnsi="Cambria"/>
          <w:sz w:val="24"/>
          <w:szCs w:val="24"/>
        </w:rPr>
        <w:t xml:space="preserve">При квашении </w:t>
      </w:r>
      <w:r w:rsidR="00601AF4" w:rsidRPr="00273CBF">
        <w:rPr>
          <w:rFonts w:ascii="Cambria" w:hAnsi="Cambria"/>
          <w:sz w:val="24"/>
          <w:szCs w:val="24"/>
        </w:rPr>
        <w:t xml:space="preserve">получается </w:t>
      </w:r>
      <w:r w:rsidR="0002718B" w:rsidRPr="00273CBF">
        <w:rPr>
          <w:rFonts w:ascii="Cambria" w:hAnsi="Cambria"/>
          <w:sz w:val="24"/>
          <w:szCs w:val="24"/>
        </w:rPr>
        <w:t xml:space="preserve">рассол, </w:t>
      </w:r>
      <w:r w:rsidR="002202C2">
        <w:rPr>
          <w:rFonts w:ascii="Cambria" w:hAnsi="Cambria"/>
          <w:sz w:val="24"/>
          <w:szCs w:val="24"/>
        </w:rPr>
        <w:t>в котором</w:t>
      </w:r>
      <w:r w:rsidR="00601AF4" w:rsidRPr="00273CBF">
        <w:rPr>
          <w:rFonts w:ascii="Cambria" w:hAnsi="Cambria"/>
          <w:sz w:val="24"/>
          <w:szCs w:val="24"/>
        </w:rPr>
        <w:t xml:space="preserve"> много </w:t>
      </w:r>
      <w:r w:rsidR="00C63E40" w:rsidRPr="00273CBF">
        <w:rPr>
          <w:rFonts w:ascii="Cambria" w:hAnsi="Cambria"/>
          <w:sz w:val="24"/>
          <w:szCs w:val="24"/>
        </w:rPr>
        <w:t>минеральных и биологически</w:t>
      </w:r>
      <w:r w:rsidR="00005044">
        <w:rPr>
          <w:rFonts w:ascii="Cambria" w:hAnsi="Cambria"/>
          <w:sz w:val="24"/>
          <w:szCs w:val="24"/>
        </w:rPr>
        <w:t xml:space="preserve"> </w:t>
      </w:r>
      <w:r w:rsidR="00C63E40" w:rsidRPr="00273CBF">
        <w:rPr>
          <w:rFonts w:ascii="Cambria" w:hAnsi="Cambria"/>
          <w:sz w:val="24"/>
          <w:szCs w:val="24"/>
        </w:rPr>
        <w:t>активных веществ</w:t>
      </w:r>
      <w:r w:rsidR="00070BB3">
        <w:rPr>
          <w:rFonts w:ascii="Cambria" w:hAnsi="Cambria"/>
          <w:sz w:val="24"/>
          <w:szCs w:val="24"/>
        </w:rPr>
        <w:t xml:space="preserve"> (особенно витамина С)</w:t>
      </w:r>
      <w:r w:rsidR="00C63E40" w:rsidRPr="00273CBF">
        <w:rPr>
          <w:rFonts w:ascii="Cambria" w:hAnsi="Cambria"/>
          <w:sz w:val="24"/>
          <w:szCs w:val="24"/>
        </w:rPr>
        <w:t>.</w:t>
      </w:r>
      <w:r w:rsidR="007C4424" w:rsidRPr="00273CBF">
        <w:rPr>
          <w:rFonts w:ascii="Cambria" w:hAnsi="Cambria"/>
          <w:sz w:val="24"/>
          <w:szCs w:val="24"/>
        </w:rPr>
        <w:t xml:space="preserve"> </w:t>
      </w:r>
      <w:r w:rsidR="00005044">
        <w:rPr>
          <w:rFonts w:ascii="Cambria" w:hAnsi="Cambria"/>
          <w:sz w:val="24"/>
          <w:szCs w:val="24"/>
        </w:rPr>
        <w:t>Большим спросом пользуется</w:t>
      </w:r>
      <w:r w:rsidR="007C4424" w:rsidRPr="00273CBF">
        <w:rPr>
          <w:rFonts w:ascii="Cambria" w:hAnsi="Cambria"/>
          <w:sz w:val="24"/>
          <w:szCs w:val="24"/>
        </w:rPr>
        <w:t xml:space="preserve"> капуста всех видов: квашенная </w:t>
      </w:r>
      <w:r w:rsidR="00070BB3">
        <w:rPr>
          <w:rFonts w:ascii="Cambria" w:hAnsi="Cambria"/>
          <w:sz w:val="24"/>
          <w:szCs w:val="24"/>
        </w:rPr>
        <w:t>по-деревенски</w:t>
      </w:r>
      <w:r w:rsidR="007C4424" w:rsidRPr="00273CBF">
        <w:rPr>
          <w:rFonts w:ascii="Cambria" w:hAnsi="Cambria"/>
          <w:sz w:val="24"/>
          <w:szCs w:val="24"/>
        </w:rPr>
        <w:t>, кислая для щей, маринованная со свеклой и морковью.</w:t>
      </w:r>
      <w:r w:rsidR="00070BB3" w:rsidRPr="00070BB3">
        <w:rPr>
          <w:rFonts w:ascii="Cambria" w:hAnsi="Cambria"/>
          <w:sz w:val="24"/>
          <w:szCs w:val="24"/>
        </w:rPr>
        <w:t xml:space="preserve"> В 2016 году наша капуста квашеная с морковью ГОСТ стала победителем передачи «Контрольная закупка»!</w:t>
      </w:r>
    </w:p>
    <w:p w:rsidR="00234BFF" w:rsidRPr="00273CBF" w:rsidRDefault="00FF79A1" w:rsidP="008B6CD2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273CBF">
        <w:rPr>
          <w:rFonts w:ascii="Cambria" w:hAnsi="Cambria"/>
          <w:sz w:val="24"/>
          <w:szCs w:val="24"/>
        </w:rPr>
        <w:lastRenderedPageBreak/>
        <w:t>Рассол для</w:t>
      </w:r>
      <w:r w:rsidR="00601AF4" w:rsidRPr="00273CBF">
        <w:rPr>
          <w:rFonts w:ascii="Cambria" w:hAnsi="Cambria"/>
          <w:sz w:val="24"/>
          <w:szCs w:val="24"/>
        </w:rPr>
        <w:t xml:space="preserve"> засолки других овощей (томатов, огурцов, моркови, свеклы, </w:t>
      </w:r>
      <w:r w:rsidRPr="00273CBF">
        <w:rPr>
          <w:rFonts w:ascii="Cambria" w:hAnsi="Cambria"/>
          <w:sz w:val="24"/>
          <w:szCs w:val="24"/>
        </w:rPr>
        <w:t>грибов</w:t>
      </w:r>
      <w:r w:rsidR="00601AF4" w:rsidRPr="00273CBF">
        <w:rPr>
          <w:rFonts w:ascii="Cambria" w:hAnsi="Cambria"/>
          <w:sz w:val="24"/>
          <w:szCs w:val="24"/>
        </w:rPr>
        <w:t>) готовим</w:t>
      </w:r>
      <w:r w:rsidR="00005044">
        <w:rPr>
          <w:rFonts w:ascii="Cambria" w:hAnsi="Cambria"/>
          <w:sz w:val="24"/>
          <w:szCs w:val="24"/>
        </w:rPr>
        <w:t xml:space="preserve"> </w:t>
      </w:r>
      <w:r w:rsidR="00601AF4" w:rsidRPr="00273CBF">
        <w:rPr>
          <w:rFonts w:ascii="Cambria" w:hAnsi="Cambria"/>
          <w:sz w:val="24"/>
          <w:szCs w:val="24"/>
        </w:rPr>
        <w:t xml:space="preserve">только </w:t>
      </w:r>
      <w:r w:rsidR="00005044">
        <w:rPr>
          <w:rFonts w:ascii="Cambria" w:hAnsi="Cambria"/>
          <w:sz w:val="24"/>
          <w:szCs w:val="24"/>
        </w:rPr>
        <w:t>на</w:t>
      </w:r>
      <w:r w:rsidRPr="00273CBF">
        <w:rPr>
          <w:rFonts w:ascii="Cambria" w:hAnsi="Cambria"/>
          <w:sz w:val="24"/>
          <w:szCs w:val="24"/>
        </w:rPr>
        <w:t xml:space="preserve"> чистой вод</w:t>
      </w:r>
      <w:r w:rsidR="00005044">
        <w:rPr>
          <w:rFonts w:ascii="Cambria" w:hAnsi="Cambria"/>
          <w:sz w:val="24"/>
          <w:szCs w:val="24"/>
        </w:rPr>
        <w:t>е</w:t>
      </w:r>
      <w:r w:rsidR="008B6CD2" w:rsidRPr="00273CBF">
        <w:rPr>
          <w:rFonts w:ascii="Cambria" w:hAnsi="Cambria"/>
          <w:sz w:val="24"/>
          <w:szCs w:val="24"/>
        </w:rPr>
        <w:t>. В маринад добавля</w:t>
      </w:r>
      <w:r w:rsidR="00601AF4" w:rsidRPr="00273CBF">
        <w:rPr>
          <w:rFonts w:ascii="Cambria" w:hAnsi="Cambria"/>
          <w:sz w:val="24"/>
          <w:szCs w:val="24"/>
        </w:rPr>
        <w:t xml:space="preserve">ем </w:t>
      </w:r>
      <w:r w:rsidR="00070BB3">
        <w:rPr>
          <w:rFonts w:ascii="Cambria" w:hAnsi="Cambria"/>
          <w:sz w:val="24"/>
          <w:szCs w:val="24"/>
        </w:rPr>
        <w:t xml:space="preserve">перец, </w:t>
      </w:r>
      <w:r w:rsidR="008B6CD2" w:rsidRPr="00273CBF">
        <w:rPr>
          <w:rFonts w:ascii="Cambria" w:hAnsi="Cambria"/>
          <w:sz w:val="24"/>
          <w:szCs w:val="24"/>
        </w:rPr>
        <w:t>петрушку</w:t>
      </w:r>
      <w:r w:rsidR="00601AF4" w:rsidRPr="00273CBF">
        <w:rPr>
          <w:rFonts w:ascii="Cambria" w:hAnsi="Cambria"/>
          <w:sz w:val="24"/>
          <w:szCs w:val="24"/>
        </w:rPr>
        <w:t>,</w:t>
      </w:r>
      <w:r w:rsidR="008B6CD2" w:rsidRPr="00273CBF">
        <w:rPr>
          <w:rFonts w:ascii="Cambria" w:hAnsi="Cambria"/>
          <w:sz w:val="24"/>
          <w:szCs w:val="24"/>
        </w:rPr>
        <w:t xml:space="preserve"> </w:t>
      </w:r>
      <w:r w:rsidR="00070BB3">
        <w:rPr>
          <w:rFonts w:ascii="Cambria" w:hAnsi="Cambria"/>
          <w:sz w:val="24"/>
          <w:szCs w:val="24"/>
        </w:rPr>
        <w:t>укроп, гвоздику</w:t>
      </w:r>
      <w:r w:rsidR="008B6CD2" w:rsidRPr="00273CBF">
        <w:rPr>
          <w:rFonts w:ascii="Cambria" w:hAnsi="Cambria"/>
          <w:sz w:val="24"/>
          <w:szCs w:val="24"/>
        </w:rPr>
        <w:t>, листья</w:t>
      </w:r>
      <w:r w:rsidR="00601AF4" w:rsidRPr="00273CBF">
        <w:rPr>
          <w:rFonts w:ascii="Cambria" w:hAnsi="Cambria"/>
          <w:sz w:val="24"/>
          <w:szCs w:val="24"/>
        </w:rPr>
        <w:t xml:space="preserve"> хрена, черной смородины</w:t>
      </w:r>
      <w:r w:rsidR="00070BB3">
        <w:rPr>
          <w:rFonts w:ascii="Cambria" w:hAnsi="Cambria"/>
          <w:sz w:val="24"/>
          <w:szCs w:val="24"/>
        </w:rPr>
        <w:t xml:space="preserve"> и дуба</w:t>
      </w:r>
      <w:r w:rsidR="00601AF4" w:rsidRPr="00273CBF">
        <w:rPr>
          <w:rFonts w:ascii="Cambria" w:hAnsi="Cambria"/>
          <w:sz w:val="24"/>
          <w:szCs w:val="24"/>
        </w:rPr>
        <w:t>.</w:t>
      </w:r>
      <w:r w:rsidR="00005044">
        <w:rPr>
          <w:rFonts w:ascii="Cambria" w:hAnsi="Cambria"/>
          <w:sz w:val="24"/>
          <w:szCs w:val="24"/>
        </w:rPr>
        <w:t xml:space="preserve"> </w:t>
      </w:r>
      <w:r w:rsidR="007F2DED" w:rsidRPr="00273CBF">
        <w:rPr>
          <w:rFonts w:ascii="Cambria" w:hAnsi="Cambria"/>
          <w:sz w:val="24"/>
          <w:szCs w:val="24"/>
        </w:rPr>
        <w:t xml:space="preserve">Специально разработанный </w:t>
      </w:r>
      <w:r w:rsidR="00B042FE" w:rsidRPr="00273CBF">
        <w:rPr>
          <w:rFonts w:ascii="Cambria" w:hAnsi="Cambria"/>
          <w:sz w:val="24"/>
          <w:szCs w:val="24"/>
        </w:rPr>
        <w:t xml:space="preserve">рецепт маринада </w:t>
      </w:r>
      <w:r w:rsidR="007F2DED" w:rsidRPr="00273CBF">
        <w:rPr>
          <w:rFonts w:ascii="Cambria" w:hAnsi="Cambria"/>
          <w:sz w:val="24"/>
          <w:szCs w:val="24"/>
        </w:rPr>
        <w:t xml:space="preserve">для овощей </w:t>
      </w:r>
      <w:r w:rsidR="00B042FE" w:rsidRPr="00273CBF">
        <w:rPr>
          <w:rFonts w:ascii="Cambria" w:hAnsi="Cambria"/>
          <w:sz w:val="24"/>
          <w:szCs w:val="24"/>
        </w:rPr>
        <w:t>отличает</w:t>
      </w:r>
      <w:r w:rsidR="007F2DED" w:rsidRPr="00273CBF">
        <w:rPr>
          <w:rFonts w:ascii="Cambria" w:hAnsi="Cambria"/>
          <w:sz w:val="24"/>
          <w:szCs w:val="24"/>
        </w:rPr>
        <w:t>ся</w:t>
      </w:r>
      <w:r w:rsidR="00005044">
        <w:rPr>
          <w:rFonts w:ascii="Cambria" w:hAnsi="Cambria"/>
          <w:sz w:val="24"/>
          <w:szCs w:val="24"/>
        </w:rPr>
        <w:t xml:space="preserve"> </w:t>
      </w:r>
      <w:r w:rsidR="007F2DED" w:rsidRPr="00273CBF">
        <w:rPr>
          <w:rFonts w:ascii="Cambria" w:hAnsi="Cambria"/>
          <w:sz w:val="24"/>
          <w:szCs w:val="24"/>
        </w:rPr>
        <w:t xml:space="preserve">особым пикантным </w:t>
      </w:r>
      <w:r w:rsidR="00B042FE" w:rsidRPr="00273CBF">
        <w:rPr>
          <w:rFonts w:ascii="Cambria" w:hAnsi="Cambria"/>
          <w:sz w:val="24"/>
          <w:szCs w:val="24"/>
        </w:rPr>
        <w:t>нежным вкусом.</w:t>
      </w:r>
    </w:p>
    <w:p w:rsidR="004D24AC" w:rsidRPr="00273CBF" w:rsidRDefault="0002718B" w:rsidP="008B6CD2">
      <w:pPr>
        <w:pStyle w:val="2"/>
        <w:ind w:firstLine="708"/>
        <w:rPr>
          <w:rFonts w:ascii="Cambria" w:hAnsi="Cambria"/>
          <w:color w:val="auto"/>
          <w:sz w:val="24"/>
          <w:szCs w:val="24"/>
        </w:rPr>
      </w:pPr>
      <w:r w:rsidRPr="00273CBF">
        <w:rPr>
          <w:rFonts w:ascii="Cambria" w:hAnsi="Cambria"/>
          <w:color w:val="auto"/>
          <w:sz w:val="24"/>
          <w:szCs w:val="24"/>
        </w:rPr>
        <w:t>Упаковка</w:t>
      </w:r>
    </w:p>
    <w:p w:rsidR="00C771A6" w:rsidRPr="00273CBF" w:rsidRDefault="00094C10" w:rsidP="008B6CD2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094C10">
        <w:rPr>
          <w:rFonts w:ascii="Cambria" w:hAnsi="Cambria"/>
          <w:sz w:val="24"/>
          <w:szCs w:val="24"/>
        </w:rPr>
        <w:t>Наш</w:t>
      </w:r>
      <w:r>
        <w:rPr>
          <w:rFonts w:ascii="Cambria" w:hAnsi="Cambria"/>
          <w:sz w:val="24"/>
          <w:szCs w:val="24"/>
        </w:rPr>
        <w:t>и соленья</w:t>
      </w:r>
      <w:r w:rsidRPr="00094C10">
        <w:rPr>
          <w:rFonts w:ascii="Cambria" w:hAnsi="Cambria"/>
          <w:sz w:val="24"/>
          <w:szCs w:val="24"/>
        </w:rPr>
        <w:t xml:space="preserve"> отлича</w:t>
      </w:r>
      <w:r>
        <w:rPr>
          <w:rFonts w:ascii="Cambria" w:hAnsi="Cambria"/>
          <w:sz w:val="24"/>
          <w:szCs w:val="24"/>
        </w:rPr>
        <w:t>ю</w:t>
      </w:r>
      <w:r w:rsidRPr="00094C10">
        <w:rPr>
          <w:rFonts w:ascii="Cambria" w:hAnsi="Cambria"/>
          <w:sz w:val="24"/>
          <w:szCs w:val="24"/>
        </w:rPr>
        <w:t>тся превосходным вкусом</w:t>
      </w:r>
      <w:r>
        <w:rPr>
          <w:rFonts w:ascii="Cambria" w:hAnsi="Cambria"/>
          <w:sz w:val="24"/>
          <w:szCs w:val="24"/>
        </w:rPr>
        <w:t xml:space="preserve"> и надежно</w:t>
      </w:r>
      <w:r w:rsidR="009A3773">
        <w:rPr>
          <w:rFonts w:ascii="Cambria" w:hAnsi="Cambria"/>
          <w:sz w:val="24"/>
          <w:szCs w:val="24"/>
        </w:rPr>
        <w:t xml:space="preserve"> упа</w:t>
      </w:r>
      <w:r w:rsidRPr="00094C10">
        <w:rPr>
          <w:rFonts w:ascii="Cambria" w:hAnsi="Cambria"/>
          <w:sz w:val="24"/>
          <w:szCs w:val="24"/>
        </w:rPr>
        <w:t>ко</w:t>
      </w:r>
      <w:r>
        <w:rPr>
          <w:rFonts w:ascii="Cambria" w:hAnsi="Cambria"/>
          <w:sz w:val="24"/>
          <w:szCs w:val="24"/>
        </w:rPr>
        <w:t>ваны</w:t>
      </w:r>
      <w:r w:rsidR="004D24AC" w:rsidRPr="00273CBF">
        <w:rPr>
          <w:rFonts w:ascii="Cambria" w:hAnsi="Cambria"/>
          <w:sz w:val="24"/>
          <w:szCs w:val="24"/>
        </w:rPr>
        <w:t xml:space="preserve">. </w:t>
      </w:r>
      <w:r w:rsidR="00E17D8D" w:rsidRPr="00273CBF">
        <w:rPr>
          <w:rFonts w:ascii="Cambria" w:hAnsi="Cambria"/>
          <w:sz w:val="24"/>
          <w:szCs w:val="24"/>
        </w:rPr>
        <w:t>Как нам это удается</w:t>
      </w:r>
      <w:r>
        <w:rPr>
          <w:rFonts w:ascii="Cambria" w:hAnsi="Cambria"/>
          <w:sz w:val="24"/>
          <w:szCs w:val="24"/>
        </w:rPr>
        <w:t>?</w:t>
      </w:r>
      <w:r w:rsidR="007C4424" w:rsidRPr="00273CBF">
        <w:rPr>
          <w:rFonts w:ascii="Cambria" w:hAnsi="Cambria"/>
          <w:b/>
          <w:sz w:val="24"/>
          <w:szCs w:val="24"/>
        </w:rPr>
        <w:t xml:space="preserve"> </w:t>
      </w:r>
      <w:r w:rsidRPr="00094C10">
        <w:rPr>
          <w:rFonts w:ascii="Cambria" w:hAnsi="Cambria"/>
          <w:b/>
          <w:sz w:val="24"/>
          <w:szCs w:val="24"/>
        </w:rPr>
        <w:t xml:space="preserve">МЫ ПОСТОЯННО КОНТРОЛИРУЕМ КАЧЕСТВО СЫРЬЯ, УПАКОВКУ И ДОСТАВКУ ‒ ВЕСЬ ПРОЦЕСС ПРОИЗВОДСТВА, </w:t>
      </w:r>
      <w:r>
        <w:rPr>
          <w:rFonts w:ascii="Cambria" w:hAnsi="Cambria"/>
          <w:b/>
          <w:sz w:val="24"/>
          <w:szCs w:val="24"/>
        </w:rPr>
        <w:t xml:space="preserve">ОТ </w:t>
      </w:r>
      <w:r w:rsidR="00070BB3">
        <w:rPr>
          <w:rFonts w:ascii="Cambria" w:hAnsi="Cambria"/>
          <w:b/>
          <w:sz w:val="24"/>
          <w:szCs w:val="24"/>
        </w:rPr>
        <w:t>ПОЛЯ</w:t>
      </w:r>
      <w:r>
        <w:rPr>
          <w:rFonts w:ascii="Cambria" w:hAnsi="Cambria"/>
          <w:b/>
          <w:sz w:val="24"/>
          <w:szCs w:val="24"/>
        </w:rPr>
        <w:t xml:space="preserve"> ДО ПРИЛАВКА</w:t>
      </w:r>
      <w:r w:rsidR="007C4424" w:rsidRPr="00273CBF">
        <w:rPr>
          <w:rFonts w:ascii="Cambria" w:hAnsi="Cambria"/>
          <w:b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Продукты расфасовы</w:t>
      </w:r>
      <w:r w:rsidR="00501E50">
        <w:rPr>
          <w:rFonts w:ascii="Cambria" w:hAnsi="Cambria"/>
          <w:sz w:val="24"/>
          <w:szCs w:val="24"/>
        </w:rPr>
        <w:t>ваем как в удобные</w:t>
      </w:r>
      <w:r w:rsidR="0002718B" w:rsidRPr="00273CBF">
        <w:rPr>
          <w:rFonts w:ascii="Cambria" w:hAnsi="Cambria"/>
          <w:sz w:val="24"/>
          <w:szCs w:val="24"/>
        </w:rPr>
        <w:t xml:space="preserve"> небольш</w:t>
      </w:r>
      <w:r w:rsidR="00501E50">
        <w:rPr>
          <w:rFonts w:ascii="Cambria" w:hAnsi="Cambria"/>
          <w:sz w:val="24"/>
          <w:szCs w:val="24"/>
        </w:rPr>
        <w:t>ие</w:t>
      </w:r>
      <w:r w:rsidR="00FF79A1" w:rsidRPr="00273CBF">
        <w:rPr>
          <w:rFonts w:ascii="Cambria" w:hAnsi="Cambria"/>
          <w:sz w:val="24"/>
          <w:szCs w:val="24"/>
        </w:rPr>
        <w:t xml:space="preserve"> пищев</w:t>
      </w:r>
      <w:r w:rsidR="00501E50">
        <w:rPr>
          <w:rFonts w:ascii="Cambria" w:hAnsi="Cambria"/>
          <w:sz w:val="24"/>
          <w:szCs w:val="24"/>
        </w:rPr>
        <w:t>ые</w:t>
      </w:r>
      <w:r w:rsidR="00FF79A1" w:rsidRPr="00273CBF">
        <w:rPr>
          <w:rFonts w:ascii="Cambria" w:hAnsi="Cambria"/>
          <w:sz w:val="24"/>
          <w:szCs w:val="24"/>
        </w:rPr>
        <w:t xml:space="preserve"> </w:t>
      </w:r>
      <w:r w:rsidR="00501E50">
        <w:rPr>
          <w:rFonts w:ascii="Cambria" w:hAnsi="Cambria"/>
          <w:sz w:val="24"/>
          <w:szCs w:val="24"/>
        </w:rPr>
        <w:t>банки</w:t>
      </w:r>
      <w:r w:rsidR="0002718B" w:rsidRPr="00273CBF">
        <w:rPr>
          <w:rFonts w:ascii="Cambria" w:hAnsi="Cambria"/>
          <w:sz w:val="24"/>
          <w:szCs w:val="24"/>
        </w:rPr>
        <w:t xml:space="preserve"> </w:t>
      </w:r>
      <w:r w:rsidR="00FF79A1" w:rsidRPr="00273CBF">
        <w:rPr>
          <w:rFonts w:ascii="Cambria" w:hAnsi="Cambria"/>
          <w:sz w:val="24"/>
          <w:szCs w:val="24"/>
        </w:rPr>
        <w:t xml:space="preserve">из пластика </w:t>
      </w:r>
      <w:r w:rsidR="0012099C">
        <w:rPr>
          <w:rFonts w:ascii="Cambria" w:hAnsi="Cambria"/>
          <w:sz w:val="24"/>
          <w:szCs w:val="24"/>
        </w:rPr>
        <w:t>объе</w:t>
      </w:r>
      <w:r w:rsidR="007C4424" w:rsidRPr="00273CBF">
        <w:rPr>
          <w:rFonts w:ascii="Cambria" w:hAnsi="Cambria"/>
          <w:sz w:val="24"/>
          <w:szCs w:val="24"/>
        </w:rPr>
        <w:t xml:space="preserve">мом </w:t>
      </w:r>
      <w:r w:rsidR="002B0240" w:rsidRPr="00273CBF">
        <w:rPr>
          <w:rFonts w:ascii="Cambria" w:hAnsi="Cambria"/>
          <w:sz w:val="24"/>
          <w:szCs w:val="24"/>
        </w:rPr>
        <w:t>500, 700</w:t>
      </w:r>
      <w:r w:rsidR="0002718B" w:rsidRPr="00273CBF">
        <w:rPr>
          <w:rFonts w:ascii="Cambria" w:hAnsi="Cambria"/>
          <w:sz w:val="24"/>
          <w:szCs w:val="24"/>
        </w:rPr>
        <w:t>,</w:t>
      </w:r>
      <w:r w:rsidR="00501E50">
        <w:rPr>
          <w:rFonts w:ascii="Cambria" w:hAnsi="Cambria"/>
          <w:sz w:val="24"/>
          <w:szCs w:val="24"/>
        </w:rPr>
        <w:t xml:space="preserve"> 900 г и </w:t>
      </w:r>
      <w:r w:rsidR="0002718B" w:rsidRPr="00273CBF">
        <w:rPr>
          <w:rFonts w:ascii="Cambria" w:hAnsi="Cambria"/>
          <w:sz w:val="24"/>
          <w:szCs w:val="24"/>
        </w:rPr>
        <w:t>вакуумны</w:t>
      </w:r>
      <w:r w:rsidR="00501E50">
        <w:rPr>
          <w:rFonts w:ascii="Cambria" w:hAnsi="Cambria"/>
          <w:sz w:val="24"/>
          <w:szCs w:val="24"/>
        </w:rPr>
        <w:t>е</w:t>
      </w:r>
      <w:r w:rsidR="0002718B" w:rsidRPr="00273CBF">
        <w:rPr>
          <w:rFonts w:ascii="Cambria" w:hAnsi="Cambria"/>
          <w:sz w:val="24"/>
          <w:szCs w:val="24"/>
        </w:rPr>
        <w:t xml:space="preserve"> упаковк</w:t>
      </w:r>
      <w:r w:rsidR="00501E50">
        <w:rPr>
          <w:rFonts w:ascii="Cambria" w:hAnsi="Cambria"/>
          <w:sz w:val="24"/>
          <w:szCs w:val="24"/>
        </w:rPr>
        <w:t>и</w:t>
      </w:r>
      <w:r w:rsidR="0002718B" w:rsidRPr="00273CBF">
        <w:rPr>
          <w:rFonts w:ascii="Cambria" w:hAnsi="Cambria"/>
          <w:sz w:val="24"/>
          <w:szCs w:val="24"/>
        </w:rPr>
        <w:t xml:space="preserve"> по 100, 200 и больше грамм</w:t>
      </w:r>
      <w:r w:rsidR="00501E50">
        <w:rPr>
          <w:rFonts w:ascii="Cambria" w:hAnsi="Cambria"/>
          <w:sz w:val="24"/>
          <w:szCs w:val="24"/>
        </w:rPr>
        <w:t xml:space="preserve">ов, так и в </w:t>
      </w:r>
      <w:r w:rsidR="00501E50" w:rsidRPr="00501E50">
        <w:rPr>
          <w:rFonts w:ascii="Cambria" w:hAnsi="Cambria"/>
          <w:sz w:val="24"/>
          <w:szCs w:val="24"/>
        </w:rPr>
        <w:t>деревянны</w:t>
      </w:r>
      <w:r w:rsidR="00501E50">
        <w:rPr>
          <w:rFonts w:ascii="Cambria" w:hAnsi="Cambria"/>
          <w:sz w:val="24"/>
          <w:szCs w:val="24"/>
        </w:rPr>
        <w:t>е</w:t>
      </w:r>
      <w:r w:rsidR="00501E50" w:rsidRPr="00501E50">
        <w:rPr>
          <w:rFonts w:ascii="Cambria" w:hAnsi="Cambria"/>
          <w:sz w:val="24"/>
          <w:szCs w:val="24"/>
        </w:rPr>
        <w:t xml:space="preserve"> </w:t>
      </w:r>
      <w:r w:rsidR="00501E50">
        <w:rPr>
          <w:rFonts w:ascii="Cambria" w:hAnsi="Cambria"/>
          <w:sz w:val="24"/>
          <w:szCs w:val="24"/>
        </w:rPr>
        <w:t>бочки</w:t>
      </w:r>
      <w:r w:rsidR="0002718B" w:rsidRPr="00273CBF">
        <w:rPr>
          <w:rFonts w:ascii="Cambria" w:hAnsi="Cambria"/>
          <w:sz w:val="24"/>
          <w:szCs w:val="24"/>
        </w:rPr>
        <w:t xml:space="preserve">. </w:t>
      </w:r>
      <w:r w:rsidR="00FF79A1" w:rsidRPr="00273CBF">
        <w:rPr>
          <w:rFonts w:ascii="Cambria" w:hAnsi="Cambria"/>
          <w:sz w:val="24"/>
          <w:szCs w:val="24"/>
        </w:rPr>
        <w:t xml:space="preserve">Деревянные бочки, которые мы </w:t>
      </w:r>
      <w:r w:rsidR="00886094" w:rsidRPr="00273CBF">
        <w:rPr>
          <w:rFonts w:ascii="Cambria" w:hAnsi="Cambria"/>
          <w:sz w:val="24"/>
          <w:szCs w:val="24"/>
        </w:rPr>
        <w:t>используем</w:t>
      </w:r>
      <w:r w:rsidR="00501E50">
        <w:rPr>
          <w:rFonts w:ascii="Cambria" w:hAnsi="Cambria"/>
          <w:sz w:val="24"/>
          <w:szCs w:val="24"/>
        </w:rPr>
        <w:t>, ‒</w:t>
      </w:r>
      <w:r w:rsidR="00FF79A1" w:rsidRPr="00273CBF">
        <w:rPr>
          <w:rFonts w:ascii="Cambria" w:hAnsi="Cambria"/>
          <w:sz w:val="24"/>
          <w:szCs w:val="24"/>
        </w:rPr>
        <w:t xml:space="preserve"> это не только дань традициям наших предков, </w:t>
      </w:r>
      <w:r w:rsidR="009A3773">
        <w:rPr>
          <w:rFonts w:ascii="Cambria" w:hAnsi="Cambria"/>
          <w:sz w:val="24"/>
          <w:szCs w:val="24"/>
        </w:rPr>
        <w:t>в них наша продукция получается особенно вкусной</w:t>
      </w:r>
      <w:r w:rsidR="00FF79A1" w:rsidRPr="00273CBF">
        <w:rPr>
          <w:rFonts w:ascii="Cambria" w:hAnsi="Cambria"/>
          <w:sz w:val="24"/>
          <w:szCs w:val="24"/>
        </w:rPr>
        <w:t xml:space="preserve">. </w:t>
      </w:r>
    </w:p>
    <w:p w:rsidR="004E6502" w:rsidRPr="00273CBF" w:rsidRDefault="0002718B" w:rsidP="008B6CD2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273CBF">
        <w:rPr>
          <w:rFonts w:ascii="Cambria" w:hAnsi="Cambria"/>
          <w:sz w:val="24"/>
          <w:szCs w:val="24"/>
        </w:rPr>
        <w:t>Мы используем</w:t>
      </w:r>
      <w:r w:rsidR="007C4424" w:rsidRPr="00273CBF">
        <w:rPr>
          <w:rFonts w:ascii="Cambria" w:hAnsi="Cambria"/>
          <w:sz w:val="24"/>
          <w:szCs w:val="24"/>
        </w:rPr>
        <w:t xml:space="preserve"> также </w:t>
      </w:r>
      <w:r w:rsidRPr="00273CBF">
        <w:rPr>
          <w:rFonts w:ascii="Cambria" w:hAnsi="Cambria"/>
          <w:sz w:val="24"/>
          <w:szCs w:val="24"/>
        </w:rPr>
        <w:t xml:space="preserve"> полуавтоматическое фасовочное оборудование для фасовки и </w:t>
      </w:r>
      <w:r w:rsidR="009A3773">
        <w:rPr>
          <w:rFonts w:ascii="Cambria" w:hAnsi="Cambria"/>
          <w:sz w:val="24"/>
          <w:szCs w:val="24"/>
        </w:rPr>
        <w:t>развешивания</w:t>
      </w:r>
      <w:r w:rsidR="004D24AC" w:rsidRPr="00273CBF">
        <w:rPr>
          <w:rFonts w:ascii="Cambria" w:hAnsi="Cambria"/>
          <w:sz w:val="24"/>
          <w:szCs w:val="24"/>
        </w:rPr>
        <w:t xml:space="preserve"> продуктов</w:t>
      </w:r>
      <w:r w:rsidRPr="00273CBF">
        <w:rPr>
          <w:rFonts w:ascii="Cambria" w:hAnsi="Cambria"/>
          <w:sz w:val="24"/>
          <w:szCs w:val="24"/>
        </w:rPr>
        <w:t>.</w:t>
      </w:r>
      <w:r w:rsidR="002B0240" w:rsidRPr="00273CBF">
        <w:rPr>
          <w:rFonts w:ascii="Cambria" w:hAnsi="Cambria"/>
          <w:sz w:val="24"/>
          <w:szCs w:val="24"/>
        </w:rPr>
        <w:t xml:space="preserve"> Каждая упаковка маркируется в соответствии с  техническим регламентом Таможенного союза «О безопасности упаковки». Технологи </w:t>
      </w:r>
      <w:r w:rsidR="009A3773">
        <w:rPr>
          <w:rFonts w:ascii="Cambria" w:hAnsi="Cambria"/>
          <w:sz w:val="24"/>
          <w:szCs w:val="24"/>
        </w:rPr>
        <w:t>дегустируют продукцию</w:t>
      </w:r>
      <w:r w:rsidR="007F2DED" w:rsidRPr="00273CBF">
        <w:rPr>
          <w:rFonts w:ascii="Cambria" w:hAnsi="Cambria"/>
          <w:sz w:val="24"/>
          <w:szCs w:val="24"/>
        </w:rPr>
        <w:t xml:space="preserve"> </w:t>
      </w:r>
      <w:r w:rsidR="007C4424" w:rsidRPr="00273CBF">
        <w:rPr>
          <w:rFonts w:ascii="Cambria" w:hAnsi="Cambria"/>
          <w:sz w:val="24"/>
          <w:szCs w:val="24"/>
        </w:rPr>
        <w:t xml:space="preserve">и </w:t>
      </w:r>
      <w:r w:rsidR="009A3773">
        <w:rPr>
          <w:rFonts w:ascii="Cambria" w:hAnsi="Cambria"/>
          <w:sz w:val="24"/>
          <w:szCs w:val="24"/>
        </w:rPr>
        <w:t>проверяют ее качество</w:t>
      </w:r>
      <w:r w:rsidR="007C4424" w:rsidRPr="00273CBF">
        <w:rPr>
          <w:rFonts w:ascii="Cambria" w:hAnsi="Cambria"/>
          <w:sz w:val="24"/>
          <w:szCs w:val="24"/>
        </w:rPr>
        <w:t xml:space="preserve">. </w:t>
      </w:r>
    </w:p>
    <w:p w:rsidR="00DF4A40" w:rsidRPr="00273CBF" w:rsidRDefault="00C771A6" w:rsidP="008B6CD2">
      <w:pPr>
        <w:pStyle w:val="2"/>
        <w:ind w:firstLine="708"/>
        <w:rPr>
          <w:rFonts w:ascii="Cambria" w:hAnsi="Cambria"/>
          <w:color w:val="auto"/>
          <w:sz w:val="24"/>
          <w:szCs w:val="24"/>
        </w:rPr>
      </w:pPr>
      <w:r w:rsidRPr="00273CBF">
        <w:rPr>
          <w:rFonts w:ascii="Cambria" w:hAnsi="Cambria"/>
          <w:color w:val="auto"/>
          <w:sz w:val="24"/>
          <w:szCs w:val="24"/>
        </w:rPr>
        <w:t>Доставка</w:t>
      </w:r>
    </w:p>
    <w:p w:rsidR="00F26033" w:rsidRPr="00273CBF" w:rsidRDefault="007C4424" w:rsidP="008B6CD2">
      <w:pPr>
        <w:spacing w:after="0"/>
        <w:jc w:val="both"/>
        <w:rPr>
          <w:rFonts w:ascii="Cambria" w:hAnsi="Cambria"/>
          <w:sz w:val="24"/>
          <w:szCs w:val="24"/>
        </w:rPr>
      </w:pPr>
      <w:r w:rsidRPr="00273CBF">
        <w:rPr>
          <w:rFonts w:ascii="Cambria" w:hAnsi="Cambria"/>
          <w:sz w:val="24"/>
          <w:szCs w:val="24"/>
        </w:rPr>
        <w:tab/>
      </w:r>
      <w:r w:rsidR="00196DF7" w:rsidRPr="00273CBF">
        <w:rPr>
          <w:rFonts w:ascii="Cambria" w:hAnsi="Cambria"/>
          <w:sz w:val="24"/>
          <w:szCs w:val="24"/>
        </w:rPr>
        <w:t>Наш д</w:t>
      </w:r>
      <w:r w:rsidR="009E635C">
        <w:rPr>
          <w:rFonts w:ascii="Cambria" w:hAnsi="Cambria"/>
          <w:sz w:val="24"/>
          <w:szCs w:val="24"/>
        </w:rPr>
        <w:t>евиз: «Поставка точно вовремя».</w:t>
      </w:r>
      <w:r w:rsidR="009A3773">
        <w:rPr>
          <w:rFonts w:ascii="Cambria" w:hAnsi="Cambria"/>
          <w:sz w:val="24"/>
          <w:szCs w:val="24"/>
        </w:rPr>
        <w:t xml:space="preserve"> Мы доставляем нашу продукцию</w:t>
      </w:r>
      <w:r w:rsidR="00C47FDB" w:rsidRPr="00273CBF">
        <w:rPr>
          <w:rFonts w:ascii="Cambria" w:hAnsi="Cambria"/>
          <w:sz w:val="24"/>
          <w:szCs w:val="24"/>
        </w:rPr>
        <w:t xml:space="preserve"> </w:t>
      </w:r>
      <w:r w:rsidR="00B042FE" w:rsidRPr="00273CBF">
        <w:rPr>
          <w:rFonts w:ascii="Cambria" w:hAnsi="Cambria"/>
          <w:sz w:val="24"/>
          <w:szCs w:val="24"/>
        </w:rPr>
        <w:t>в любой регион России автотранспортом</w:t>
      </w:r>
      <w:r w:rsidR="00C47FDB" w:rsidRPr="00273CBF">
        <w:rPr>
          <w:rFonts w:ascii="Cambria" w:hAnsi="Cambria"/>
          <w:sz w:val="24"/>
          <w:szCs w:val="24"/>
        </w:rPr>
        <w:t>.</w:t>
      </w:r>
      <w:r w:rsidR="00F26033" w:rsidRPr="00273CBF">
        <w:rPr>
          <w:rFonts w:ascii="Cambria" w:hAnsi="Cambria"/>
          <w:sz w:val="24"/>
          <w:szCs w:val="24"/>
        </w:rPr>
        <w:t xml:space="preserve"> </w:t>
      </w:r>
      <w:proofErr w:type="gramStart"/>
      <w:r w:rsidR="00F26033" w:rsidRPr="00273CBF">
        <w:rPr>
          <w:rFonts w:ascii="Cambria" w:hAnsi="Cambria"/>
          <w:sz w:val="24"/>
          <w:szCs w:val="24"/>
        </w:rPr>
        <w:t xml:space="preserve">Возможен </w:t>
      </w:r>
      <w:r w:rsidR="009A3773">
        <w:rPr>
          <w:rFonts w:ascii="Cambria" w:hAnsi="Cambria"/>
          <w:sz w:val="24"/>
          <w:szCs w:val="24"/>
        </w:rPr>
        <w:t xml:space="preserve">и </w:t>
      </w:r>
      <w:proofErr w:type="spellStart"/>
      <w:r w:rsidR="00F26033" w:rsidRPr="00273CBF">
        <w:rPr>
          <w:rFonts w:ascii="Cambria" w:hAnsi="Cambria"/>
          <w:sz w:val="24"/>
          <w:szCs w:val="24"/>
        </w:rPr>
        <w:t>самовывоз</w:t>
      </w:r>
      <w:proofErr w:type="spellEnd"/>
      <w:r w:rsidR="00F26033" w:rsidRPr="00273CBF">
        <w:rPr>
          <w:rFonts w:ascii="Cambria" w:hAnsi="Cambria"/>
          <w:sz w:val="24"/>
          <w:szCs w:val="24"/>
        </w:rPr>
        <w:t>.</w:t>
      </w:r>
      <w:proofErr w:type="gramEnd"/>
      <w:r w:rsidR="00F26033" w:rsidRPr="00273CBF">
        <w:rPr>
          <w:rFonts w:ascii="Cambria" w:hAnsi="Cambria"/>
          <w:sz w:val="24"/>
          <w:szCs w:val="24"/>
        </w:rPr>
        <w:t xml:space="preserve"> </w:t>
      </w:r>
      <w:r w:rsidR="00696FD4" w:rsidRPr="00696FD4">
        <w:rPr>
          <w:rFonts w:ascii="Cambria" w:hAnsi="Cambria"/>
          <w:sz w:val="24"/>
          <w:szCs w:val="24"/>
        </w:rPr>
        <w:t xml:space="preserve">В </w:t>
      </w:r>
      <w:r w:rsidR="0012099C">
        <w:rPr>
          <w:rFonts w:ascii="Cambria" w:hAnsi="Cambria"/>
          <w:sz w:val="24"/>
          <w:szCs w:val="24"/>
        </w:rPr>
        <w:t>Чехове</w:t>
      </w:r>
      <w:r w:rsidR="00696FD4" w:rsidRPr="00696FD4">
        <w:rPr>
          <w:rFonts w:ascii="Cambria" w:hAnsi="Cambria"/>
          <w:sz w:val="24"/>
          <w:szCs w:val="24"/>
        </w:rPr>
        <w:t xml:space="preserve"> организуется доставка нашим фирменным автомобилем по предварительному заказу в определенное время, с возможностью выбора расширенного ассортимента товаров. При оптовых заказах возможна фасовка в ведра по 7/10 кг, бочки по 20/60/80/260 </w:t>
      </w:r>
      <w:r w:rsidR="00696FD4">
        <w:rPr>
          <w:rFonts w:ascii="Cambria" w:hAnsi="Cambria"/>
          <w:sz w:val="24"/>
          <w:szCs w:val="24"/>
        </w:rPr>
        <w:t>кг</w:t>
      </w:r>
      <w:r w:rsidR="00B042FE" w:rsidRPr="00273CBF">
        <w:rPr>
          <w:rFonts w:ascii="Cambria" w:hAnsi="Cambria"/>
          <w:sz w:val="24"/>
          <w:szCs w:val="24"/>
        </w:rPr>
        <w:t>. Рассматриваем варианты контрактного производства</w:t>
      </w:r>
      <w:r w:rsidR="00F26033" w:rsidRPr="00273CBF">
        <w:rPr>
          <w:rFonts w:ascii="Cambria" w:hAnsi="Cambria"/>
          <w:sz w:val="24"/>
          <w:szCs w:val="24"/>
        </w:rPr>
        <w:t xml:space="preserve">. </w:t>
      </w:r>
      <w:r w:rsidR="00B042FE" w:rsidRPr="00273CBF">
        <w:rPr>
          <w:rFonts w:ascii="Cambria" w:hAnsi="Cambria"/>
          <w:sz w:val="24"/>
          <w:szCs w:val="24"/>
        </w:rPr>
        <w:t xml:space="preserve">Цены </w:t>
      </w:r>
      <w:r w:rsidR="00696FD4">
        <w:rPr>
          <w:rFonts w:ascii="Cambria" w:hAnsi="Cambria"/>
          <w:sz w:val="24"/>
          <w:szCs w:val="24"/>
        </w:rPr>
        <w:t>обсуждаем</w:t>
      </w:r>
      <w:r w:rsidR="00B042FE" w:rsidRPr="00273CBF">
        <w:rPr>
          <w:rFonts w:ascii="Cambria" w:hAnsi="Cambria"/>
          <w:sz w:val="24"/>
          <w:szCs w:val="24"/>
        </w:rPr>
        <w:t xml:space="preserve"> индивидуально с каждым клиентом – все зависит от объема закуп</w:t>
      </w:r>
      <w:r w:rsidR="00696FD4">
        <w:rPr>
          <w:rFonts w:ascii="Cambria" w:hAnsi="Cambria"/>
          <w:sz w:val="24"/>
          <w:szCs w:val="24"/>
        </w:rPr>
        <w:t>ок</w:t>
      </w:r>
      <w:r w:rsidR="00B042FE" w:rsidRPr="00273CBF">
        <w:rPr>
          <w:rFonts w:ascii="Cambria" w:hAnsi="Cambria"/>
          <w:sz w:val="24"/>
          <w:szCs w:val="24"/>
        </w:rPr>
        <w:t>, частоты поставок и условий оплаты.</w:t>
      </w:r>
    </w:p>
    <w:p w:rsidR="009E635C" w:rsidRDefault="00F26033" w:rsidP="008B6CD2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273CBF">
        <w:rPr>
          <w:rFonts w:ascii="Cambria" w:hAnsi="Cambria"/>
          <w:b/>
          <w:sz w:val="24"/>
          <w:szCs w:val="24"/>
        </w:rPr>
        <w:t>Внимание – это важно!</w:t>
      </w:r>
      <w:r w:rsidRPr="00273CBF">
        <w:rPr>
          <w:rFonts w:ascii="Cambria" w:hAnsi="Cambria"/>
          <w:sz w:val="24"/>
          <w:szCs w:val="24"/>
        </w:rPr>
        <w:t xml:space="preserve"> Мы бережно упаковываем </w:t>
      </w:r>
      <w:r w:rsidR="00A3028E" w:rsidRPr="00273CBF">
        <w:rPr>
          <w:rFonts w:ascii="Cambria" w:hAnsi="Cambria"/>
          <w:sz w:val="24"/>
          <w:szCs w:val="24"/>
        </w:rPr>
        <w:t xml:space="preserve">все заказы, но если </w:t>
      </w:r>
      <w:r w:rsidR="007F2DED" w:rsidRPr="00273CBF">
        <w:rPr>
          <w:rFonts w:ascii="Cambria" w:hAnsi="Cambria"/>
          <w:sz w:val="24"/>
          <w:szCs w:val="24"/>
        </w:rPr>
        <w:t>после доставки в</w:t>
      </w:r>
      <w:r w:rsidRPr="00273CBF">
        <w:rPr>
          <w:rFonts w:ascii="Cambria" w:hAnsi="Cambria"/>
          <w:sz w:val="24"/>
          <w:szCs w:val="24"/>
        </w:rPr>
        <w:t>ы обнаружили повреждения товара</w:t>
      </w:r>
      <w:r w:rsidR="00A3028E" w:rsidRPr="00273CBF">
        <w:rPr>
          <w:rFonts w:ascii="Cambria" w:hAnsi="Cambria"/>
          <w:sz w:val="24"/>
          <w:szCs w:val="24"/>
        </w:rPr>
        <w:t>,</w:t>
      </w:r>
      <w:r w:rsidRPr="00273CBF">
        <w:rPr>
          <w:rFonts w:ascii="Cambria" w:hAnsi="Cambria"/>
          <w:sz w:val="24"/>
          <w:szCs w:val="24"/>
        </w:rPr>
        <w:t xml:space="preserve"> обязательно </w:t>
      </w:r>
      <w:r w:rsidR="007F2DED" w:rsidRPr="00273CBF">
        <w:rPr>
          <w:rFonts w:ascii="Cambria" w:hAnsi="Cambria"/>
          <w:sz w:val="24"/>
          <w:szCs w:val="24"/>
        </w:rPr>
        <w:t>сообщите нам об этом.</w:t>
      </w:r>
    </w:p>
    <w:p w:rsidR="00F26033" w:rsidRPr="009E635C" w:rsidRDefault="009E635C" w:rsidP="008B6CD2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9E635C">
        <w:rPr>
          <w:rFonts w:ascii="Cambria" w:hAnsi="Cambria"/>
          <w:bCs/>
          <w:sz w:val="24"/>
          <w:szCs w:val="24"/>
        </w:rPr>
        <w:t xml:space="preserve">Сегодня компания формирует именно тот ассортимент и демонстрирует тот подход, который в полной мере отвечает всем требованиям и тенденциям </w:t>
      </w:r>
      <w:r>
        <w:rPr>
          <w:rFonts w:ascii="Cambria" w:hAnsi="Cambria"/>
          <w:bCs/>
          <w:sz w:val="24"/>
          <w:szCs w:val="24"/>
        </w:rPr>
        <w:t xml:space="preserve"> европейского рынка!</w:t>
      </w:r>
    </w:p>
    <w:p w:rsidR="00F26033" w:rsidRPr="00273CBF" w:rsidRDefault="00F26033" w:rsidP="008B6CD2">
      <w:pPr>
        <w:spacing w:after="0"/>
        <w:rPr>
          <w:rFonts w:ascii="Cambria" w:hAnsi="Cambria"/>
          <w:sz w:val="24"/>
          <w:szCs w:val="24"/>
        </w:rPr>
      </w:pPr>
    </w:p>
    <w:p w:rsidR="00F26033" w:rsidRPr="00273CBF" w:rsidRDefault="00F26033" w:rsidP="008B6CD2">
      <w:pPr>
        <w:spacing w:after="0"/>
        <w:rPr>
          <w:rFonts w:ascii="Cambria" w:hAnsi="Cambria"/>
          <w:sz w:val="24"/>
          <w:szCs w:val="24"/>
        </w:rPr>
      </w:pPr>
    </w:p>
    <w:p w:rsidR="00F26033" w:rsidRPr="00273CBF" w:rsidRDefault="00F26033" w:rsidP="008B6CD2">
      <w:pPr>
        <w:spacing w:after="0"/>
        <w:rPr>
          <w:rFonts w:ascii="Cambria" w:hAnsi="Cambria"/>
          <w:sz w:val="24"/>
          <w:szCs w:val="24"/>
        </w:rPr>
      </w:pPr>
    </w:p>
    <w:p w:rsidR="00F26033" w:rsidRPr="00273CBF" w:rsidRDefault="00F26033" w:rsidP="008B6CD2">
      <w:pPr>
        <w:spacing w:after="0"/>
        <w:rPr>
          <w:rFonts w:ascii="Cambria" w:hAnsi="Cambria"/>
          <w:sz w:val="24"/>
          <w:szCs w:val="24"/>
        </w:rPr>
      </w:pPr>
    </w:p>
    <w:p w:rsidR="00B042FE" w:rsidRPr="00273CBF" w:rsidRDefault="00B042FE" w:rsidP="008B6CD2">
      <w:pPr>
        <w:spacing w:after="0"/>
        <w:rPr>
          <w:rFonts w:ascii="Cambria" w:hAnsi="Cambria"/>
          <w:sz w:val="24"/>
          <w:szCs w:val="24"/>
        </w:rPr>
      </w:pPr>
    </w:p>
    <w:p w:rsidR="00E206F2" w:rsidRPr="00273CBF" w:rsidRDefault="00E206F2" w:rsidP="008B6CD2">
      <w:pPr>
        <w:spacing w:after="0"/>
        <w:jc w:val="both"/>
        <w:rPr>
          <w:rFonts w:ascii="Cambria" w:hAnsi="Cambria"/>
          <w:sz w:val="24"/>
          <w:szCs w:val="24"/>
        </w:rPr>
      </w:pPr>
    </w:p>
    <w:p w:rsidR="00DF4A40" w:rsidRPr="00273CBF" w:rsidRDefault="00DF4A40" w:rsidP="008B6CD2">
      <w:pPr>
        <w:spacing w:after="0"/>
        <w:jc w:val="both"/>
        <w:rPr>
          <w:rFonts w:ascii="Cambria" w:hAnsi="Cambria"/>
          <w:sz w:val="24"/>
          <w:szCs w:val="24"/>
        </w:rPr>
      </w:pPr>
    </w:p>
    <w:p w:rsidR="00DF4A40" w:rsidRPr="00273CBF" w:rsidRDefault="00DF4A40" w:rsidP="008B6CD2">
      <w:pPr>
        <w:spacing w:after="0"/>
        <w:jc w:val="both"/>
        <w:rPr>
          <w:rFonts w:ascii="Cambria" w:hAnsi="Cambria"/>
          <w:sz w:val="24"/>
          <w:szCs w:val="24"/>
        </w:rPr>
      </w:pPr>
    </w:p>
    <w:p w:rsidR="00DF4A40" w:rsidRPr="00273CBF" w:rsidRDefault="00DF4A40" w:rsidP="008B6CD2">
      <w:pPr>
        <w:spacing w:after="0"/>
        <w:jc w:val="both"/>
        <w:rPr>
          <w:rFonts w:ascii="Cambria" w:hAnsi="Cambria"/>
          <w:sz w:val="24"/>
          <w:szCs w:val="24"/>
        </w:rPr>
      </w:pPr>
    </w:p>
    <w:p w:rsidR="00010F5F" w:rsidRPr="00273CBF" w:rsidRDefault="00010F5F" w:rsidP="008B6CD2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010F5F" w:rsidRPr="00273CBF" w:rsidSect="0056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8DA"/>
    <w:multiLevelType w:val="hybridMultilevel"/>
    <w:tmpl w:val="511648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C493A"/>
    <w:multiLevelType w:val="hybridMultilevel"/>
    <w:tmpl w:val="CFAA38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B5E02"/>
    <w:multiLevelType w:val="multilevel"/>
    <w:tmpl w:val="6010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C7BB6"/>
    <w:multiLevelType w:val="hybridMultilevel"/>
    <w:tmpl w:val="B484AE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21D4D"/>
    <w:multiLevelType w:val="hybridMultilevel"/>
    <w:tmpl w:val="9334D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D3F89"/>
    <w:multiLevelType w:val="hybridMultilevel"/>
    <w:tmpl w:val="35DA652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8B7CBB"/>
    <w:multiLevelType w:val="multilevel"/>
    <w:tmpl w:val="DC8C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BB31D6"/>
    <w:multiLevelType w:val="multilevel"/>
    <w:tmpl w:val="5B5C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B2595"/>
    <w:multiLevelType w:val="multilevel"/>
    <w:tmpl w:val="0A9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1A3F"/>
    <w:rsid w:val="00005044"/>
    <w:rsid w:val="00010F5F"/>
    <w:rsid w:val="0002718B"/>
    <w:rsid w:val="00070BB3"/>
    <w:rsid w:val="00094C10"/>
    <w:rsid w:val="00102CD8"/>
    <w:rsid w:val="0012099C"/>
    <w:rsid w:val="00196DF7"/>
    <w:rsid w:val="002202C2"/>
    <w:rsid w:val="00234BFF"/>
    <w:rsid w:val="00273CBF"/>
    <w:rsid w:val="0028241D"/>
    <w:rsid w:val="002B0240"/>
    <w:rsid w:val="002C7E2E"/>
    <w:rsid w:val="00310FD6"/>
    <w:rsid w:val="003317FC"/>
    <w:rsid w:val="0044355E"/>
    <w:rsid w:val="00452170"/>
    <w:rsid w:val="004C4B94"/>
    <w:rsid w:val="004D24AC"/>
    <w:rsid w:val="004E6502"/>
    <w:rsid w:val="00501E50"/>
    <w:rsid w:val="00544C15"/>
    <w:rsid w:val="00563424"/>
    <w:rsid w:val="00594C1E"/>
    <w:rsid w:val="00601AF4"/>
    <w:rsid w:val="0061080E"/>
    <w:rsid w:val="00613262"/>
    <w:rsid w:val="00696FD4"/>
    <w:rsid w:val="00711591"/>
    <w:rsid w:val="007C4424"/>
    <w:rsid w:val="007F2DED"/>
    <w:rsid w:val="00806239"/>
    <w:rsid w:val="00851A3F"/>
    <w:rsid w:val="00865FA8"/>
    <w:rsid w:val="00886094"/>
    <w:rsid w:val="00894A4E"/>
    <w:rsid w:val="008B6CD2"/>
    <w:rsid w:val="008D1506"/>
    <w:rsid w:val="008F7F8F"/>
    <w:rsid w:val="009928A5"/>
    <w:rsid w:val="009A3773"/>
    <w:rsid w:val="009B3923"/>
    <w:rsid w:val="009E635C"/>
    <w:rsid w:val="00A3028E"/>
    <w:rsid w:val="00A9299E"/>
    <w:rsid w:val="00AE5E99"/>
    <w:rsid w:val="00B042FE"/>
    <w:rsid w:val="00B068CE"/>
    <w:rsid w:val="00B35A8B"/>
    <w:rsid w:val="00B50782"/>
    <w:rsid w:val="00B53E1F"/>
    <w:rsid w:val="00C0065B"/>
    <w:rsid w:val="00C47FDB"/>
    <w:rsid w:val="00C63E40"/>
    <w:rsid w:val="00C771A6"/>
    <w:rsid w:val="00CE0B24"/>
    <w:rsid w:val="00D048BF"/>
    <w:rsid w:val="00D42664"/>
    <w:rsid w:val="00D51308"/>
    <w:rsid w:val="00D94662"/>
    <w:rsid w:val="00DF4A40"/>
    <w:rsid w:val="00E17D8D"/>
    <w:rsid w:val="00E206F2"/>
    <w:rsid w:val="00E34972"/>
    <w:rsid w:val="00E82CE3"/>
    <w:rsid w:val="00EB4A8E"/>
    <w:rsid w:val="00F26033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64"/>
  </w:style>
  <w:style w:type="paragraph" w:styleId="1">
    <w:name w:val="heading 1"/>
    <w:basedOn w:val="a"/>
    <w:next w:val="a"/>
    <w:link w:val="10"/>
    <w:uiPriority w:val="9"/>
    <w:qFormat/>
    <w:rsid w:val="00D42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2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26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D4266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26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Strong"/>
    <w:uiPriority w:val="22"/>
    <w:qFormat/>
    <w:rsid w:val="00D42664"/>
    <w:rPr>
      <w:b/>
      <w:bCs/>
    </w:rPr>
  </w:style>
  <w:style w:type="character" w:styleId="a6">
    <w:name w:val="Emphasis"/>
    <w:uiPriority w:val="20"/>
    <w:qFormat/>
    <w:rsid w:val="00D42664"/>
    <w:rPr>
      <w:i/>
      <w:iCs/>
    </w:rPr>
  </w:style>
  <w:style w:type="paragraph" w:styleId="a7">
    <w:name w:val="No Spacing"/>
    <w:uiPriority w:val="1"/>
    <w:qFormat/>
    <w:rsid w:val="00D4266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4266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10F5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F5F"/>
    <w:rPr>
      <w:rFonts w:ascii="Consolas" w:hAnsi="Consolas" w:cs="Consolas"/>
      <w:sz w:val="20"/>
      <w:szCs w:val="20"/>
    </w:rPr>
  </w:style>
  <w:style w:type="character" w:styleId="a9">
    <w:name w:val="Hyperlink"/>
    <w:basedOn w:val="a0"/>
    <w:uiPriority w:val="99"/>
    <w:unhideWhenUsed/>
    <w:rsid w:val="002C7E2E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94A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94A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94A4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4A4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94A4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9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4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64"/>
  </w:style>
  <w:style w:type="paragraph" w:styleId="1">
    <w:name w:val="heading 1"/>
    <w:basedOn w:val="a"/>
    <w:next w:val="a"/>
    <w:link w:val="10"/>
    <w:uiPriority w:val="9"/>
    <w:qFormat/>
    <w:rsid w:val="00D42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2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26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D4266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26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Strong"/>
    <w:uiPriority w:val="22"/>
    <w:qFormat/>
    <w:rsid w:val="00D42664"/>
    <w:rPr>
      <w:b/>
      <w:bCs/>
    </w:rPr>
  </w:style>
  <w:style w:type="character" w:styleId="a6">
    <w:name w:val="Emphasis"/>
    <w:uiPriority w:val="20"/>
    <w:qFormat/>
    <w:rsid w:val="00D42664"/>
    <w:rPr>
      <w:i/>
      <w:iCs/>
    </w:rPr>
  </w:style>
  <w:style w:type="paragraph" w:styleId="a7">
    <w:name w:val="No Spacing"/>
    <w:uiPriority w:val="1"/>
    <w:qFormat/>
    <w:rsid w:val="00D4266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4266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10F5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F5F"/>
    <w:rPr>
      <w:rFonts w:ascii="Consolas" w:hAnsi="Consolas" w:cs="Consolas"/>
      <w:sz w:val="20"/>
      <w:szCs w:val="20"/>
    </w:rPr>
  </w:style>
  <w:style w:type="character" w:styleId="a9">
    <w:name w:val="Hyperlink"/>
    <w:basedOn w:val="a0"/>
    <w:uiPriority w:val="99"/>
    <w:unhideWhenUsed/>
    <w:rsid w:val="002C7E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1110</Words>
  <Characters>6343</Characters>
  <Application>Microsoft Office Word</Application>
  <DocSecurity>0</DocSecurity>
  <Lines>158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Мышь</cp:lastModifiedBy>
  <cp:revision>7</cp:revision>
  <dcterms:created xsi:type="dcterms:W3CDTF">2021-02-05T20:41:00Z</dcterms:created>
  <dcterms:modified xsi:type="dcterms:W3CDTF">2021-02-12T17:32:00Z</dcterms:modified>
</cp:coreProperties>
</file>