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9D" w:rsidRPr="00455F9D" w:rsidRDefault="00455F9D" w:rsidP="00455F9D">
      <w:pPr>
        <w:rPr>
          <w:i/>
          <w:sz w:val="28"/>
        </w:rPr>
      </w:pPr>
      <w:bookmarkStart w:id="0" w:name="_GoBack"/>
      <w:r>
        <w:rPr>
          <w:i/>
          <w:sz w:val="28"/>
        </w:rPr>
        <w:t xml:space="preserve">Вложение в </w:t>
      </w:r>
      <w:proofErr w:type="spellStart"/>
      <w:r>
        <w:rPr>
          <w:i/>
          <w:sz w:val="28"/>
        </w:rPr>
        <w:t>криптовалюту</w:t>
      </w:r>
      <w:proofErr w:type="spellEnd"/>
    </w:p>
    <w:bookmarkEnd w:id="0"/>
    <w:p w:rsidR="00455F9D" w:rsidRDefault="00455F9D" w:rsidP="00455F9D">
      <w:r>
        <w:t xml:space="preserve">Заработком является метод инвестирования в </w:t>
      </w:r>
      <w:proofErr w:type="spellStart"/>
      <w:r>
        <w:t>криптовалюты</w:t>
      </w:r>
      <w:proofErr w:type="spellEnd"/>
      <w:r>
        <w:t xml:space="preserve">. Пользователь находится в интернете и осуществляет свое право. Данный процесс предусмотрен компанией. Агрессивный тренд набирает обороты и становится популярным. </w:t>
      </w:r>
      <w:proofErr w:type="spellStart"/>
      <w:r>
        <w:t>Криптовалюта</w:t>
      </w:r>
      <w:proofErr w:type="spellEnd"/>
      <w:r>
        <w:t xml:space="preserve"> заставлять подумать о коррекции. Аналитические сведения показали, что внимание обращают на конкурентов </w:t>
      </w:r>
      <w:proofErr w:type="spellStart"/>
      <w:r>
        <w:t>биткоина</w:t>
      </w:r>
      <w:proofErr w:type="spellEnd"/>
      <w:r>
        <w:t xml:space="preserve">. Есть недостаток в прямой зависимости </w:t>
      </w:r>
      <w:proofErr w:type="spellStart"/>
      <w:r>
        <w:t>альткоинов</w:t>
      </w:r>
      <w:proofErr w:type="spellEnd"/>
      <w:r>
        <w:t xml:space="preserve"> от брата. Это формирует рыночные тенденции.</w:t>
      </w:r>
    </w:p>
    <w:p w:rsidR="00455F9D" w:rsidRDefault="00455F9D" w:rsidP="00455F9D"/>
    <w:p w:rsidR="00455F9D" w:rsidRPr="00455F9D" w:rsidRDefault="00455F9D" w:rsidP="00455F9D">
      <w:pPr>
        <w:rPr>
          <w:i/>
          <w:sz w:val="28"/>
        </w:rPr>
      </w:pPr>
      <w:r w:rsidRPr="00455F9D">
        <w:rPr>
          <w:i/>
          <w:sz w:val="28"/>
        </w:rPr>
        <w:t>Понятие и сущност</w:t>
      </w:r>
      <w:r>
        <w:rPr>
          <w:i/>
          <w:sz w:val="28"/>
        </w:rPr>
        <w:t xml:space="preserve">ь инвестирования в </w:t>
      </w:r>
      <w:proofErr w:type="spellStart"/>
      <w:r>
        <w:rPr>
          <w:i/>
          <w:sz w:val="28"/>
        </w:rPr>
        <w:t>криптовалюты</w:t>
      </w:r>
      <w:proofErr w:type="spellEnd"/>
    </w:p>
    <w:p w:rsidR="00455F9D" w:rsidRDefault="00455F9D" w:rsidP="00455F9D">
      <w:r>
        <w:t xml:space="preserve">Инвестирование в </w:t>
      </w:r>
      <w:proofErr w:type="spellStart"/>
      <w:r>
        <w:t>криптовалюты</w:t>
      </w:r>
      <w:proofErr w:type="spellEnd"/>
      <w:r>
        <w:t xml:space="preserve"> является современным видом заработка, который обеспечивает прибыль. Путем вложения средств в инвестиции становится понятно, что с ростом их стоимости увеличится доход пользователя. Вопросы о вложении в </w:t>
      </w:r>
      <w:proofErr w:type="spellStart"/>
      <w:r>
        <w:t>криптовалюту</w:t>
      </w:r>
      <w:proofErr w:type="spellEnd"/>
      <w:r>
        <w:t xml:space="preserve"> встали давно, остро возникли в 2021 году. Специалисты помогают найти способ заработка, связанный с инвестированием. Выбор </w:t>
      </w:r>
      <w:proofErr w:type="spellStart"/>
      <w:r>
        <w:t>криптовалюты</w:t>
      </w:r>
      <w:proofErr w:type="spellEnd"/>
      <w:r>
        <w:t xml:space="preserve"> – главная задача клиента. В 2021 году возникают свои вопросы по распределению.</w:t>
      </w:r>
    </w:p>
    <w:p w:rsidR="00455F9D" w:rsidRDefault="00455F9D" w:rsidP="00455F9D"/>
    <w:p w:rsidR="00455F9D" w:rsidRDefault="00455F9D" w:rsidP="00455F9D">
      <w:r>
        <w:t xml:space="preserve">Инвестиции, кроме </w:t>
      </w:r>
      <w:proofErr w:type="spellStart"/>
      <w:r>
        <w:t>биткоина</w:t>
      </w:r>
      <w:proofErr w:type="spellEnd"/>
      <w:r>
        <w:t xml:space="preserve">, зависят от рынка своего </w:t>
      </w:r>
      <w:proofErr w:type="spellStart"/>
      <w:r>
        <w:t>хедлайнера</w:t>
      </w:r>
      <w:proofErr w:type="spellEnd"/>
      <w:r>
        <w:t xml:space="preserve">. Здесь нужно учитывать, что со временем будет легче. Может быть в будущем зависимость исчезнет. Крепкая связь на сегодняшний момент не дает возможности упустить из виду процесс. Нужно формировать устойчивые тренды. Эксперты отдают предпочтение поздней стадии роста, раннему этапу падения </w:t>
      </w:r>
      <w:proofErr w:type="spellStart"/>
      <w:r>
        <w:t>биткоина</w:t>
      </w:r>
      <w:proofErr w:type="spellEnd"/>
      <w:r>
        <w:t xml:space="preserve">. Ажиотаж вызван данными положениями. В 2021 году на суровом тренде в виде финансовых вливаний со стороны инвесторов произошел разогрев рыночных связей. Институциональные инвесторы в крупном бизнесе имеют отношение к </w:t>
      </w:r>
      <w:proofErr w:type="spellStart"/>
      <w:r>
        <w:t>биткоину</w:t>
      </w:r>
      <w:proofErr w:type="spellEnd"/>
      <w:r>
        <w:t>.</w:t>
      </w:r>
    </w:p>
    <w:p w:rsidR="00455F9D" w:rsidRDefault="00455F9D" w:rsidP="00455F9D"/>
    <w:p w:rsidR="00455F9D" w:rsidRPr="00455F9D" w:rsidRDefault="00455F9D" w:rsidP="00455F9D">
      <w:pPr>
        <w:rPr>
          <w:i/>
          <w:sz w:val="28"/>
        </w:rPr>
      </w:pPr>
      <w:r w:rsidRPr="00455F9D">
        <w:rPr>
          <w:i/>
          <w:sz w:val="28"/>
        </w:rPr>
        <w:t>Ра</w:t>
      </w:r>
      <w:r>
        <w:rPr>
          <w:i/>
          <w:sz w:val="28"/>
        </w:rPr>
        <w:t>бочие сервисы:</w:t>
      </w:r>
    </w:p>
    <w:p w:rsidR="00455F9D" w:rsidRDefault="00455F9D" w:rsidP="00455F9D">
      <w:r>
        <w:t>1) рост вложений;</w:t>
      </w:r>
    </w:p>
    <w:p w:rsidR="00455F9D" w:rsidRDefault="00455F9D" w:rsidP="00455F9D">
      <w:r>
        <w:t>2) формирование «пузыря».</w:t>
      </w:r>
    </w:p>
    <w:p w:rsidR="00455F9D" w:rsidRDefault="00455F9D" w:rsidP="00455F9D">
      <w:r>
        <w:t xml:space="preserve">1) </w:t>
      </w:r>
      <w:proofErr w:type="gramStart"/>
      <w:r>
        <w:t>С</w:t>
      </w:r>
      <w:proofErr w:type="gramEnd"/>
      <w:r>
        <w:t xml:space="preserve"> ростом начинаются разговоры о вложении. Инвестирование в </w:t>
      </w:r>
      <w:proofErr w:type="spellStart"/>
      <w:r>
        <w:t>криптовалюту</w:t>
      </w:r>
      <w:proofErr w:type="spellEnd"/>
      <w:r>
        <w:t xml:space="preserve"> происходит путем обнаружения рабочих серверов. Это все, связанные с реализацией прав и использовании крипты. </w:t>
      </w:r>
    </w:p>
    <w:p w:rsidR="00455F9D" w:rsidRDefault="00455F9D" w:rsidP="00455F9D">
      <w:r>
        <w:t>2) Разговоры о формировании «пузыря», приведут к коррекции. Произойдет откат, а значения станут минимальными. Сохраняется курса BTC. Движение вверх - не искусственный бум. Это естественный рост. Для сохранения стабильности нужно выбрать сервис. Хорошие условия обеспечат надежное партнерство. Адреса позволяют использовать сервис.</w:t>
      </w:r>
    </w:p>
    <w:p w:rsidR="00455F9D" w:rsidRDefault="00455F9D" w:rsidP="00455F9D"/>
    <w:p w:rsidR="00455F9D" w:rsidRPr="00455F9D" w:rsidRDefault="00455F9D" w:rsidP="00455F9D">
      <w:pPr>
        <w:rPr>
          <w:i/>
          <w:sz w:val="28"/>
        </w:rPr>
      </w:pPr>
      <w:r w:rsidRPr="00455F9D">
        <w:rPr>
          <w:i/>
          <w:sz w:val="28"/>
        </w:rPr>
        <w:t>П</w:t>
      </w:r>
      <w:r>
        <w:rPr>
          <w:i/>
          <w:sz w:val="28"/>
        </w:rPr>
        <w:t xml:space="preserve">окупка </w:t>
      </w:r>
      <w:proofErr w:type="spellStart"/>
      <w:r>
        <w:rPr>
          <w:i/>
          <w:sz w:val="28"/>
        </w:rPr>
        <w:t>криптовалюты</w:t>
      </w:r>
      <w:proofErr w:type="spellEnd"/>
      <w:r>
        <w:rPr>
          <w:i/>
          <w:sz w:val="28"/>
        </w:rPr>
        <w:t xml:space="preserve"> в 2021 году</w:t>
      </w:r>
    </w:p>
    <w:p w:rsidR="00455F9D" w:rsidRDefault="00455F9D" w:rsidP="00455F9D">
      <w:r>
        <w:t xml:space="preserve">Существуют </w:t>
      </w:r>
      <w:proofErr w:type="spellStart"/>
      <w:r>
        <w:t>топовые</w:t>
      </w:r>
      <w:proofErr w:type="spellEnd"/>
      <w:r>
        <w:t xml:space="preserve"> позиции при инвестировании в </w:t>
      </w:r>
      <w:proofErr w:type="spellStart"/>
      <w:r>
        <w:t>криптовалюту</w:t>
      </w:r>
      <w:proofErr w:type="spellEnd"/>
      <w:r>
        <w:t xml:space="preserve">. На первом месте находится </w:t>
      </w:r>
      <w:proofErr w:type="spellStart"/>
      <w:r>
        <w:t>Bitcoin</w:t>
      </w:r>
      <w:proofErr w:type="spellEnd"/>
      <w:r>
        <w:t xml:space="preserve">. Он рентабельный и богатый. Сервис обеспечит выгодное вложение и прирост прибыли. Это абсолютный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. Для новичков и опытных игроков нет ничего лучше. На цифровом валютном рынке существует давно. На втором месте находится </w:t>
      </w:r>
      <w:proofErr w:type="spellStart"/>
      <w:r>
        <w:t>Ethereum</w:t>
      </w:r>
      <w:proofErr w:type="spellEnd"/>
      <w:r>
        <w:t xml:space="preserve">. Это популярный сервис для вложения. Частные инвесторы используют возможность заработка. Аналитики прочат монете </w:t>
      </w:r>
      <w:r>
        <w:lastRenderedPageBreak/>
        <w:t>долгосрочный восходящий тренд. Это связано с переходом на вторую версию сети. Инвесторы скупят часть монет. Они обеспечат «стейк», а также создадут пулы. Это привлечет монету с рыночного пространства.</w:t>
      </w:r>
    </w:p>
    <w:p w:rsidR="00455F9D" w:rsidRDefault="00455F9D" w:rsidP="00455F9D"/>
    <w:p w:rsidR="00455F9D" w:rsidRPr="00455F9D" w:rsidRDefault="00455F9D" w:rsidP="00455F9D">
      <w:pPr>
        <w:rPr>
          <w:i/>
          <w:sz w:val="28"/>
        </w:rPr>
      </w:pPr>
      <w:r>
        <w:rPr>
          <w:i/>
          <w:sz w:val="28"/>
        </w:rPr>
        <w:t>Деньги для заработка</w:t>
      </w:r>
    </w:p>
    <w:p w:rsidR="00455F9D" w:rsidRDefault="00455F9D" w:rsidP="00455F9D">
      <w:r>
        <w:t xml:space="preserve">Для заработка нужно ознакомиться с правилами ресурса и сделать вложение. Выгода не заставит себя долго ждать. Соблюдение условий приведет к выигрышу. Инвестиции в </w:t>
      </w:r>
      <w:proofErr w:type="spellStart"/>
      <w:r>
        <w:t>криптовалюту</w:t>
      </w:r>
      <w:proofErr w:type="spellEnd"/>
      <w:r>
        <w:t xml:space="preserve"> становятся популярным видом дохода. Инвесторы чаще называют стабильный, последовательный рост </w:t>
      </w:r>
      <w:proofErr w:type="spellStart"/>
      <w:r>
        <w:t>криптовалют</w:t>
      </w:r>
      <w:proofErr w:type="spellEnd"/>
      <w:r>
        <w:t>. Это обеспечивает заработок.</w:t>
      </w:r>
    </w:p>
    <w:p w:rsidR="00455F9D" w:rsidRDefault="00455F9D" w:rsidP="00455F9D"/>
    <w:p w:rsidR="00455F9D" w:rsidRPr="00455F9D" w:rsidRDefault="00455F9D" w:rsidP="00455F9D">
      <w:pPr>
        <w:rPr>
          <w:i/>
          <w:sz w:val="28"/>
        </w:rPr>
      </w:pPr>
      <w:r>
        <w:rPr>
          <w:i/>
          <w:sz w:val="28"/>
        </w:rPr>
        <w:t>Плюсы и минусы заработка</w:t>
      </w:r>
    </w:p>
    <w:p w:rsidR="0023644E" w:rsidRDefault="00455F9D" w:rsidP="00455F9D">
      <w:r>
        <w:t>Огромную роль играет вложение. Для получения дохода нужно грамотно выбрать ресурс. Если ошибиться либо не знать правила, то можно потерять деньги. Обычно лица интересуются и заранее продумывают ходы. Удача помогает просвещенным лицам. Тенденции роста становятся выгодными и определяются экспертами.</w:t>
      </w:r>
    </w:p>
    <w:sectPr w:rsidR="0023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D"/>
    <w:rsid w:val="0023644E"/>
    <w:rsid w:val="004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990"/>
  <w15:chartTrackingRefBased/>
  <w15:docId w15:val="{F9AB9F35-27AE-4EA6-89AE-BA53A16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Басенко</dc:creator>
  <cp:keywords/>
  <dc:description/>
  <cp:lastModifiedBy>Артур Басенко</cp:lastModifiedBy>
  <cp:revision>1</cp:revision>
  <dcterms:created xsi:type="dcterms:W3CDTF">2021-03-03T17:26:00Z</dcterms:created>
  <dcterms:modified xsi:type="dcterms:W3CDTF">2021-03-03T17:28:00Z</dcterms:modified>
</cp:coreProperties>
</file>