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2A" w:rsidRPr="00E44D2A" w:rsidRDefault="00E44D2A" w:rsidP="00E44D2A">
      <w:pPr>
        <w:pStyle w:val="a3"/>
        <w:jc w:val="center"/>
        <w:rPr>
          <w:lang w:val="uk-UA"/>
        </w:rPr>
      </w:pPr>
      <w:r>
        <w:t xml:space="preserve">Великий </w:t>
      </w:r>
      <w:proofErr w:type="spellStart"/>
      <w:r>
        <w:t>син</w:t>
      </w:r>
      <w:proofErr w:type="spellEnd"/>
      <w:r>
        <w:t xml:space="preserve"> </w:t>
      </w:r>
      <w:r>
        <w:rPr>
          <w:lang w:val="uk-UA"/>
        </w:rPr>
        <w:t>України</w:t>
      </w:r>
    </w:p>
    <w:p w:rsidR="00E44D2A" w:rsidRDefault="00E44D2A" w:rsidP="00E44D2A">
      <w:pPr>
        <w:pStyle w:val="a3"/>
      </w:pPr>
      <w:r>
        <w:t xml:space="preserve">Історія України, </w:t>
      </w:r>
      <w:proofErr w:type="spellStart"/>
      <w:r>
        <w:t>правдиве</w:t>
      </w:r>
      <w:proofErr w:type="spellEnd"/>
      <w:r>
        <w:t xml:space="preserve"> її </w:t>
      </w:r>
      <w:proofErr w:type="spellStart"/>
      <w:r>
        <w:t>відображення</w:t>
      </w:r>
      <w:proofErr w:type="spellEnd"/>
      <w:r>
        <w:t xml:space="preserve"> стали справою </w:t>
      </w:r>
      <w:proofErr w:type="spellStart"/>
      <w:r>
        <w:t>всього</w:t>
      </w:r>
      <w:proofErr w:type="spellEnd"/>
      <w:r>
        <w:t xml:space="preserve"> життя </w:t>
      </w:r>
      <w:proofErr w:type="spellStart"/>
      <w:r>
        <w:t>видатного</w:t>
      </w:r>
      <w:proofErr w:type="spellEnd"/>
      <w:r>
        <w:t xml:space="preserve"> </w:t>
      </w:r>
      <w:proofErr w:type="spellStart"/>
      <w:r>
        <w:t>вітчизняного</w:t>
      </w:r>
      <w:proofErr w:type="spellEnd"/>
      <w:r>
        <w:t xml:space="preserve"> </w:t>
      </w:r>
      <w:proofErr w:type="spellStart"/>
      <w:r>
        <w:t>науковця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Сергійовича</w:t>
      </w:r>
      <w:proofErr w:type="spellEnd"/>
      <w:r>
        <w:t xml:space="preserve"> </w:t>
      </w:r>
      <w:proofErr w:type="spellStart"/>
      <w:r>
        <w:t>Грушевського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народився</w:t>
      </w:r>
      <w:proofErr w:type="spellEnd"/>
      <w:r>
        <w:t xml:space="preserve"> в </w:t>
      </w:r>
      <w:proofErr w:type="spellStart"/>
      <w:r>
        <w:t>родині</w:t>
      </w:r>
      <w:proofErr w:type="spellEnd"/>
      <w:r>
        <w:t xml:space="preserve"> педагога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Холмі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Польщі</w:t>
      </w:r>
      <w:proofErr w:type="spellEnd"/>
      <w:r>
        <w:t xml:space="preserve">. </w:t>
      </w:r>
      <w:proofErr w:type="spellStart"/>
      <w:r>
        <w:t>Гімназію</w:t>
      </w:r>
      <w:proofErr w:type="spellEnd"/>
      <w:r>
        <w:t xml:space="preserve"> </w:t>
      </w:r>
      <w:proofErr w:type="spellStart"/>
      <w:r>
        <w:t>закінчив</w:t>
      </w:r>
      <w:proofErr w:type="spellEnd"/>
      <w:r>
        <w:t xml:space="preserve"> у </w:t>
      </w:r>
      <w:proofErr w:type="spellStart"/>
      <w:r>
        <w:t>Тифлісі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переїхали</w:t>
      </w:r>
      <w:proofErr w:type="spellEnd"/>
      <w:r>
        <w:t xml:space="preserve"> його батьки, а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</w:t>
      </w:r>
      <w:proofErr w:type="spellStart"/>
      <w:r>
        <w:t>здобув</w:t>
      </w:r>
      <w:proofErr w:type="spellEnd"/>
      <w:r>
        <w:t xml:space="preserve"> у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. У 31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майбутній</w:t>
      </w:r>
      <w:proofErr w:type="spellEnd"/>
      <w:r>
        <w:t xml:space="preserve"> учений </w:t>
      </w:r>
      <w:proofErr w:type="spellStart"/>
      <w:r>
        <w:t>очолює</w:t>
      </w:r>
      <w:proofErr w:type="spellEnd"/>
      <w:r>
        <w:t xml:space="preserve"> перший уряд </w:t>
      </w:r>
      <w:proofErr w:type="spellStart"/>
      <w:r>
        <w:t>незалежної</w:t>
      </w:r>
      <w:proofErr w:type="spellEnd"/>
      <w:r>
        <w:t xml:space="preserve"> України – </w:t>
      </w:r>
      <w:proofErr w:type="spellStart"/>
      <w:r>
        <w:t>Центральну</w:t>
      </w:r>
      <w:proofErr w:type="spellEnd"/>
      <w:r>
        <w:t xml:space="preserve"> Раду. Але не </w:t>
      </w:r>
      <w:proofErr w:type="spellStart"/>
      <w:r>
        <w:t>громадянсько-політична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а </w:t>
      </w:r>
      <w:proofErr w:type="spellStart"/>
      <w:r>
        <w:t>копітка</w:t>
      </w:r>
      <w:proofErr w:type="spellEnd"/>
      <w:r>
        <w:t xml:space="preserve"> </w:t>
      </w:r>
      <w:proofErr w:type="spellStart"/>
      <w:r>
        <w:t>праця</w:t>
      </w:r>
      <w:proofErr w:type="spellEnd"/>
      <w:r>
        <w:t xml:space="preserve"> </w:t>
      </w:r>
      <w:proofErr w:type="spellStart"/>
      <w:r>
        <w:t>історика-аналітика</w:t>
      </w:r>
      <w:proofErr w:type="spellEnd"/>
      <w:r>
        <w:t xml:space="preserve"> принесла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справжню</w:t>
      </w:r>
      <w:proofErr w:type="spellEnd"/>
      <w:r>
        <w:t xml:space="preserve"> славу.</w:t>
      </w:r>
    </w:p>
    <w:p w:rsidR="00E44D2A" w:rsidRDefault="00E44D2A" w:rsidP="00E44D2A">
      <w:pPr>
        <w:pStyle w:val="a3"/>
      </w:pPr>
      <w:r>
        <w:t xml:space="preserve">Уже в </w:t>
      </w:r>
      <w:proofErr w:type="spellStart"/>
      <w:r>
        <w:t>студентські</w:t>
      </w:r>
      <w:proofErr w:type="spellEnd"/>
      <w:r>
        <w:t xml:space="preserve"> роки Михайло </w:t>
      </w:r>
      <w:proofErr w:type="spellStart"/>
      <w:r>
        <w:t>Грушевський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, де </w:t>
      </w:r>
      <w:proofErr w:type="spellStart"/>
      <w:r>
        <w:t>всупереч</w:t>
      </w:r>
      <w:proofErr w:type="spellEnd"/>
      <w:r>
        <w:t xml:space="preserve"> </w:t>
      </w:r>
      <w:proofErr w:type="spellStart"/>
      <w:r>
        <w:t>офіційній</w:t>
      </w:r>
      <w:proofErr w:type="spellEnd"/>
      <w:r>
        <w:t xml:space="preserve"> </w:t>
      </w:r>
      <w:proofErr w:type="spellStart"/>
      <w:r>
        <w:t>історіографії</w:t>
      </w:r>
      <w:proofErr w:type="spellEnd"/>
      <w:r>
        <w:t xml:space="preserve"> </w:t>
      </w:r>
      <w:proofErr w:type="spellStart"/>
      <w:r>
        <w:t>стверджує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Київська</w:t>
      </w:r>
      <w:proofErr w:type="spellEnd"/>
      <w:r>
        <w:t xml:space="preserve"> Русь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України й не є </w:t>
      </w:r>
      <w:proofErr w:type="spellStart"/>
      <w:r>
        <w:t>колискою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слов’янських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: </w:t>
      </w:r>
      <w:proofErr w:type="spellStart"/>
      <w:r>
        <w:t>російського</w:t>
      </w:r>
      <w:proofErr w:type="spellEnd"/>
      <w:r>
        <w:t xml:space="preserve">, </w:t>
      </w:r>
      <w:proofErr w:type="spellStart"/>
      <w:r>
        <w:t>українського</w:t>
      </w:r>
      <w:proofErr w:type="spellEnd"/>
      <w:r>
        <w:t xml:space="preserve"> та </w:t>
      </w:r>
      <w:proofErr w:type="spellStart"/>
      <w:r>
        <w:t>білоруського</w:t>
      </w:r>
      <w:proofErr w:type="spellEnd"/>
      <w:r>
        <w:t xml:space="preserve">.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багатотомній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«Історія України-Руси» </w:t>
      </w:r>
      <w:proofErr w:type="spellStart"/>
      <w:r>
        <w:t>вчений</w:t>
      </w:r>
      <w:proofErr w:type="spellEnd"/>
      <w:r>
        <w:t xml:space="preserve"> </w:t>
      </w:r>
      <w:proofErr w:type="spellStart"/>
      <w:r>
        <w:t>заперечував</w:t>
      </w:r>
      <w:proofErr w:type="spellEnd"/>
      <w:r>
        <w:t xml:space="preserve"> </w:t>
      </w:r>
      <w:proofErr w:type="spellStart"/>
      <w:r>
        <w:t>керівну</w:t>
      </w:r>
      <w:proofErr w:type="spellEnd"/>
      <w:r>
        <w:t xml:space="preserve"> роль </w:t>
      </w:r>
      <w:proofErr w:type="spellStart"/>
      <w:r>
        <w:t>пролетаріату</w:t>
      </w:r>
      <w:proofErr w:type="spellEnd"/>
      <w:r>
        <w:t xml:space="preserve"> в </w:t>
      </w:r>
      <w:proofErr w:type="spellStart"/>
      <w:r>
        <w:t>суспільно-політичному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, ставив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нації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за </w:t>
      </w:r>
      <w:proofErr w:type="spellStart"/>
      <w:r>
        <w:t>класові</w:t>
      </w:r>
      <w:proofErr w:type="spellEnd"/>
      <w:r>
        <w:t xml:space="preserve">.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позицій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засуджував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приєднання</w:t>
      </w:r>
      <w:proofErr w:type="spellEnd"/>
      <w:r>
        <w:t xml:space="preserve"> до </w:t>
      </w:r>
      <w:proofErr w:type="spellStart"/>
      <w:r>
        <w:t>Росії</w:t>
      </w:r>
      <w:proofErr w:type="spellEnd"/>
      <w:r>
        <w:t xml:space="preserve">, уважав </w:t>
      </w:r>
      <w:proofErr w:type="spellStart"/>
      <w:r>
        <w:t>справжніми</w:t>
      </w:r>
      <w:proofErr w:type="spellEnd"/>
      <w:r>
        <w:t xml:space="preserve"> </w:t>
      </w:r>
      <w:proofErr w:type="spellStart"/>
      <w:r>
        <w:t>патріотами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Виговського</w:t>
      </w:r>
      <w:proofErr w:type="spellEnd"/>
      <w:r>
        <w:t xml:space="preserve"> та </w:t>
      </w:r>
      <w:proofErr w:type="spellStart"/>
      <w:r>
        <w:t>Івана</w:t>
      </w:r>
      <w:proofErr w:type="spellEnd"/>
      <w:r>
        <w:t xml:space="preserve"> Мазепу,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відстоювали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самостійності</w:t>
      </w:r>
      <w:proofErr w:type="spellEnd"/>
      <w:r>
        <w:t xml:space="preserve"> України.</w:t>
      </w:r>
    </w:p>
    <w:p w:rsidR="00E44D2A" w:rsidRPr="00E44D2A" w:rsidRDefault="00E44D2A" w:rsidP="00E44D2A">
      <w:pPr>
        <w:pStyle w:val="a3"/>
        <w:rPr>
          <w:lang w:val="uk-UA"/>
        </w:rPr>
      </w:pP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влада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перейшла</w:t>
      </w:r>
      <w:proofErr w:type="spellEnd"/>
      <w:r>
        <w:t xml:space="preserve"> до </w:t>
      </w:r>
      <w:proofErr w:type="spellStart"/>
      <w:r>
        <w:t>більшовиків</w:t>
      </w:r>
      <w:proofErr w:type="spellEnd"/>
      <w:r>
        <w:t xml:space="preserve">, Михайло </w:t>
      </w:r>
      <w:proofErr w:type="spellStart"/>
      <w:r>
        <w:t>Грушевський</w:t>
      </w:r>
      <w:proofErr w:type="spellEnd"/>
      <w:r>
        <w:t xml:space="preserve"> </w:t>
      </w:r>
      <w:proofErr w:type="spellStart"/>
      <w:r>
        <w:t>емігрував</w:t>
      </w:r>
      <w:proofErr w:type="spellEnd"/>
      <w:r>
        <w:t xml:space="preserve"> до </w:t>
      </w:r>
      <w:proofErr w:type="spellStart"/>
      <w:r>
        <w:t>Австрії</w:t>
      </w:r>
      <w:proofErr w:type="spellEnd"/>
      <w:r>
        <w:t xml:space="preserve">. На </w:t>
      </w:r>
      <w:proofErr w:type="spellStart"/>
      <w:r>
        <w:t>батьківщину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повернувся</w:t>
      </w:r>
      <w:proofErr w:type="spellEnd"/>
      <w:r>
        <w:t xml:space="preserve"> 1924 року й </w:t>
      </w:r>
      <w:proofErr w:type="spellStart"/>
      <w:r>
        <w:t>цілковито</w:t>
      </w:r>
      <w:proofErr w:type="spellEnd"/>
      <w:r>
        <w:t xml:space="preserve"> </w:t>
      </w:r>
      <w:proofErr w:type="spellStart"/>
      <w:r>
        <w:t>присвятив</w:t>
      </w:r>
      <w:proofErr w:type="spellEnd"/>
      <w:r>
        <w:t xml:space="preserve"> себе </w:t>
      </w:r>
      <w:proofErr w:type="spellStart"/>
      <w:r>
        <w:t>науковій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, </w:t>
      </w:r>
      <w:proofErr w:type="spellStart"/>
      <w:r>
        <w:t>сприяв</w:t>
      </w:r>
      <w:proofErr w:type="spellEnd"/>
      <w:r>
        <w:t xml:space="preserve"> ро</w:t>
      </w:r>
      <w:r>
        <w:t xml:space="preserve">звитку та </w:t>
      </w:r>
      <w:proofErr w:type="spellStart"/>
      <w:r>
        <w:t>популяризації</w:t>
      </w:r>
      <w:proofErr w:type="spellEnd"/>
      <w:r>
        <w:t xml:space="preserve"> </w:t>
      </w:r>
      <w:proofErr w:type="spellStart"/>
      <w:r>
        <w:t>історі</w:t>
      </w:r>
      <w:proofErr w:type="spellEnd"/>
      <w:r>
        <w:rPr>
          <w:lang w:val="uk-UA"/>
        </w:rPr>
        <w:t>ї.</w:t>
      </w:r>
    </w:p>
    <w:p w:rsidR="00C97466" w:rsidRDefault="00E44D2A"/>
    <w:p w:rsidR="00E44D2A" w:rsidRDefault="00E44D2A" w:rsidP="00E44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сын Украины</w:t>
      </w:r>
    </w:p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Украины, истинное ее отражение стали делом всей жизни выдающегося отечественного ученого Михаила Сергеевича Грушевского. Он родился в семье педагога в городе Холме, что сейчас на территории Польши. Гимназию окончил в Тифлисе, куда переехали его родители, а высшее образование получил в Киевском университете. В 31 год будущий ученый возглавляет первое правительство независимой Украины - Центральную Раду. Но не гражданско-политическая деятельность, а кропотливый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историка-аналитика принес</w:t>
      </w: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настоящую славу. </w:t>
      </w:r>
    </w:p>
    <w:bookmarkEnd w:id="0"/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студенческие годы Михаил Грушевский пишет труд по истории, где вопреки официальной историографии утверждает, что Киевская Русь принадлежит только истории Украины и не является колыбелью трех славянских народов: русского, украинского и белорусского. В своем многотомном труде «История Украины-Руси» ученый отрицал руководящую роль пролетариата в общественно-политической жизни,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тавил интересы нации выше классовых</w:t>
      </w: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этих позиций он осуждал политику Богдана Хмельницкого о присоединении к России, считал настоящими патриотами Ивана Выговского и Ивана Мазепу, которые отстаивали идею независимости Украины. </w:t>
      </w:r>
    </w:p>
    <w:p w:rsid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D2A" w:rsidRPr="00E44D2A" w:rsidRDefault="00E44D2A" w:rsidP="00E4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власть в Украине перешла к большевикам, Михаил Грушевский эмигрировал в Австрию. На родину он вернулся 1924 и полностью посвятил себя научной работе, способствовал развитию и популяризации истории. </w:t>
      </w:r>
    </w:p>
    <w:p w:rsidR="00E44D2A" w:rsidRDefault="00E44D2A"/>
    <w:sectPr w:rsidR="00E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2A"/>
    <w:rsid w:val="001B1AA9"/>
    <w:rsid w:val="00AF430F"/>
    <w:rsid w:val="00E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75B3-41AD-4E84-A2A2-140E48A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E4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2021-04-15T09:17:00Z</dcterms:created>
  <dcterms:modified xsi:type="dcterms:W3CDTF">2021-04-15T09:23:00Z</dcterms:modified>
</cp:coreProperties>
</file>