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D7" w:rsidRPr="003E31D7" w:rsidRDefault="003E31D7" w:rsidP="003E31D7">
      <w:pPr>
        <w:jc w:val="center"/>
      </w:pPr>
      <w:r w:rsidRPr="003E31D7">
        <w:t>О городе, в котором живу</w:t>
      </w:r>
      <w:bookmarkStart w:id="0" w:name="_GoBack"/>
      <w:bookmarkEnd w:id="0"/>
    </w:p>
    <w:p w:rsidR="003E31D7" w:rsidRPr="003E31D7" w:rsidRDefault="003E31D7" w:rsidP="003E31D7">
      <w:r w:rsidRPr="003E31D7">
        <w:t>Я стояла и смотрела на него. Небольшие волны у причала накатывались на берег. Босфор. Как главный повелитель города. Завораживает своими видами, когда переплываешь на пароме из европейской в азиатскую часть. </w:t>
      </w:r>
    </w:p>
    <w:p w:rsidR="003E31D7" w:rsidRPr="003E31D7" w:rsidRDefault="003E31D7" w:rsidP="003E31D7">
      <w:r w:rsidRPr="003E31D7">
        <w:t>Стамбул. Его мощь и красота очаровывает меня. Эти огромные расстояния, его холмы и улицы, дворцы и мечети, рынки и причалы, шумные толпы местных и туристов – это все его атмосфера, города, в которым я живу. </w:t>
      </w:r>
    </w:p>
    <w:p w:rsidR="003E31D7" w:rsidRPr="003E31D7" w:rsidRDefault="003E31D7" w:rsidP="003E31D7"/>
    <w:p w:rsidR="003E31D7" w:rsidRPr="003E31D7" w:rsidRDefault="003E31D7" w:rsidP="003E31D7">
      <w:r w:rsidRPr="003E31D7">
        <w:t>Он пришёл в мою жизнь случайно, или же я просто так думаю? Говорят, случайности не случайны. Да, возможно, но раньше я никогда не любила восток...</w:t>
      </w:r>
    </w:p>
    <w:p w:rsidR="003E31D7" w:rsidRPr="003E31D7" w:rsidRDefault="003E31D7" w:rsidP="003E31D7">
      <w:r w:rsidRPr="003E31D7">
        <w:t>Посетив город несколько раз как турист, я задумалась о том, чтобы сменить статус на постояльца. Моя первая попытка переезда оказалась неудачной. Мечты разбились, как волны о причал... Я уезжала из города, но дала себе обещание, что обязательно сюда вернусь. Не знала, когда и как, но мысль была.</w:t>
      </w:r>
    </w:p>
    <w:p w:rsidR="003E31D7" w:rsidRPr="003E31D7" w:rsidRDefault="003E31D7" w:rsidP="003E31D7"/>
    <w:p w:rsidR="003E31D7" w:rsidRPr="003E31D7" w:rsidRDefault="003E31D7" w:rsidP="003E31D7">
      <w:r w:rsidRPr="003E31D7">
        <w:t>Я влюблялась в город со страниц книги Э. Сафарли "Сладкая соль Босфора", когда ещё была не знакома с городом совсем. Любовь к нему пришла не сразу, но постепенно он стал занимать особое место в моём сердце. </w:t>
      </w:r>
    </w:p>
    <w:p w:rsidR="003E31D7" w:rsidRPr="003E31D7" w:rsidRDefault="003E31D7" w:rsidP="003E31D7">
      <w:r w:rsidRPr="003E31D7">
        <w:t>Еда, люди, места – всё привлекало меня, приятно удивляло, околдовывало.  Да, места – именно то, о чём хочется говорить. Как же там всё неидеально красиво. Там особая атмосфера; главные святыни города, мосты, площади, рынки, крики чаек возле паромов – это всё он – мой Стамбул.</w:t>
      </w:r>
    </w:p>
    <w:p w:rsidR="003E31D7" w:rsidRPr="003E31D7" w:rsidRDefault="003E31D7" w:rsidP="003E31D7"/>
    <w:p w:rsidR="003E31D7" w:rsidRPr="003E31D7" w:rsidRDefault="003E31D7" w:rsidP="003E31D7">
      <w:r w:rsidRPr="003E31D7">
        <w:t>И вот, всего через 3 года после расставания он принял меня к себе опять. Уже на ПМЖ. Моя мечта сбылась. Теперь я здесь живу и моя любовь к нему только укрепляется. В этом городе для меня открылась свобода. Свобода мыслить, действовать, творить.</w:t>
      </w:r>
    </w:p>
    <w:p w:rsidR="003E31D7" w:rsidRPr="003E31D7" w:rsidRDefault="003E31D7" w:rsidP="003E31D7">
      <w:r w:rsidRPr="003E31D7">
        <w:t>Хочу сказать всем: не отказывайтесь от своих мечт. Они обязательно исполнятся, если быть им верными, несмотря на трудности, которые ожидают на пути.</w:t>
      </w:r>
    </w:p>
    <w:p w:rsidR="003E31D7" w:rsidRPr="003E31D7" w:rsidRDefault="003E31D7" w:rsidP="003E31D7"/>
    <w:p w:rsidR="003E31D7" w:rsidRPr="003E31D7" w:rsidRDefault="003E31D7" w:rsidP="003E31D7">
      <w:r w:rsidRPr="003E31D7">
        <w:t>А у вас есть город мечты?</w:t>
      </w:r>
    </w:p>
    <w:p w:rsidR="007D194E" w:rsidRDefault="007D194E"/>
    <w:sectPr w:rsidR="007D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E1"/>
    <w:rsid w:val="003E31D7"/>
    <w:rsid w:val="007D194E"/>
    <w:rsid w:val="00B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500F"/>
  <w15:chartTrackingRefBased/>
  <w15:docId w15:val="{643E5086-2A81-4BCD-8367-BFBDE130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 peker</dc:creator>
  <cp:keywords/>
  <dc:description/>
  <cp:lastModifiedBy>bora peker</cp:lastModifiedBy>
  <cp:revision>2</cp:revision>
  <dcterms:created xsi:type="dcterms:W3CDTF">2021-04-16T11:32:00Z</dcterms:created>
  <dcterms:modified xsi:type="dcterms:W3CDTF">2021-04-16T11:33:00Z</dcterms:modified>
</cp:coreProperties>
</file>