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  <w:bCs/>
          <w:sz w:val="34"/>
          <w:szCs w:val="34"/>
          <w:rtl w:val="off"/>
        </w:rPr>
      </w:pPr>
      <w:r>
        <w:rPr>
          <w:b/>
          <w:bCs/>
          <w:sz w:val="34"/>
          <w:szCs w:val="34"/>
        </w:rPr>
        <w:t xml:space="preserve">Электрический котёл от торговой марки </w:t>
      </w:r>
      <w:r>
        <w:rPr>
          <w:lang w:val="en-US"/>
          <w:b/>
          <w:bCs/>
          <w:sz w:val="34"/>
          <w:szCs w:val="34"/>
        </w:rPr>
        <w:t>Tenko</w:t>
      </w:r>
      <w:r>
        <w:rPr>
          <w:b/>
          <w:bCs/>
          <w:sz w:val="34"/>
          <w:szCs w:val="34"/>
        </w:rPr>
        <w:t xml:space="preserve"> </w:t>
      </w:r>
    </w:p>
    <w:p>
      <w:pPr>
        <w:jc w:val="center"/>
        <w:rPr>
          <w:b/>
          <w:bCs/>
          <w:sz w:val="34"/>
          <w:szCs w:val="34"/>
          <w:rtl w:val="off"/>
        </w:rPr>
      </w:pPr>
    </w:p>
    <w:p>
      <w:pPr>
        <w:jc w:val="both"/>
        <w:rPr>
          <w:rFonts w:cstheme="minorHAnsi"/>
          <w:color w:val="000000"/>
          <w:sz w:val="32"/>
          <w:szCs w:val="23"/>
          <w:shd w:val="clear" w:color="auto" w:fill="FFFFFF"/>
        </w:rPr>
      </w:pPr>
      <w:r>
        <w:rPr>
          <w:sz w:val="32"/>
        </w:rPr>
        <w:t xml:space="preserve">Электрический котёл от торговой марки </w:t>
      </w:r>
      <w:r>
        <w:rPr>
          <w:lang w:val="en-US"/>
          <w:sz w:val="32"/>
        </w:rPr>
        <w:t>Tenko</w:t>
      </w:r>
      <w:r>
        <w:rPr>
          <w:sz w:val="32"/>
        </w:rPr>
        <w:t xml:space="preserve"> – это климатический прибор популярного украинского производителя, который в рекордные сроки решает проблему дополнительного или основного отопления.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z w:val="32"/>
          <w:szCs w:val="23"/>
          <w:shd w:val="clear" w:color="auto" w:fill="FFFFFF"/>
        </w:rPr>
        <w:t>Электрокотел тенко днепр</w:t>
      </w:r>
      <w:r>
        <w:rPr>
          <w:rFonts w:cstheme="minorHAnsi"/>
          <w:color w:val="000000"/>
          <w:sz w:val="32"/>
          <w:szCs w:val="23"/>
          <w:shd w:val="clear" w:color="auto" w:fill="FFFFFF"/>
        </w:rPr>
        <w:t xml:space="preserve"> работает, экономя электричество, прост в эксплуатации и обслуживании, мало весит, привлекательно выглядит. </w:t>
      </w:r>
    </w:p>
    <w:p>
      <w:pPr>
        <w:jc w:val="both"/>
        <w:rPr>
          <w:rFonts w:cstheme="minorHAnsi"/>
          <w:color w:val="000000"/>
          <w:sz w:val="32"/>
          <w:szCs w:val="23"/>
          <w:shd w:val="clear" w:color="auto" w:fill="FFFFFF"/>
        </w:rPr>
      </w:pPr>
      <w:r>
        <w:rPr>
          <w:rFonts w:cstheme="minorHAnsi"/>
          <w:color w:val="000000"/>
          <w:sz w:val="32"/>
          <w:szCs w:val="23"/>
          <w:shd w:val="clear" w:color="auto" w:fill="FFFFFF"/>
        </w:rPr>
        <w:t xml:space="preserve">В зависимости от своих целей, потребители могут приобрести в </w:t>
      </w:r>
      <w:r>
        <w:rPr>
          <w:rFonts w:cstheme="minorHAnsi"/>
          <w:b/>
          <w:color w:val="000000"/>
          <w:sz w:val="32"/>
          <w:szCs w:val="23"/>
          <w:shd w:val="clear" w:color="auto" w:fill="FFFFFF"/>
        </w:rPr>
        <w:t>интернет-магазине Теплори</w:t>
      </w:r>
      <w:r>
        <w:rPr>
          <w:rFonts w:cstheme="minorHAnsi"/>
          <w:color w:val="000000"/>
          <w:sz w:val="32"/>
          <w:szCs w:val="23"/>
          <w:shd w:val="clear" w:color="auto" w:fill="FFFFFF"/>
        </w:rPr>
        <w:t xml:space="preserve"> электрокотёл с мощностью от 3 до 36 киловатт, среди них каждый покупатель сумеет подобрать оптимальный товар.</w:t>
      </w:r>
    </w:p>
    <w:p>
      <w:pPr>
        <w:pStyle w:val="21"/>
        <w:jc w:val="both"/>
        <w:rPr>
          <w:sz w:val="32"/>
          <w:shd w:val="clear" w:color="auto" w:fill="FFFFFF"/>
        </w:rPr>
      </w:pPr>
      <w:r>
        <w:rPr>
          <w:sz w:val="32"/>
          <w:shd w:val="clear" w:color="auto" w:fill="FFFFFF"/>
        </w:rPr>
        <w:t>Купить электрокотел тенко в днепре: серии с ручным управлением</w:t>
      </w:r>
    </w:p>
    <w:p>
      <w:pPr>
        <w:pStyle w:val="af3"/>
        <w:jc w:val="both"/>
        <w:numPr>
          <w:ilvl w:val="0"/>
          <w:numId w:val="1"/>
        </w:numPr>
        <w:rPr>
          <w:sz w:val="32"/>
        </w:rPr>
      </w:pPr>
      <w:r>
        <w:rPr>
          <w:sz w:val="32"/>
        </w:rPr>
        <w:t>тенко Стандарт – электрокотлы, снабженные насосом. Могут производить от трёх до пятнадцати киловатт, обладают датчиком протока, отводчиком воздуха, дублирующим контактором, а также предохранителем. В новой серии «Стандарт Плюс» есть бак на целых семь литров и датчик измеряющий давление, а электрическая мощность колеблется от 6 до 36 киловатт;</w:t>
      </w:r>
    </w:p>
    <w:p>
      <w:pPr>
        <w:pStyle w:val="af3"/>
        <w:jc w:val="both"/>
        <w:numPr>
          <w:ilvl w:val="0"/>
          <w:numId w:val="1"/>
        </w:numPr>
        <w:rPr>
          <w:sz w:val="32"/>
        </w:rPr>
      </w:pPr>
      <w:r>
        <w:rPr>
          <w:sz w:val="32"/>
        </w:rPr>
        <w:t>тенко Мини – это дешевые и весьма простые однофазные (220</w:t>
      </w:r>
      <w:r>
        <w:rPr>
          <w:lang w:val="en-US"/>
          <w:sz w:val="32"/>
        </w:rPr>
        <w:t>V</w:t>
      </w:r>
      <w:r>
        <w:rPr>
          <w:sz w:val="32"/>
        </w:rPr>
        <w:t>) модели с мощностью на 3 и 4,5 киловатт с ручным управлением, которые обладают защитой от резкого перегрева и современным термостатом;</w:t>
      </w:r>
    </w:p>
    <w:p>
      <w:pPr>
        <w:pStyle w:val="af3"/>
        <w:jc w:val="bot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тенко Эконом – это бюджетная и простая в эксплуатации серия электрических котлов, которая имеет три уровня производительности. Электрическая мощность может колеблется в пределах от трёх до тридцати киловатт. В свободной продаже есть трёхфазные и однофазные котлы. </w:t>
      </w:r>
    </w:p>
    <w:p>
      <w:pPr>
        <w:pStyle w:val="2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Основные преимущества электрических котлов от бренда </w:t>
      </w:r>
      <w:r>
        <w:rPr>
          <w:lang w:val="en-US"/>
          <w:sz w:val="32"/>
          <w:szCs w:val="32"/>
        </w:rPr>
        <w:t>Tenko</w:t>
      </w:r>
    </w:p>
    <w:p>
      <w:pPr>
        <w:jc w:val="both"/>
        <w:rPr>
          <w:sz w:val="32"/>
        </w:rPr>
      </w:pPr>
      <w:r>
        <w:rPr>
          <w:sz w:val="32"/>
        </w:rPr>
        <w:t xml:space="preserve">Всё чаще и чаще потребители выбирают в </w:t>
      </w:r>
      <w:r>
        <w:rPr>
          <w:b/>
          <w:sz w:val="32"/>
        </w:rPr>
        <w:t>интернет-магазине Теплори</w:t>
      </w:r>
      <w:r>
        <w:rPr>
          <w:sz w:val="32"/>
        </w:rPr>
        <w:t xml:space="preserve"> котлы </w:t>
      </w:r>
      <w:r>
        <w:rPr>
          <w:lang w:val="en-US"/>
          <w:sz w:val="32"/>
        </w:rPr>
        <w:t>Tenko</w:t>
      </w:r>
      <w:r>
        <w:rPr>
          <w:sz w:val="32"/>
        </w:rPr>
        <w:t>, так как они наделены данными преимуществами:</w:t>
      </w:r>
    </w:p>
    <w:p>
      <w:pPr>
        <w:pStyle w:val="af3"/>
        <w:jc w:val="both"/>
        <w:numPr>
          <w:ilvl w:val="0"/>
          <w:numId w:val="2"/>
        </w:numPr>
        <w:rPr>
          <w:sz w:val="32"/>
        </w:rPr>
      </w:pPr>
      <w:r>
        <w:rPr>
          <w:sz w:val="32"/>
        </w:rPr>
        <w:t>Высокопрочный корпус с порошковой покраской.</w:t>
      </w:r>
    </w:p>
    <w:p>
      <w:pPr>
        <w:pStyle w:val="af3"/>
        <w:jc w:val="both"/>
        <w:numPr>
          <w:ilvl w:val="0"/>
          <w:numId w:val="2"/>
        </w:numPr>
        <w:rPr>
          <w:sz w:val="32"/>
        </w:rPr>
      </w:pPr>
      <w:r>
        <w:rPr>
          <w:sz w:val="32"/>
        </w:rPr>
        <w:t>Быстрый и простой монтаж.</w:t>
      </w:r>
    </w:p>
    <w:p>
      <w:pPr>
        <w:pStyle w:val="af3"/>
        <w:jc w:val="both"/>
        <w:numPr>
          <w:ilvl w:val="0"/>
          <w:numId w:val="2"/>
        </w:numPr>
        <w:rPr>
          <w:sz w:val="32"/>
        </w:rPr>
      </w:pPr>
      <w:r>
        <w:rPr>
          <w:sz w:val="32"/>
        </w:rPr>
        <w:t>Простое и недорогое обслуживание.</w:t>
      </w:r>
    </w:p>
    <w:p>
      <w:pPr>
        <w:pStyle w:val="af3"/>
        <w:jc w:val="both"/>
        <w:numPr>
          <w:ilvl w:val="0"/>
          <w:numId w:val="2"/>
        </w:numPr>
        <w:rPr>
          <w:sz w:val="32"/>
        </w:rPr>
      </w:pPr>
      <w:r>
        <w:rPr>
          <w:sz w:val="32"/>
        </w:rPr>
        <w:t>Можно подключать водонагреватель косвенного нагрева.</w:t>
      </w:r>
    </w:p>
    <w:p>
      <w:pPr>
        <w:pStyle w:val="af3"/>
        <w:jc w:val="both"/>
        <w:numPr>
          <w:ilvl w:val="0"/>
          <w:numId w:val="2"/>
        </w:numPr>
        <w:rPr>
          <w:sz w:val="32"/>
        </w:rPr>
      </w:pPr>
      <w:r>
        <w:rPr>
          <w:sz w:val="32"/>
        </w:rPr>
        <w:t>Котёл бесшумно функционирует.</w:t>
      </w:r>
    </w:p>
    <w:p>
      <w:pPr>
        <w:pStyle w:val="af3"/>
        <w:jc w:val="both"/>
        <w:numPr>
          <w:ilvl w:val="0"/>
          <w:numId w:val="2"/>
        </w:numPr>
        <w:rPr>
          <w:sz w:val="32"/>
        </w:rPr>
      </w:pPr>
      <w:r>
        <w:rPr>
          <w:sz w:val="32"/>
        </w:rPr>
        <w:t>Регулировка электрической мощности ступенчатого вида.</w:t>
      </w:r>
    </w:p>
    <w:p>
      <w:pPr>
        <w:pStyle w:val="af3"/>
        <w:jc w:val="both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color w:val="000000"/>
          <w:sz w:val="32"/>
          <w:szCs w:val="32"/>
          <w:shd w:val="clear" w:color="auto" w:fill="FFFFFF"/>
        </w:rPr>
        <w:t>Электрический котел тенко днепр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имеет высокий коэффициент полезного действия.</w:t>
      </w:r>
    </w:p>
    <w:p>
      <w:pPr>
        <w:pStyle w:val="af3"/>
        <w:jc w:val="both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Трубчатый электронагреватель сделан из качественных материалов.</w:t>
      </w:r>
    </w:p>
    <w:p>
      <w:pPr>
        <w:pStyle w:val="af3"/>
        <w:jc w:val="both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Современная электронная система, которая многократно повышает эффективность работы.</w:t>
      </w:r>
    </w:p>
    <w:p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Главный офис нашей компании расположен в центре Киева, однако мы работаем на всей территории страны. Для оптовых потребителей и постоянных клиентов в розницу действуют солидные скидки и выгодные предложения. Покупка климатических приборов принесёт клиенту вполне ожидаемый результат, при этом переплачивать за </w:t>
      </w:r>
      <w:r>
        <w:rPr>
          <w:rFonts w:cstheme="minorHAnsi"/>
          <w:b/>
          <w:color w:val="000000"/>
          <w:sz w:val="32"/>
          <w:szCs w:val="32"/>
          <w:shd w:val="clear" w:color="auto" w:fill="FFFFFF"/>
        </w:rPr>
        <w:t>электрокотлы тенко в днепре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не придётся.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yandex-sans">
    <w:panose1 w:val="00000000000000000000"/>
    <w:family w:val="roman"/>
    <w:altName w:val="Times New Roman"/>
    <w:charset w:val="00"/>
    <w:notTrueType w:val="false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cc"/>
    <w:notTrueType w:val="fals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d897c39"/>
    <w:multiLevelType w:val="hybridMultilevel"/>
    <w:tmpl w:val="cab07770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41980"/>
    <w:multiLevelType w:val="hybridMultilevel"/>
    <w:tmpl w:val="cffc8d30"/>
    <w:lvl w:ilvl="0" w:tplc="ee362c8a">
      <w:start w:val="1"/>
      <w:lvlText w:val="%1."/>
      <w:lvlJc w:val="left"/>
      <w:pPr>
        <w:ind w:left="720" w:hanging="360"/>
      </w:pPr>
      <w:rPr>
        <w:b w:val="0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22">
    <w:name w:val="Заголовок 2 Знак"/>
    <w:basedOn w:val="a2"/>
    <w:link w:val="heading 2"/>
    <w:rPr>
      <w:rFonts w:asciiTheme="majorHAnsi" w:eastAsiaTheme="majorEastAsia" w:hAnsiTheme="majorHAnsi" w:cstheme="majorBidi"/>
      <w:color w:val="2E75B5"/>
      <w:sz w:val="26"/>
      <w:szCs w:val="26"/>
    </w:rPr>
  </w:style>
  <w:style w:type="paragraph" w:styleId="af3">
    <w:name w:val="List Paragraph"/>
    <w:basedOn w:val="a1"/>
    <w:qFormat/>
    <w:pPr>
      <w:ind w:left="720"/>
      <w:contextualSpacing/>
    </w:pPr>
  </w:style>
  <w:style w:type="paragraph" w:styleId="21">
    <w:name w:val="heading 2"/>
    <w:basedOn w:val="a1"/>
    <w:next w:val="a1"/>
    <w:link w:val="Заголовок 2 Знак"/>
    <w:qFormat/>
    <w:unhideWhenUsed/>
    <w:pPr>
      <w:keepNext/>
      <w:keepLines/>
      <w:outlineLvl w:val="1"/>
      <w:spacing w:after="0" w:before="40"/>
    </w:pPr>
    <w:rPr>
      <w:rFonts w:asciiTheme="majorHAnsi" w:eastAsiaTheme="majorEastAsia" w:hAnsiTheme="majorHAnsi" w:cstheme="majorBidi"/>
      <w:color w:val="2E75B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Ковгунова</dc:creator>
  <cp:keywords/>
  <dc:description/>
  <cp:lastModifiedBy>minimal</cp:lastModifiedBy>
  <cp:revision>1</cp:revision>
  <dcterms:created xsi:type="dcterms:W3CDTF">2021-04-21T14:45:00Z</dcterms:created>
  <dcterms:modified xsi:type="dcterms:W3CDTF">2021-04-22T03:49:42Z</dcterms:modified>
  <cp:version>0900.0100.01</cp:version>
</cp:coreProperties>
</file>