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40246" w:rsidRDefault="00FF6D8E" w:rsidP="00DA3C8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</w:rPr>
        <w:t>Юридическая консультация онлайн</w:t>
      </w:r>
    </w:p>
    <w:p w:rsidR="00DA3C82" w:rsidRPr="00C40246" w:rsidRDefault="00DA3C82" w:rsidP="00DA3C8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</w:rPr>
        <w:t>Сколько стоит юридическая консультация онлайн</w:t>
      </w:r>
    </w:p>
    <w:p w:rsidR="00DA3C82" w:rsidRPr="00C40246" w:rsidRDefault="00FF6D8E" w:rsidP="00DA3C8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Юридическая консультация онлайн – это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общение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между вами и юристом </w:t>
      </w:r>
      <w:r w:rsidR="00DA3C82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устной или письменной </w:t>
      </w:r>
      <w:r w:rsidR="00C40246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форме,</w:t>
      </w:r>
      <w:r w:rsidR="00DA3C82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где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 получаете ответ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ы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свои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вопросы</w:t>
      </w:r>
      <w:r w:rsidR="00DA3C82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CA0623" w:rsidRPr="00C40246" w:rsidRDefault="00CA0623" w:rsidP="00CA062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Большое удобство в наше коронавирусное время заключается в том, что указанная беседа возможна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без личного посещения юриста. То есть юрист и вы используете телекоммуникационные средства связи и </w:t>
      </w:r>
      <w:r w:rsidR="002955E4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общаетесь,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находясь у себя дома, или в офисе.</w:t>
      </w:r>
    </w:p>
    <w:p w:rsidR="00DA3C82" w:rsidRPr="00C40246" w:rsidRDefault="00DA3C82" w:rsidP="00DA3C8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Стои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юридическ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ая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консультаци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онлайн от 500 до 10 000 рублей. 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Юридическая консультация онлайн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одн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ому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вопрос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устная будет стоить 500 – 1000 рублей.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случае необходимости дать развернутую консультацию по большому объему предоставленного вами материала и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более 5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вопросов, то стоимость может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быть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 3 000 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до 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10 000 рублей.  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 есть стоимость консультации будет зависеть от сложности вопроса, дела и объема предоставленной информации.</w:t>
      </w:r>
    </w:p>
    <w:p w:rsidR="00CA0623" w:rsidRPr="00C40246" w:rsidRDefault="00CA0623" w:rsidP="00DA3C8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Что не стоит делать, когда вы обратились за услугой «юридическая консультация онлайн»</w:t>
      </w:r>
    </w:p>
    <w:p w:rsidR="00C40246" w:rsidRDefault="00CA0623" w:rsidP="00CA0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Закидывать юриста множеством томов дела с просьбой посмотреть и дать ответ есть ли перспективы и нужна ли консультация. Никто реально смотреть ваши документы не будет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 как само изучение материалов дела – это отдельная оплачиваемая юридическая услуга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CA0623" w:rsidRPr="00C40246" w:rsidRDefault="00CA0623" w:rsidP="00C40246">
      <w:pPr>
        <w:pStyle w:val="a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A3C82" w:rsidRPr="00C40246" w:rsidRDefault="00CA0623" w:rsidP="00CA06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Задавать любые </w:t>
      </w:r>
      <w:r w:rsidR="00DA3C82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вопросы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</w:t>
      </w:r>
      <w:r w:rsidR="00DA3C82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связанные</w:t>
      </w:r>
      <w:r w:rsidR="00DA3C82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 правовыми проблемами,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вашими </w:t>
      </w:r>
      <w:r w:rsidR="00DA3C82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нарушенными правами и законными интересами. Не стоит думать о том, что юридическая консультация онлайн ответит вам на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организационно-</w:t>
      </w:r>
      <w:r w:rsidR="00DA3C82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бытовые вопросы, или даст иную справочную информацию.</w:t>
      </w:r>
    </w:p>
    <w:p w:rsidR="00DA3C82" w:rsidRPr="00C40246" w:rsidRDefault="007F270A" w:rsidP="00DA3C8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Пошаговая инструкция как получить </w:t>
      </w:r>
      <w:r w:rsidR="00DA3C82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ответы на вопросы</w:t>
      </w:r>
    </w:p>
    <w:p w:rsidR="006661B3" w:rsidRPr="00C40246" w:rsidRDefault="00FF6D8E" w:rsidP="006661B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правило, первым делом вы звоните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или пишите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телефон 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выбранному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юристу. В ходе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общения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 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узнаете о том,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может ли он вам помочь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сколько это 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будет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стоит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ь</w:t>
      </w:r>
      <w:r w:rsid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в какие сроки вам будет оказана юридическая консультация онлайн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Если вас устраивают условия, то вы договариваетесь о том, как 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с помощью чего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 будете общаться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После </w:t>
      </w:r>
      <w:r w:rsidR="00CA062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этого</w:t>
      </w:r>
      <w:r w:rsidR="003B3BCE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 расписываете четко и по существу свою юридическую проблему и направляете ее на ту программу, которую вы изберете для связи с адвокатом. При этом одновременно вы оплачиваете стоимость консультации. </w:t>
      </w:r>
      <w:r w:rsidR="002955E4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Юридическая консультация онлайн оплачивается на банковскую карту </w:t>
      </w:r>
      <w:r w:rsidR="002955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юриста </w:t>
      </w:r>
      <w:r w:rsidR="002955E4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пометкой «юридическая консультация</w:t>
      </w:r>
      <w:r w:rsidR="002955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955E4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ваши ФИО». </w:t>
      </w:r>
      <w:r w:rsidR="006661B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После этого адвокат «проводит</w:t>
      </w:r>
      <w:r w:rsidR="006661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данную сумму через бухгалтерию</w:t>
      </w:r>
      <w:r w:rsidR="006661B3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коллегии. </w:t>
      </w:r>
    </w:p>
    <w:p w:rsidR="00CA0623" w:rsidRPr="00C40246" w:rsidRDefault="00CA0623" w:rsidP="00DA3C8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Важно. Вы должны понимать, что профессиональные юристы не работают бесплатно и не получают денежное вознаграждение после оказанной ими услуги. </w:t>
      </w:r>
      <w:r w:rsidR="00C40246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Как говорится утром деньги, а вечером стулья.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Если же вы ищите «бесплатного» оказания вам юридических услуг, то мошенников и аферистов на этом рынке услуг огромное количество. И стоит упомянуть, что в итоге вы оплатите </w:t>
      </w:r>
      <w:r w:rsidR="00C40246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денежные суммы за видимость помощи вам в десятки раз превышающую оплату работы профессионального юриста. О</w:t>
      </w:r>
      <w:r w:rsidR="006661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</w:t>
      </w:r>
      <w:r w:rsidR="00C40246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всех «тонкостях» бесплатных консультаций вы можете почитать в интернете. </w:t>
      </w:r>
    </w:p>
    <w:p w:rsidR="00FF6D8E" w:rsidRPr="00C40246" w:rsidRDefault="00FF6D8E" w:rsidP="00DA3C8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С помощью каких </w:t>
      </w:r>
      <w:r w:rsidR="002955E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приложений и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программ </w:t>
      </w:r>
      <w:r w:rsidR="007F270A"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возможна </w:t>
      </w: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юридическая консультация онлайн</w:t>
      </w:r>
    </w:p>
    <w:p w:rsidR="00FF6D8E" w:rsidRPr="00C40246" w:rsidRDefault="00FF6D8E" w:rsidP="00DA3C8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0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Самыми распространенными являются</w:t>
      </w:r>
    </w:p>
    <w:p w:rsidR="00FF6D8E" w:rsidRPr="00C40246" w:rsidRDefault="00FF6D8E" w:rsidP="00DA3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  <w:lang w:val="en-US"/>
        </w:rPr>
        <w:t>Whats</w:t>
      </w:r>
      <w:r w:rsidR="007F270A" w:rsidRPr="00C40246">
        <w:rPr>
          <w:rFonts w:ascii="Times New Roman" w:hAnsi="Times New Roman" w:cs="Times New Roman"/>
          <w:sz w:val="24"/>
          <w:szCs w:val="24"/>
          <w:lang w:val="en-US"/>
        </w:rPr>
        <w:t>App</w:t>
      </w:r>
    </w:p>
    <w:p w:rsidR="007F270A" w:rsidRPr="00C40246" w:rsidRDefault="007F270A" w:rsidP="00DA3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  <w:lang w:val="en-US"/>
        </w:rPr>
        <w:t>Telegram</w:t>
      </w:r>
    </w:p>
    <w:p w:rsidR="007F270A" w:rsidRPr="00C40246" w:rsidRDefault="007F270A" w:rsidP="00DA3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  <w:lang w:val="en-US"/>
        </w:rPr>
        <w:t>Viber</w:t>
      </w:r>
    </w:p>
    <w:p w:rsidR="003B3BCE" w:rsidRPr="00C40246" w:rsidRDefault="003B3BCE" w:rsidP="00DA3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</w:rPr>
        <w:t>Электронная почта</w:t>
      </w:r>
    </w:p>
    <w:p w:rsidR="003B3BCE" w:rsidRPr="00C40246" w:rsidRDefault="003B3BCE" w:rsidP="00DA3C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  <w:lang w:val="en-US"/>
        </w:rPr>
        <w:t>Skype</w:t>
      </w:r>
    </w:p>
    <w:p w:rsidR="007F270A" w:rsidRPr="00C40246" w:rsidRDefault="007F270A" w:rsidP="00DA3C8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</w:rPr>
        <w:t xml:space="preserve">Самой надежной и защищенной от утери информации программой является  </w:t>
      </w:r>
      <w:r w:rsidRPr="00C40246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C40246">
        <w:rPr>
          <w:rFonts w:ascii="Times New Roman" w:hAnsi="Times New Roman" w:cs="Times New Roman"/>
          <w:sz w:val="24"/>
          <w:szCs w:val="24"/>
        </w:rPr>
        <w:t xml:space="preserve">. Тут вы можете создать даже «секретный чат», установив таймер удаления сообщений. </w:t>
      </w:r>
      <w:r w:rsidR="006661B3">
        <w:rPr>
          <w:rFonts w:ascii="Times New Roman" w:hAnsi="Times New Roman" w:cs="Times New Roman"/>
          <w:sz w:val="24"/>
          <w:szCs w:val="24"/>
        </w:rPr>
        <w:t>Ведь юридическая консультация онлайн может содержать сведения, которые могут быть неблагоприятны для вас.</w:t>
      </w:r>
    </w:p>
    <w:p w:rsidR="007F270A" w:rsidRPr="00C40246" w:rsidRDefault="003B3BCE" w:rsidP="00DA3C8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</w:rPr>
        <w:t xml:space="preserve">Важно. </w:t>
      </w:r>
      <w:r w:rsidR="007F270A" w:rsidRPr="00C40246">
        <w:rPr>
          <w:rFonts w:ascii="Times New Roman" w:hAnsi="Times New Roman" w:cs="Times New Roman"/>
          <w:sz w:val="24"/>
          <w:szCs w:val="24"/>
        </w:rPr>
        <w:t xml:space="preserve">Следует понимать, что ваши телефонные разговоры и переписка онлайн может фиксироваться правоохранительными органами, и использована после ее расшифровки против вас. Даже если вы звоните с телефона знакомых. </w:t>
      </w:r>
    </w:p>
    <w:p w:rsidR="006661B3" w:rsidRDefault="006661B3" w:rsidP="00DA3C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отмечу то</w:t>
      </w:r>
      <w:r w:rsidR="003B3BCE" w:rsidRPr="00C40246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3B3BCE" w:rsidRPr="00C40246">
        <w:rPr>
          <w:rFonts w:ascii="Times New Roman" w:hAnsi="Times New Roman" w:cs="Times New Roman"/>
          <w:sz w:val="24"/>
          <w:szCs w:val="24"/>
        </w:rPr>
        <w:t>адвокат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3BCE" w:rsidRPr="00C4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3B3BCE" w:rsidRPr="00C40246">
        <w:rPr>
          <w:rFonts w:ascii="Times New Roman" w:hAnsi="Times New Roman" w:cs="Times New Roman"/>
          <w:sz w:val="24"/>
          <w:szCs w:val="24"/>
        </w:rPr>
        <w:t xml:space="preserve"> «адвокатск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B3BCE" w:rsidRPr="00C40246">
        <w:rPr>
          <w:rFonts w:ascii="Times New Roman" w:hAnsi="Times New Roman" w:cs="Times New Roman"/>
          <w:sz w:val="24"/>
          <w:szCs w:val="24"/>
        </w:rPr>
        <w:t xml:space="preserve"> тайн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3BCE" w:rsidRPr="00C40246">
        <w:rPr>
          <w:rFonts w:ascii="Times New Roman" w:hAnsi="Times New Roman" w:cs="Times New Roman"/>
          <w:sz w:val="24"/>
          <w:szCs w:val="24"/>
        </w:rPr>
        <w:t>»</w:t>
      </w:r>
      <w:r w:rsidR="00DA3C82" w:rsidRPr="00C40246">
        <w:rPr>
          <w:rFonts w:ascii="Times New Roman" w:hAnsi="Times New Roman" w:cs="Times New Roman"/>
          <w:sz w:val="24"/>
          <w:szCs w:val="24"/>
        </w:rPr>
        <w:t>. То есть обстоятельства и сведения</w:t>
      </w:r>
      <w:r w:rsidR="003B3BCE" w:rsidRPr="00C40246">
        <w:rPr>
          <w:rFonts w:ascii="Times New Roman" w:hAnsi="Times New Roman" w:cs="Times New Roman"/>
          <w:sz w:val="24"/>
          <w:szCs w:val="24"/>
        </w:rPr>
        <w:t xml:space="preserve">, </w:t>
      </w:r>
      <w:r w:rsidR="00DA3C82" w:rsidRPr="00C40246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3B3BCE" w:rsidRPr="00C40246">
        <w:rPr>
          <w:rFonts w:ascii="Times New Roman" w:hAnsi="Times New Roman" w:cs="Times New Roman"/>
          <w:sz w:val="24"/>
          <w:szCs w:val="24"/>
        </w:rPr>
        <w:t>ему стал</w:t>
      </w:r>
      <w:r w:rsidR="00DA3C82" w:rsidRPr="00C40246">
        <w:rPr>
          <w:rFonts w:ascii="Times New Roman" w:hAnsi="Times New Roman" w:cs="Times New Roman"/>
          <w:sz w:val="24"/>
          <w:szCs w:val="24"/>
        </w:rPr>
        <w:t>и</w:t>
      </w:r>
      <w:r w:rsidR="003B3BCE" w:rsidRPr="00C40246">
        <w:rPr>
          <w:rFonts w:ascii="Times New Roman" w:hAnsi="Times New Roman" w:cs="Times New Roman"/>
          <w:sz w:val="24"/>
          <w:szCs w:val="24"/>
        </w:rPr>
        <w:t xml:space="preserve"> известн</w:t>
      </w:r>
      <w:r w:rsidR="00DA3C82" w:rsidRPr="00C40246">
        <w:rPr>
          <w:rFonts w:ascii="Times New Roman" w:hAnsi="Times New Roman" w:cs="Times New Roman"/>
          <w:sz w:val="24"/>
          <w:szCs w:val="24"/>
        </w:rPr>
        <w:t>ы</w:t>
      </w:r>
      <w:r w:rsidR="003B3BCE" w:rsidRPr="00C40246">
        <w:rPr>
          <w:rFonts w:ascii="Times New Roman" w:hAnsi="Times New Roman" w:cs="Times New Roman"/>
          <w:sz w:val="24"/>
          <w:szCs w:val="24"/>
        </w:rPr>
        <w:t xml:space="preserve"> при оказании </w:t>
      </w:r>
      <w:r w:rsidR="00DA3C82" w:rsidRPr="00C40246">
        <w:rPr>
          <w:rFonts w:ascii="Times New Roman" w:hAnsi="Times New Roman" w:cs="Times New Roman"/>
          <w:sz w:val="24"/>
          <w:szCs w:val="24"/>
        </w:rPr>
        <w:t>вам</w:t>
      </w:r>
      <w:r w:rsidR="003B3BCE" w:rsidRPr="00C40246">
        <w:rPr>
          <w:rFonts w:ascii="Times New Roman" w:hAnsi="Times New Roman" w:cs="Times New Roman"/>
          <w:sz w:val="24"/>
          <w:szCs w:val="24"/>
        </w:rPr>
        <w:t xml:space="preserve"> юридической помощи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3BCE" w:rsidRPr="00C40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 адвоката никуда не «пойдут»</w:t>
      </w:r>
      <w:r w:rsidR="00DA3C82" w:rsidRPr="00C40246">
        <w:rPr>
          <w:rFonts w:ascii="Times New Roman" w:hAnsi="Times New Roman" w:cs="Times New Roman"/>
          <w:sz w:val="24"/>
          <w:szCs w:val="24"/>
        </w:rPr>
        <w:t>. Даже допросить адвоката по этим обстоятельствам не имеет права никто</w:t>
      </w:r>
      <w:r>
        <w:rPr>
          <w:rFonts w:ascii="Times New Roman" w:hAnsi="Times New Roman" w:cs="Times New Roman"/>
          <w:sz w:val="24"/>
          <w:szCs w:val="24"/>
        </w:rPr>
        <w:t>, ни следствие, ни суд</w:t>
      </w:r>
      <w:r w:rsidR="00DA3C82" w:rsidRPr="00C402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вот у просто юриста нет ни адвокатской тайны, ни иммунитета от допросов по сведениям, ставшим ему известными в ходе оказания юридических услуг.</w:t>
      </w:r>
    </w:p>
    <w:p w:rsidR="00DA3C82" w:rsidRPr="00C40246" w:rsidRDefault="00DA3C82" w:rsidP="00DA3C82">
      <w:pPr>
        <w:jc w:val="both"/>
        <w:rPr>
          <w:rFonts w:ascii="Times New Roman" w:hAnsi="Times New Roman" w:cs="Times New Roman"/>
          <w:sz w:val="24"/>
          <w:szCs w:val="24"/>
        </w:rPr>
      </w:pPr>
      <w:r w:rsidRPr="00C40246">
        <w:rPr>
          <w:rFonts w:ascii="Times New Roman" w:hAnsi="Times New Roman" w:cs="Times New Roman"/>
          <w:sz w:val="24"/>
          <w:szCs w:val="24"/>
        </w:rPr>
        <w:t>Т</w:t>
      </w:r>
      <w:r w:rsidR="006661B3">
        <w:rPr>
          <w:rFonts w:ascii="Times New Roman" w:hAnsi="Times New Roman" w:cs="Times New Roman"/>
          <w:sz w:val="24"/>
          <w:szCs w:val="24"/>
        </w:rPr>
        <w:t>аким</w:t>
      </w:r>
      <w:r w:rsidRPr="00C40246">
        <w:rPr>
          <w:rFonts w:ascii="Times New Roman" w:hAnsi="Times New Roman" w:cs="Times New Roman"/>
          <w:sz w:val="24"/>
          <w:szCs w:val="24"/>
        </w:rPr>
        <w:t xml:space="preserve"> </w:t>
      </w:r>
      <w:r w:rsidR="006661B3">
        <w:rPr>
          <w:rFonts w:ascii="Times New Roman" w:hAnsi="Times New Roman" w:cs="Times New Roman"/>
          <w:sz w:val="24"/>
          <w:szCs w:val="24"/>
        </w:rPr>
        <w:t>образом</w:t>
      </w:r>
      <w:r w:rsidRPr="00C40246">
        <w:rPr>
          <w:rFonts w:ascii="Times New Roman" w:hAnsi="Times New Roman" w:cs="Times New Roman"/>
          <w:sz w:val="24"/>
          <w:szCs w:val="24"/>
        </w:rPr>
        <w:t>, в ряде случаев именно юридическая консультация онлайн, которую вам окажет адвокат, более предпочтительна.</w:t>
      </w:r>
      <w:r w:rsidR="006661B3">
        <w:rPr>
          <w:rFonts w:ascii="Times New Roman" w:hAnsi="Times New Roman" w:cs="Times New Roman"/>
          <w:sz w:val="24"/>
          <w:szCs w:val="24"/>
        </w:rPr>
        <w:t xml:space="preserve"> </w:t>
      </w:r>
      <w:r w:rsidR="00484FD2">
        <w:rPr>
          <w:rFonts w:ascii="Arial" w:hAnsi="Arial" w:cs="Arial"/>
          <w:color w:val="222222"/>
          <w:sz w:val="27"/>
          <w:szCs w:val="27"/>
          <w:shd w:val="clear" w:color="auto" w:fill="FFFFFF"/>
        </w:rPr>
        <w:t>Главное, чтобы юрист разбирался в той теме, которая вас интересует.</w:t>
      </w:r>
    </w:p>
    <w:p w:rsidR="007F270A" w:rsidRPr="007F270A" w:rsidRDefault="007F270A" w:rsidP="007F270A"/>
    <w:p w:rsidR="007F270A" w:rsidRPr="007F270A" w:rsidRDefault="007F270A" w:rsidP="007F270A"/>
    <w:sectPr w:rsidR="007F270A" w:rsidRPr="007F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3A2"/>
    <w:multiLevelType w:val="hybridMultilevel"/>
    <w:tmpl w:val="30302536"/>
    <w:lvl w:ilvl="0" w:tplc="24E4C6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76EB7"/>
    <w:multiLevelType w:val="hybridMultilevel"/>
    <w:tmpl w:val="99A48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D8E"/>
    <w:rsid w:val="002955E4"/>
    <w:rsid w:val="003B3BCE"/>
    <w:rsid w:val="00484FD2"/>
    <w:rsid w:val="006661B3"/>
    <w:rsid w:val="007F270A"/>
    <w:rsid w:val="00C40246"/>
    <w:rsid w:val="00CA0623"/>
    <w:rsid w:val="00DA3C82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2020-11-25T20:36:00Z</dcterms:created>
  <dcterms:modified xsi:type="dcterms:W3CDTF">2020-11-25T21:59:00Z</dcterms:modified>
</cp:coreProperties>
</file>