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DC" w:rsidRPr="00E865DC" w:rsidRDefault="00E865DC" w:rsidP="00E865DC">
      <w:pPr>
        <w:pStyle w:val="1"/>
      </w:pPr>
      <w:r w:rsidRPr="00E865DC">
        <w:t>2. Контакты</w:t>
      </w:r>
    </w:p>
    <w:p w:rsidR="00E865DC" w:rsidRPr="00E865DC" w:rsidRDefault="00E865DC" w:rsidP="00E865DC"/>
    <w:p w:rsidR="0041597D" w:rsidRDefault="00E865DC" w:rsidP="00E865DC">
      <w:r w:rsidRPr="00E865DC">
        <w:t>Наша компания с большим вниманием относится к каждому клиенту. Благодаря индивидуальному подходу</w:t>
      </w:r>
      <w:r w:rsidR="0041597D">
        <w:t xml:space="preserve"> нам</w:t>
      </w:r>
      <w:r w:rsidRPr="00E865DC">
        <w:t xml:space="preserve"> удается находить решения в любых, даже нестандартных ситуациях. Мы всегда готовы оказать профессиональную консультативную поддержку по вопросам строительно-технической экспертизы, правовую помощь и всестороннее содействие. </w:t>
      </w:r>
    </w:p>
    <w:p w:rsidR="0041597D" w:rsidRDefault="00E865DC" w:rsidP="00E865DC">
      <w:r w:rsidRPr="00E865DC">
        <w:t xml:space="preserve">Частные лица и коммерческие организации могут связаться с представителем нашей компании по указанному на </w:t>
      </w:r>
      <w:r w:rsidR="0041597D">
        <w:t>сайте номеру +7 (926) 235-77-07</w:t>
      </w:r>
      <w:r w:rsidRPr="00E865DC">
        <w:t xml:space="preserve"> или отправить </w:t>
      </w:r>
      <w:r w:rsidR="0041597D">
        <w:t xml:space="preserve">письмо </w:t>
      </w:r>
      <w:r w:rsidRPr="00E865DC">
        <w:t xml:space="preserve">на электронную почту </w:t>
      </w:r>
      <w:hyperlink r:id="rId5" w:history="1">
        <w:r w:rsidRPr="00E865DC">
          <w:rPr>
            <w:rStyle w:val="a3"/>
          </w:rPr>
          <w:t>info@stroy-pravo.expert</w:t>
        </w:r>
      </w:hyperlink>
      <w:r w:rsidRPr="00E865DC">
        <w:t xml:space="preserve">. </w:t>
      </w:r>
    </w:p>
    <w:p w:rsidR="00E865DC" w:rsidRPr="00E865DC" w:rsidRDefault="0041597D" w:rsidP="00E865DC">
      <w:r>
        <w:t xml:space="preserve">Также клиенты в рабочее время </w:t>
      </w:r>
      <w:r w:rsidR="00E865DC" w:rsidRPr="00E865DC">
        <w:t xml:space="preserve">могут посетить наш офис и на месте решить все проблемы. Мы </w:t>
      </w:r>
      <w:r>
        <w:t xml:space="preserve">находимся </w:t>
      </w:r>
      <w:r w:rsidR="00E865DC" w:rsidRPr="00E865DC">
        <w:t xml:space="preserve">по адресу: </w:t>
      </w:r>
      <w:proofErr w:type="gramStart"/>
      <w:r w:rsidR="00E865DC" w:rsidRPr="00E865DC">
        <w:t>г</w:t>
      </w:r>
      <w:proofErr w:type="gramEnd"/>
      <w:r w:rsidR="00E865DC" w:rsidRPr="00E865DC">
        <w:t>. Москва, ул. Большая Грузинская, дом 12, с. 2.</w:t>
      </w:r>
    </w:p>
    <w:p w:rsidR="00E865DC" w:rsidRPr="00E865DC" w:rsidRDefault="00E865DC" w:rsidP="00E865DC"/>
    <w:p w:rsidR="00E865DC" w:rsidRPr="00E865DC" w:rsidRDefault="00E865DC" w:rsidP="00E865DC">
      <w:r w:rsidRPr="00E865DC">
        <w:t xml:space="preserve">На нашем сайте есть форма обратной связи. Вам нужно внести в нее личные данные, указать проверочный код и подтвердить отправку. После этого сотрудник компании выйдет на связь и ответит на все заданные вопросы. </w:t>
      </w:r>
    </w:p>
    <w:p w:rsidR="00E865DC" w:rsidRPr="00E865DC" w:rsidRDefault="00E865DC" w:rsidP="00E865DC"/>
    <w:p w:rsidR="00E865DC" w:rsidRPr="00E865DC" w:rsidRDefault="00E865DC" w:rsidP="00E865DC">
      <w:r w:rsidRPr="00E865DC">
        <w:t>При отсутствии свободного</w:t>
      </w:r>
      <w:r w:rsidR="0041597D">
        <w:t xml:space="preserve"> времени клиенты могут в </w:t>
      </w:r>
      <w:proofErr w:type="spellStart"/>
      <w:r w:rsidR="0041597D">
        <w:t>онлайн-</w:t>
      </w:r>
      <w:r w:rsidRPr="00E865DC">
        <w:t>режиме</w:t>
      </w:r>
      <w:proofErr w:type="spellEnd"/>
      <w:r w:rsidRPr="00E865DC">
        <w:t xml:space="preserve"> записаться на прием. Для этого им следует перейти на наш официальный сайт, выбрать одну главную услугу. Также придется отметить специалиста, дату визита. После подтверждения заявки оператор позвонит клиенту и уточнит все нюансы, в частности спектр дополнительных услуг. Размещенный на сайте прайс содержит базовые цены, которые могут изменяться в зависимости от ситуации, поэтому точн</w:t>
      </w:r>
      <w:r w:rsidR="0041597D">
        <w:t xml:space="preserve">ую стоимость озвучит </w:t>
      </w:r>
      <w:commentRangeStart w:id="0"/>
      <w:r w:rsidR="0041597D">
        <w:t>специалист</w:t>
      </w:r>
      <w:commentRangeEnd w:id="0"/>
      <w:r w:rsidR="0041597D">
        <w:rPr>
          <w:rStyle w:val="a6"/>
        </w:rPr>
        <w:commentReference w:id="0"/>
      </w:r>
      <w:r w:rsidRPr="00E865DC">
        <w:t xml:space="preserve"> после проведения расчетов. </w:t>
      </w:r>
    </w:p>
    <w:p w:rsidR="00E865DC" w:rsidRDefault="00E865DC" w:rsidP="00E865DC">
      <w:r>
        <w:t xml:space="preserve"> </w:t>
      </w:r>
    </w:p>
    <w:sectPr w:rsidR="00E8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3-29T19:27:00Z" w:initials="М">
    <w:p w:rsidR="0041597D" w:rsidRDefault="0041597D">
      <w:pPr>
        <w:pStyle w:val="a7"/>
      </w:pPr>
      <w:r>
        <w:rPr>
          <w:rStyle w:val="a6"/>
        </w:rPr>
        <w:annotationRef/>
      </w:r>
      <w:r>
        <w:t>Удалена ,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9FC"/>
    <w:multiLevelType w:val="hybridMultilevel"/>
    <w:tmpl w:val="BB74EB1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6712231"/>
    <w:multiLevelType w:val="multilevel"/>
    <w:tmpl w:val="B306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F004B4"/>
    <w:multiLevelType w:val="hybridMultilevel"/>
    <w:tmpl w:val="47609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5DC"/>
    <w:rsid w:val="0041597D"/>
    <w:rsid w:val="00636786"/>
    <w:rsid w:val="00E8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5DC"/>
    <w:rPr>
      <w:sz w:val="24"/>
      <w:szCs w:val="24"/>
    </w:rPr>
  </w:style>
  <w:style w:type="paragraph" w:styleId="1">
    <w:name w:val="heading 1"/>
    <w:basedOn w:val="a"/>
    <w:next w:val="a"/>
    <w:qFormat/>
    <w:rsid w:val="00E865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865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865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865DC"/>
    <w:rPr>
      <w:color w:val="0000FF"/>
      <w:u w:val="single"/>
    </w:rPr>
  </w:style>
  <w:style w:type="paragraph" w:styleId="a4">
    <w:name w:val="Normal (Web)"/>
    <w:basedOn w:val="a"/>
    <w:rsid w:val="00E865DC"/>
    <w:pPr>
      <w:spacing w:before="100" w:beforeAutospacing="1" w:after="100" w:afterAutospacing="1"/>
    </w:pPr>
  </w:style>
  <w:style w:type="character" w:customStyle="1" w:styleId="btnbtn-defaultbtn-lgemodal-1">
    <w:name w:val="btn btn-default btn-lg emodal-1"/>
    <w:basedOn w:val="a0"/>
    <w:rsid w:val="00E865DC"/>
  </w:style>
  <w:style w:type="paragraph" w:customStyle="1" w:styleId="top-covercenter-block">
    <w:name w:val="top-cover center-block"/>
    <w:basedOn w:val="a"/>
    <w:rsid w:val="00E865D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E865D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wpcf7-form-control-wrapyour-name">
    <w:name w:val="wpcf7-form-control-wrap your-name"/>
    <w:basedOn w:val="a0"/>
    <w:rsid w:val="00E865DC"/>
  </w:style>
  <w:style w:type="paragraph" w:styleId="z-0">
    <w:name w:val="HTML Bottom of Form"/>
    <w:basedOn w:val="a"/>
    <w:next w:val="a"/>
    <w:hidden/>
    <w:rsid w:val="00E865D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Strong"/>
    <w:basedOn w:val="a0"/>
    <w:qFormat/>
    <w:rsid w:val="00E865DC"/>
    <w:rPr>
      <w:b/>
      <w:bCs/>
    </w:rPr>
  </w:style>
  <w:style w:type="character" w:customStyle="1" w:styleId="btn-text">
    <w:name w:val="btn-text"/>
    <w:basedOn w:val="a0"/>
    <w:rsid w:val="00E865DC"/>
  </w:style>
  <w:style w:type="character" w:styleId="a6">
    <w:name w:val="annotation reference"/>
    <w:basedOn w:val="a0"/>
    <w:rsid w:val="0041597D"/>
    <w:rPr>
      <w:sz w:val="16"/>
      <w:szCs w:val="16"/>
    </w:rPr>
  </w:style>
  <w:style w:type="paragraph" w:styleId="a7">
    <w:name w:val="annotation text"/>
    <w:basedOn w:val="a"/>
    <w:link w:val="a8"/>
    <w:rsid w:val="0041597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1597D"/>
  </w:style>
  <w:style w:type="paragraph" w:styleId="a9">
    <w:name w:val="annotation subject"/>
    <w:basedOn w:val="a7"/>
    <w:next w:val="a7"/>
    <w:link w:val="aa"/>
    <w:rsid w:val="0041597D"/>
    <w:rPr>
      <w:b/>
      <w:bCs/>
    </w:rPr>
  </w:style>
  <w:style w:type="character" w:customStyle="1" w:styleId="aa">
    <w:name w:val="Тема примечания Знак"/>
    <w:basedOn w:val="a8"/>
    <w:link w:val="a9"/>
    <w:rsid w:val="0041597D"/>
    <w:rPr>
      <w:b/>
      <w:bCs/>
    </w:rPr>
  </w:style>
  <w:style w:type="paragraph" w:styleId="ab">
    <w:name w:val="Balloon Text"/>
    <w:basedOn w:val="a"/>
    <w:link w:val="ac"/>
    <w:rsid w:val="004159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15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mailto:info@stroy-pravo.expe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1274</Characters>
  <Application>Microsoft Office Word</Application>
  <DocSecurity>0</DocSecurity>
  <Lines>24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1470</CharactersWithSpaces>
  <SharedDoc>false</SharedDoc>
  <HLinks>
    <vt:vector size="6" baseType="variant">
      <vt:variant>
        <vt:i4>5767210</vt:i4>
      </vt:variant>
      <vt:variant>
        <vt:i4>0</vt:i4>
      </vt:variant>
      <vt:variant>
        <vt:i4>0</vt:i4>
      </vt:variant>
      <vt:variant>
        <vt:i4>5</vt:i4>
      </vt:variant>
      <vt:variant>
        <vt:lpwstr>mailto:info@stroy-pravo.expert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Итан</dc:creator>
  <cp:lastModifiedBy>Мышь</cp:lastModifiedBy>
  <cp:revision>2</cp:revision>
  <dcterms:created xsi:type="dcterms:W3CDTF">2021-03-29T16:27:00Z</dcterms:created>
  <dcterms:modified xsi:type="dcterms:W3CDTF">2021-03-29T16:27:00Z</dcterms:modified>
</cp:coreProperties>
</file>