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26" w:rsidRPr="00320926" w:rsidRDefault="00320926" w:rsidP="00320926">
      <w:pPr>
        <w:jc w:val="center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 w:rsidRPr="00320926">
        <w:rPr>
          <w:rFonts w:asciiTheme="majorHAnsi" w:hAnsiTheme="majorHAnsi"/>
          <w:b/>
          <w:color w:val="548DD4" w:themeColor="text2" w:themeTint="99"/>
          <w:sz w:val="28"/>
          <w:szCs w:val="28"/>
        </w:rPr>
        <w:t>Аренда или покупка спецтехники: что выбрать?</w:t>
      </w:r>
    </w:p>
    <w:p w:rsidR="00AA7EF2" w:rsidRDefault="00AA7EF2" w:rsidP="00AA7EF2">
      <w:r>
        <w:t>Все больше отраслей нуждается в использовании спецтехники в работе. Этот факт заставля</w:t>
      </w:r>
      <w:r w:rsidR="00E72C85">
        <w:t xml:space="preserve">ет задуматься о создании собственного </w:t>
      </w:r>
      <w:r>
        <w:t>парка с рабочим транспортом. Его наличие дает уверенность в своем деле, позволяет заключать сразу несколько договоров и без проблем</w:t>
      </w:r>
      <w:r w:rsidR="00415076">
        <w:t xml:space="preserve"> брать тендеры. Но прежде</w:t>
      </w:r>
      <w:r>
        <w:t xml:space="preserve"> чем принять такое </w:t>
      </w:r>
      <w:r w:rsidR="00415076">
        <w:t xml:space="preserve">серьезное </w:t>
      </w:r>
      <w:r>
        <w:t>решение, стоит рассмотреть все преимущества и недостатки аренды строительной спецтехники и ее приобретения. Необходимо принять во внимание все имеющиеся нюансы.</w:t>
      </w:r>
    </w:p>
    <w:p w:rsidR="00AA7EF2" w:rsidRDefault="00AA7EF2" w:rsidP="00415076">
      <w:pPr>
        <w:pStyle w:val="2"/>
      </w:pPr>
      <w:r>
        <w:t>В каком случае выгодна аренда</w:t>
      </w:r>
    </w:p>
    <w:p w:rsidR="00415076" w:rsidRPr="00415076" w:rsidRDefault="00415076" w:rsidP="00415076"/>
    <w:p w:rsidR="00AA7EF2" w:rsidRDefault="00AA7EF2" w:rsidP="00AA7EF2">
      <w:r>
        <w:t xml:space="preserve">Если в ближайших планах появляются строительные работы, без привлечения спецтехники не обойтись. Взяв транспорт в аренду, можно получить во временное пользование исправное и качественное оборудование, которое не потребует от арендатора дополнительного ухода. Все, что </w:t>
      </w:r>
      <w:r w:rsidR="00E72C85">
        <w:t>необходимо</w:t>
      </w:r>
      <w:r w:rsidR="00415076">
        <w:t>,</w:t>
      </w:r>
      <w:r>
        <w:t xml:space="preserve"> — это своевременное внесение оплаты за каждый</w:t>
      </w:r>
      <w:r w:rsidR="00E72C85">
        <w:t xml:space="preserve"> рабочий день с участием  агрегатов</w:t>
      </w:r>
      <w:r>
        <w:t>.</w:t>
      </w:r>
    </w:p>
    <w:p w:rsidR="00AA7EF2" w:rsidRDefault="00AA7EF2" w:rsidP="00AA7EF2">
      <w:r>
        <w:t xml:space="preserve">Заключение договора аренды обойдется строителям дешевле, чем приобретение единицы техники в собственное распоряжение. Если потребуется несколько машин, то их совместная стоимость </w:t>
      </w:r>
      <w:r w:rsidR="00E72C85">
        <w:t xml:space="preserve">при покупке </w:t>
      </w:r>
      <w:r>
        <w:t>может доходить до немыслимых сумм.</w:t>
      </w:r>
    </w:p>
    <w:p w:rsidR="00AA7EF2" w:rsidRDefault="00AA7EF2" w:rsidP="00AA7EF2">
      <w:r>
        <w:t>Наиболее выгодна аренда в следующих ситуациях:</w:t>
      </w:r>
    </w:p>
    <w:p w:rsidR="00AA7EF2" w:rsidRDefault="00AA7EF2" w:rsidP="00AA7EF2">
      <w:pPr>
        <w:pStyle w:val="a3"/>
        <w:numPr>
          <w:ilvl w:val="0"/>
          <w:numId w:val="1"/>
        </w:numPr>
      </w:pPr>
      <w:r>
        <w:t xml:space="preserve">если крупная компания хочет временно расширить свой автопарк для проведения дополнительных </w:t>
      </w:r>
      <w:r w:rsidR="00E72C85">
        <w:t>мероприятий</w:t>
      </w:r>
      <w:r>
        <w:t>;</w:t>
      </w:r>
    </w:p>
    <w:p w:rsidR="00AA7EF2" w:rsidRDefault="00AA7EF2" w:rsidP="00AA7EF2">
      <w:pPr>
        <w:pStyle w:val="a3"/>
        <w:numPr>
          <w:ilvl w:val="0"/>
          <w:numId w:val="1"/>
        </w:numPr>
      </w:pPr>
      <w:r>
        <w:t>когда предприятие еще небольшое и не имеет обширного объема постоянных работ</w:t>
      </w:r>
      <w:r w:rsidR="00415076">
        <w:t>. В</w:t>
      </w:r>
      <w:r>
        <w:t xml:space="preserve"> таком</w:t>
      </w:r>
      <w:r w:rsidR="00E72C85">
        <w:t xml:space="preserve"> случае приобретение собственных машин</w:t>
      </w:r>
      <w:r>
        <w:t xml:space="preserve"> не окупает себя.</w:t>
      </w:r>
    </w:p>
    <w:p w:rsidR="00814E7A" w:rsidRDefault="00AA7EF2" w:rsidP="00AA7EF2">
      <w:r>
        <w:t xml:space="preserve">Маленьким фирмам </w:t>
      </w:r>
      <w:r w:rsidR="00E72C85">
        <w:t>проще</w:t>
      </w:r>
      <w:r>
        <w:t xml:space="preserve"> нанять оборудование сразу с водителем. </w:t>
      </w:r>
    </w:p>
    <w:p w:rsidR="00AA7EF2" w:rsidRDefault="00CE5871" w:rsidP="00AA7EF2">
      <w:r>
        <w:t xml:space="preserve">В </w:t>
      </w:r>
      <w:r w:rsidRPr="00CE5871">
        <w:rPr>
          <w:b/>
        </w:rPr>
        <w:t>Иркутске</w:t>
      </w:r>
      <w:r>
        <w:t xml:space="preserve"> в</w:t>
      </w:r>
      <w:r w:rsidR="007A5C96">
        <w:t xml:space="preserve">зять в </w:t>
      </w:r>
      <w:r w:rsidR="007A5C96" w:rsidRPr="00814E7A">
        <w:rPr>
          <w:b/>
        </w:rPr>
        <w:t xml:space="preserve">аренду спецтехнику </w:t>
      </w:r>
      <w:r w:rsidR="007A5C96" w:rsidRPr="00814E7A">
        <w:t>мож</w:t>
      </w:r>
      <w:r w:rsidR="00814E7A" w:rsidRPr="00814E7A">
        <w:t>но, обратившись в нашу компанию</w:t>
      </w:r>
      <w:r w:rsidR="00AA7EF2">
        <w:t>.</w:t>
      </w:r>
    </w:p>
    <w:p w:rsidR="00AA7EF2" w:rsidRDefault="00AA7EF2" w:rsidP="00AA7EF2">
      <w:pPr>
        <w:pStyle w:val="2"/>
      </w:pPr>
      <w:r>
        <w:t>В каком случае лучше купить</w:t>
      </w:r>
    </w:p>
    <w:p w:rsidR="00AA7EF2" w:rsidRPr="00AA7EF2" w:rsidRDefault="00AA7EF2" w:rsidP="00AA7EF2"/>
    <w:p w:rsidR="00AA7EF2" w:rsidRDefault="00AA7EF2" w:rsidP="00AA7EF2">
      <w:r>
        <w:t>У покупки строительной спецтехники есть главный плюс — получение т</w:t>
      </w:r>
      <w:r w:rsidR="00E72C85">
        <w:t>ранспорта в полное распоряжение. Н</w:t>
      </w:r>
      <w:r>
        <w:t>е</w:t>
      </w:r>
      <w:r w:rsidR="00E72C85">
        <w:t>т зависимости от арендодателя, н</w:t>
      </w:r>
      <w:r>
        <w:t xml:space="preserve">е придется тратить время на поиск ответственной компании, готовой в нужное время предоставлять машины. Полностью </w:t>
      </w:r>
      <w:r w:rsidR="00522AAB">
        <w:t>исключен</w:t>
      </w:r>
      <w:r>
        <w:t xml:space="preserve"> риск получения неисправной или некачественной техники, </w:t>
      </w:r>
      <w:r w:rsidR="00522AAB">
        <w:t>делаю</w:t>
      </w:r>
      <w:r>
        <w:t>щей огрехи в работе.</w:t>
      </w:r>
    </w:p>
    <w:p w:rsidR="00AA7EF2" w:rsidRDefault="00AA7EF2" w:rsidP="00AA7EF2">
      <w:r>
        <w:t>Есть смысл задуматься о приобретении агрегата в следующих случаях:</w:t>
      </w:r>
    </w:p>
    <w:p w:rsidR="00AA7EF2" w:rsidRDefault="00AA7EF2" w:rsidP="00AA7EF2">
      <w:pPr>
        <w:pStyle w:val="a3"/>
        <w:numPr>
          <w:ilvl w:val="0"/>
          <w:numId w:val="2"/>
        </w:numPr>
      </w:pPr>
      <w:r>
        <w:t>для небольшого предприятия такие покупки могут стать затратными, но если планируется работа со спецтехникой на регулярной основе, лучше позаботиться о создании собственного автопарка;</w:t>
      </w:r>
    </w:p>
    <w:p w:rsidR="00AA7EF2" w:rsidRDefault="00AA7EF2" w:rsidP="00AA7EF2">
      <w:pPr>
        <w:pStyle w:val="a3"/>
        <w:numPr>
          <w:ilvl w:val="0"/>
          <w:numId w:val="2"/>
        </w:numPr>
      </w:pPr>
      <w:r>
        <w:t>если планируется расширение производства в крупной компани</w:t>
      </w:r>
      <w:r w:rsidR="00E72C85">
        <w:t xml:space="preserve">и, </w:t>
      </w:r>
      <w:r>
        <w:t>всю необходимую технику стоит приобрести заранее.</w:t>
      </w:r>
    </w:p>
    <w:p w:rsidR="00AA7EF2" w:rsidRDefault="00AA7EF2" w:rsidP="00AA7EF2">
      <w:r>
        <w:t xml:space="preserve">Каждый из вариантов имеет свои достоинства, делать выбор лучше в зависимости от </w:t>
      </w:r>
      <w:r w:rsidR="00E72C85">
        <w:t xml:space="preserve">конкретной </w:t>
      </w:r>
      <w:r>
        <w:t>ситуации.</w:t>
      </w:r>
    </w:p>
    <w:p w:rsidR="00AA7EF2" w:rsidRDefault="00AA7EF2" w:rsidP="00AA7EF2">
      <w:pPr>
        <w:pStyle w:val="2"/>
      </w:pPr>
      <w:r>
        <w:lastRenderedPageBreak/>
        <w:t>Преимущества и недостатки аренды спецтехники</w:t>
      </w:r>
    </w:p>
    <w:p w:rsidR="00AA7EF2" w:rsidRDefault="00AA7EF2" w:rsidP="00AA7EF2"/>
    <w:p w:rsidR="00AA7EF2" w:rsidRDefault="00AA7EF2" w:rsidP="00AA7EF2">
      <w:r>
        <w:t>Даже при</w:t>
      </w:r>
      <w:r w:rsidR="00522AAB">
        <w:t xml:space="preserve"> наличии собственного автопарка</w:t>
      </w:r>
      <w:r>
        <w:t xml:space="preserve"> порой возникают рабочие ситуации, в которых требуется дополнительное оборудование. Преимущества аренды спецтехники очевидны:</w:t>
      </w:r>
    </w:p>
    <w:p w:rsidR="00AA7EF2" w:rsidRDefault="00AA7EF2" w:rsidP="00AA7EF2">
      <w:pPr>
        <w:pStyle w:val="a3"/>
        <w:numPr>
          <w:ilvl w:val="0"/>
          <w:numId w:val="3"/>
        </w:numPr>
      </w:pPr>
      <w:r>
        <w:t>при возникновении разовой потре</w:t>
      </w:r>
      <w:r w:rsidR="00522AAB">
        <w:t xml:space="preserve">бности в дополнительной </w:t>
      </w:r>
      <w:commentRangeStart w:id="0"/>
      <w:r w:rsidR="00522AAB">
        <w:t>технике</w:t>
      </w:r>
      <w:commentRangeEnd w:id="0"/>
      <w:r w:rsidR="00522AAB">
        <w:rPr>
          <w:rStyle w:val="a4"/>
        </w:rPr>
        <w:commentReference w:id="0"/>
      </w:r>
      <w:r>
        <w:t xml:space="preserve"> не имеет смысла приобретать ее на постоянной основе. Экономически выгоднее будет арендовать транспорт на определенный срок;</w:t>
      </w:r>
    </w:p>
    <w:p w:rsidR="00AA7EF2" w:rsidRDefault="00AA7EF2" w:rsidP="00AA7EF2">
      <w:pPr>
        <w:pStyle w:val="a3"/>
        <w:numPr>
          <w:ilvl w:val="0"/>
          <w:numId w:val="3"/>
        </w:numPr>
      </w:pPr>
      <w:r>
        <w:t xml:space="preserve">при использовании арендованной спецтехники арендатор несет ответственность за техническое состояние машины исключительно в период использования. После передачи ключей </w:t>
      </w:r>
      <w:commentRangeStart w:id="1"/>
      <w:r>
        <w:t>владельцу</w:t>
      </w:r>
      <w:commentRangeEnd w:id="1"/>
      <w:r w:rsidR="00522AAB">
        <w:rPr>
          <w:rStyle w:val="a4"/>
        </w:rPr>
        <w:commentReference w:id="1"/>
      </w:r>
      <w:r>
        <w:t xml:space="preserve"> ему не нужно думать о ремонте, дополнительном обслуживании, заправке и хранении;</w:t>
      </w:r>
    </w:p>
    <w:p w:rsidR="00AA7EF2" w:rsidRDefault="00AA7EF2" w:rsidP="00AA7EF2">
      <w:pPr>
        <w:pStyle w:val="a3"/>
        <w:numPr>
          <w:ilvl w:val="0"/>
          <w:numId w:val="3"/>
        </w:numPr>
      </w:pPr>
      <w:r>
        <w:t xml:space="preserve">зачастую </w:t>
      </w:r>
      <w:r w:rsidR="00522AAB">
        <w:t>при</w:t>
      </w:r>
      <w:r>
        <w:t xml:space="preserve"> аренде строительной спецтехники сразу предлагаются услуги специалиста, который будет на ней работ</w:t>
      </w:r>
      <w:r w:rsidR="00226DB6">
        <w:t>ать. Нет необходимости тратить свое</w:t>
      </w:r>
      <w:r>
        <w:t xml:space="preserve"> время на поиск подходящего человека;</w:t>
      </w:r>
    </w:p>
    <w:p w:rsidR="00AA7EF2" w:rsidRDefault="00AA7EF2" w:rsidP="00AA7EF2">
      <w:pPr>
        <w:pStyle w:val="a3"/>
        <w:numPr>
          <w:ilvl w:val="0"/>
          <w:numId w:val="3"/>
        </w:numPr>
      </w:pPr>
      <w:r>
        <w:t xml:space="preserve">в большинстве случаев </w:t>
      </w:r>
      <w:r w:rsidR="00522AAB">
        <w:t>арендодатель предлагает</w:t>
      </w:r>
      <w:r>
        <w:t xml:space="preserve"> исправное оборудование, которое позволит беспрепятственно завершить </w:t>
      </w:r>
      <w:r w:rsidR="00CC058C">
        <w:t xml:space="preserve">нужный </w:t>
      </w:r>
      <w:r>
        <w:t>этап работы.</w:t>
      </w:r>
    </w:p>
    <w:p w:rsidR="00AA7EF2" w:rsidRDefault="00AA7EF2" w:rsidP="00AA7EF2">
      <w:r>
        <w:t>Несмотря на большое количество технических и экономических преимуществ, у аренды спецтехники имеется и ряд недостатков. Их также рекомендуется учитывать, когда поднимается вопрос об осуществлении временного пользования транспортом:</w:t>
      </w:r>
    </w:p>
    <w:p w:rsidR="00AA7EF2" w:rsidRDefault="00AA7EF2" w:rsidP="00AA7EF2">
      <w:pPr>
        <w:pStyle w:val="a3"/>
        <w:numPr>
          <w:ilvl w:val="0"/>
          <w:numId w:val="4"/>
        </w:numPr>
      </w:pPr>
      <w:r>
        <w:t xml:space="preserve">в процессе эксплуатации арендатор берет на себя всю ответственность за техническое состояние агрегата. Если произошла поломка или угон техники, ему придется отвечать перед владельцем в полном объеме. Это </w:t>
      </w:r>
      <w:r w:rsidR="00522AAB">
        <w:t>означает</w:t>
      </w:r>
      <w:r>
        <w:t xml:space="preserve"> дополнительные финансовые потери, учитывая, что арендодатель может запросить крупную сумму на решение проблемы;</w:t>
      </w:r>
    </w:p>
    <w:p w:rsidR="00AA7EF2" w:rsidRDefault="00AA7EF2" w:rsidP="00AA7EF2">
      <w:pPr>
        <w:pStyle w:val="a3"/>
        <w:numPr>
          <w:ilvl w:val="0"/>
          <w:numId w:val="4"/>
        </w:numPr>
      </w:pPr>
      <w:r>
        <w:t xml:space="preserve">при необходимости аренды большого количества </w:t>
      </w:r>
      <w:commentRangeStart w:id="2"/>
      <w:r>
        <w:t>спецтехники</w:t>
      </w:r>
      <w:commentRangeEnd w:id="2"/>
      <w:r w:rsidR="00CC058C">
        <w:rPr>
          <w:rStyle w:val="a4"/>
        </w:rPr>
        <w:commentReference w:id="2"/>
      </w:r>
      <w:r>
        <w:t xml:space="preserve"> придется более тщательно рассчитывать бюджет. </w:t>
      </w:r>
      <w:r w:rsidR="00CC058C">
        <w:t>Это обойдется недешево</w:t>
      </w:r>
      <w:r>
        <w:t xml:space="preserve">, </w:t>
      </w:r>
      <w:r w:rsidR="00CC058C">
        <w:t xml:space="preserve">возможно, </w:t>
      </w:r>
      <w:r>
        <w:t>некоторые виды работ придется отложить или даже п</w:t>
      </w:r>
      <w:r w:rsidR="00226DB6">
        <w:t>олностью пересмотреть план</w:t>
      </w:r>
      <w:r>
        <w:t>;</w:t>
      </w:r>
    </w:p>
    <w:p w:rsidR="00AA7EF2" w:rsidRDefault="00AA7EF2" w:rsidP="00AA7EF2">
      <w:pPr>
        <w:pStyle w:val="a3"/>
        <w:numPr>
          <w:ilvl w:val="0"/>
          <w:numId w:val="4"/>
        </w:numPr>
      </w:pPr>
      <w:r>
        <w:t xml:space="preserve">порой найти интересующий транспорт непросто, особенно если нужна малораспространенная модель или речь идет о срочном поиске техники. Подобные задержки могут </w:t>
      </w:r>
      <w:r w:rsidR="00CC058C">
        <w:t xml:space="preserve">привести к </w:t>
      </w:r>
      <w:r>
        <w:t>срыв</w:t>
      </w:r>
      <w:r w:rsidR="00CC058C">
        <w:t>у сроков</w:t>
      </w:r>
      <w:r>
        <w:t>.</w:t>
      </w:r>
    </w:p>
    <w:p w:rsidR="00AA7EF2" w:rsidRDefault="00CC058C" w:rsidP="00AA7EF2">
      <w:r>
        <w:t>При всех имеющихся минусах</w:t>
      </w:r>
      <w:r w:rsidR="00AA7EF2">
        <w:t xml:space="preserve"> </w:t>
      </w:r>
      <w:r w:rsidR="00AA7EF2" w:rsidRPr="00CC058C">
        <w:rPr>
          <w:b/>
        </w:rPr>
        <w:t>аренда строительной спецтехники</w:t>
      </w:r>
      <w:r w:rsidR="00AA7EF2">
        <w:t xml:space="preserve"> является востребованной услугой, на которую всегда имеется спрос. Для разовых работ и небольших компаний такой вариант будет оптимальным.</w:t>
      </w:r>
    </w:p>
    <w:p w:rsidR="00AA7EF2" w:rsidRDefault="00AA7EF2" w:rsidP="00AA7EF2">
      <w:pPr>
        <w:pStyle w:val="2"/>
      </w:pPr>
      <w:r>
        <w:t>Преимущества и недостатки покупки спецтехники</w:t>
      </w:r>
    </w:p>
    <w:p w:rsidR="00AA7EF2" w:rsidRDefault="00AA7EF2" w:rsidP="00AA7EF2"/>
    <w:p w:rsidR="00AA7EF2" w:rsidRDefault="00AA7EF2" w:rsidP="00AA7EF2">
      <w:r>
        <w:t xml:space="preserve">Имея в наличии собственный автопарк, можно приступать к работе в любой момент. Не требуется ждать своей очереди на аренду необходимого агрегата или заниматься поисками техники. Главные плюсы приобретения </w:t>
      </w:r>
      <w:r w:rsidRPr="00BC0A03">
        <w:rPr>
          <w:b/>
        </w:rPr>
        <w:t xml:space="preserve">строительной </w:t>
      </w:r>
      <w:r w:rsidR="00BC0A03" w:rsidRPr="00BC0A03">
        <w:rPr>
          <w:b/>
        </w:rPr>
        <w:t>спецтехники</w:t>
      </w:r>
      <w:r>
        <w:t>:</w:t>
      </w:r>
    </w:p>
    <w:p w:rsidR="00AA7EF2" w:rsidRDefault="00AA7EF2" w:rsidP="00AA7EF2">
      <w:pPr>
        <w:pStyle w:val="a3"/>
        <w:numPr>
          <w:ilvl w:val="0"/>
          <w:numId w:val="5"/>
        </w:numPr>
      </w:pPr>
      <w:r>
        <w:t>по</w:t>
      </w:r>
      <w:r w:rsidR="00F8360B">
        <w:t>стоянный доступ к нужному транспорту, все требуемое</w:t>
      </w:r>
      <w:r>
        <w:t xml:space="preserve"> всегда под рукой;</w:t>
      </w:r>
    </w:p>
    <w:p w:rsidR="00AA7EF2" w:rsidRDefault="00AA7EF2" w:rsidP="00AA7EF2">
      <w:pPr>
        <w:pStyle w:val="a3"/>
        <w:numPr>
          <w:ilvl w:val="0"/>
          <w:numId w:val="5"/>
        </w:numPr>
      </w:pPr>
      <w:r>
        <w:t>возможность корректировать график работы по своему усмотрению, в то время как при аренде нужно обязательно уложиться в срок использования</w:t>
      </w:r>
      <w:r w:rsidR="00F8360B">
        <w:t xml:space="preserve"> или оплачивать сверхурочные часы</w:t>
      </w:r>
      <w:r>
        <w:t>;</w:t>
      </w:r>
    </w:p>
    <w:p w:rsidR="00AA7EF2" w:rsidRDefault="00AA7EF2" w:rsidP="00AA7EF2">
      <w:pPr>
        <w:pStyle w:val="a3"/>
        <w:numPr>
          <w:ilvl w:val="0"/>
          <w:numId w:val="5"/>
        </w:numPr>
      </w:pPr>
      <w:r>
        <w:lastRenderedPageBreak/>
        <w:t>возможность получения дополнительного дохода на аренде. Агрегаты, которые в данный момент простаивают, можно сдавать в аренду и получать с этого прибыль.</w:t>
      </w:r>
    </w:p>
    <w:p w:rsidR="00AA7EF2" w:rsidRDefault="00AA7EF2" w:rsidP="00AA7EF2">
      <w:r>
        <w:t xml:space="preserve">Найти объявление о </w:t>
      </w:r>
      <w:r w:rsidRPr="00BC0A03">
        <w:rPr>
          <w:b/>
        </w:rPr>
        <w:t>продаже нужной спецтехники в Иркутске</w:t>
      </w:r>
      <w:r>
        <w:t xml:space="preserve"> не составит труда. Несмотря на доступность аренды, по-прежнему </w:t>
      </w:r>
      <w:r w:rsidR="00BC0A03">
        <w:t>высок</w:t>
      </w:r>
      <w:r w:rsidR="00F8360B">
        <w:t xml:space="preserve"> спрос на приобретение строительных агрегатов. Большое</w:t>
      </w:r>
      <w:r>
        <w:t xml:space="preserve"> количество предложений позволит в кратчайшие сроки отыскать </w:t>
      </w:r>
      <w:r w:rsidR="00BC0A03">
        <w:t>нужную машину</w:t>
      </w:r>
      <w:r>
        <w:t>.</w:t>
      </w:r>
    </w:p>
    <w:p w:rsidR="00AA7EF2" w:rsidRDefault="00AA7EF2" w:rsidP="00AA7EF2">
      <w:r>
        <w:t xml:space="preserve">Покупка техники также имеет ряд минусов, о которых нужно знать </w:t>
      </w:r>
      <w:r w:rsidR="00BC0A03">
        <w:t>до</w:t>
      </w:r>
      <w:r>
        <w:t xml:space="preserve"> совершен</w:t>
      </w:r>
      <w:r w:rsidR="00BC0A03">
        <w:t>ия</w:t>
      </w:r>
      <w:r>
        <w:t xml:space="preserve"> покупк</w:t>
      </w:r>
      <w:r w:rsidR="00BC0A03">
        <w:t>и</w:t>
      </w:r>
      <w:r>
        <w:t xml:space="preserve">. </w:t>
      </w:r>
      <w:proofErr w:type="gramStart"/>
      <w:r>
        <w:t>Основные из них:</w:t>
      </w:r>
      <w:proofErr w:type="gramEnd"/>
    </w:p>
    <w:p w:rsidR="00AA7EF2" w:rsidRDefault="00AA7EF2" w:rsidP="00AA7EF2">
      <w:pPr>
        <w:pStyle w:val="a3"/>
        <w:numPr>
          <w:ilvl w:val="0"/>
          <w:numId w:val="6"/>
        </w:numPr>
      </w:pPr>
      <w:r>
        <w:t>высокая стоимость. Большая часть продаваемой на рынке транспорта техники импортная. Учитывая курс рубля, приобретение даже малогабаритного строительного агрегата станет накладным финансовым мероприятием. Даже большие компании не всегда могут с</w:t>
      </w:r>
      <w:r w:rsidR="00C3450D">
        <w:t xml:space="preserve"> </w:t>
      </w:r>
      <w:r>
        <w:t>ходу приобрести несколько единиц транспорта для своего автопарка, требуется полный расчет средств ил</w:t>
      </w:r>
      <w:r w:rsidR="00F8360B">
        <w:t>и привлечение дополнительных доходов</w:t>
      </w:r>
      <w:r w:rsidR="00FE32EA">
        <w:t>;</w:t>
      </w:r>
      <w:r>
        <w:br/>
      </w:r>
    </w:p>
    <w:p w:rsidR="00AA7EF2" w:rsidRDefault="00AA7EF2" w:rsidP="00AA7EF2">
      <w:pPr>
        <w:pStyle w:val="a3"/>
        <w:numPr>
          <w:ilvl w:val="0"/>
          <w:numId w:val="6"/>
        </w:numPr>
      </w:pPr>
      <w:r>
        <w:t>приобретя строительную техни</w:t>
      </w:r>
      <w:r w:rsidR="00FE32EA">
        <w:t>ку, придется сразу озаботиться</w:t>
      </w:r>
      <w:r>
        <w:t xml:space="preserve"> найм</w:t>
      </w:r>
      <w:r w:rsidR="00FE32EA">
        <w:t>ом</w:t>
      </w:r>
      <w:r>
        <w:t xml:space="preserve"> соответствующего персонала. Найти хорошего специалиста, имеющего большой опыт работ</w:t>
      </w:r>
      <w:r w:rsidR="00FE32EA">
        <w:t>ы</w:t>
      </w:r>
      <w:r>
        <w:t xml:space="preserve">, достаточно сложно. Многие из них имеют четко расписанные графики, в которые </w:t>
      </w:r>
      <w:r w:rsidR="00F8360B">
        <w:t>невозможно вписать дополнительные часы</w:t>
      </w:r>
      <w:r>
        <w:t>. Иногда человек, работающий на спецтехнике, может внезапно уволиться</w:t>
      </w:r>
      <w:commentRangeStart w:id="3"/>
      <w:r w:rsidR="00FE32EA">
        <w:t>,</w:t>
      </w:r>
      <w:commentRangeEnd w:id="3"/>
      <w:r w:rsidR="00FE32EA">
        <w:rPr>
          <w:rStyle w:val="a4"/>
        </w:rPr>
        <w:commentReference w:id="3"/>
      </w:r>
      <w:r>
        <w:t xml:space="preserve"> и придется срочно искать замену;</w:t>
      </w:r>
      <w:r>
        <w:br/>
      </w:r>
    </w:p>
    <w:p w:rsidR="00AA7EF2" w:rsidRDefault="00AA7EF2" w:rsidP="00AA7EF2">
      <w:pPr>
        <w:pStyle w:val="a3"/>
        <w:numPr>
          <w:ilvl w:val="0"/>
          <w:numId w:val="6"/>
        </w:numPr>
      </w:pPr>
      <w:r>
        <w:t xml:space="preserve">найти машиниста на нерегулярную работу крайне сложно. Не каждый согласится работать в подобном графике, когда на 1-2 месяца труда </w:t>
      </w:r>
      <w:r w:rsidR="004A4D2D">
        <w:t>чередуются с</w:t>
      </w:r>
      <w:r>
        <w:t xml:space="preserve"> временны</w:t>
      </w:r>
      <w:r w:rsidR="004A4D2D">
        <w:t>м</w:t>
      </w:r>
      <w:r>
        <w:t xml:space="preserve"> </w:t>
      </w:r>
      <w:r w:rsidR="004A4D2D">
        <w:t>простоем</w:t>
      </w:r>
      <w:r>
        <w:t xml:space="preserve">. Если агрегаты нужны для </w:t>
      </w:r>
      <w:r w:rsidR="00F8360B">
        <w:t>периодических</w:t>
      </w:r>
      <w:r>
        <w:t xml:space="preserve"> проектов, лучше подыскать подходящую аренд</w:t>
      </w:r>
      <w:r w:rsidR="00F8360B">
        <w:t>у, так не возникнет проблем с работниками</w:t>
      </w:r>
      <w:r>
        <w:t>;</w:t>
      </w:r>
      <w:r w:rsidR="00F8360B">
        <w:br/>
      </w:r>
    </w:p>
    <w:p w:rsidR="00AA7EF2" w:rsidRDefault="00AA7EF2" w:rsidP="00AA7EF2">
      <w:pPr>
        <w:pStyle w:val="a3"/>
        <w:numPr>
          <w:ilvl w:val="0"/>
          <w:numId w:val="6"/>
        </w:numPr>
      </w:pPr>
      <w:r>
        <w:t xml:space="preserve">один из </w:t>
      </w:r>
      <w:r w:rsidR="008E2B58">
        <w:t xml:space="preserve">главных минусов покупки техники ‒ необходимость </w:t>
      </w:r>
      <w:r>
        <w:t>регулярно</w:t>
      </w:r>
      <w:r w:rsidR="008E2B58">
        <w:t>го</w:t>
      </w:r>
      <w:r>
        <w:t xml:space="preserve"> обслуживани</w:t>
      </w:r>
      <w:r w:rsidR="008E2B58">
        <w:t>я</w:t>
      </w:r>
      <w:r>
        <w:t xml:space="preserve"> и ремонт</w:t>
      </w:r>
      <w:r w:rsidR="008E2B58">
        <w:t>а</w:t>
      </w:r>
      <w:r>
        <w:t>. Даже в период простоя могут возникнуть неисправности, которые требуется вовремя устранить, чтобы они не повлияли на общую работоспособность машины. При</w:t>
      </w:r>
      <w:r w:rsidR="008E2B58">
        <w:t xml:space="preserve"> наличии собственного автопарка</w:t>
      </w:r>
      <w:r>
        <w:t xml:space="preserve"> имеет смысл на</w:t>
      </w:r>
      <w:r w:rsidR="00F8360B">
        <w:t>нять свой штат техников, которые будут</w:t>
      </w:r>
      <w:r>
        <w:t xml:space="preserve"> следить за состоянием транспорта и в нужное время его ремонтировать;</w:t>
      </w:r>
      <w:r w:rsidR="00F8360B">
        <w:br/>
      </w:r>
    </w:p>
    <w:p w:rsidR="00AA7EF2" w:rsidRDefault="00AA7EF2" w:rsidP="00AA7EF2">
      <w:pPr>
        <w:pStyle w:val="a3"/>
        <w:numPr>
          <w:ilvl w:val="0"/>
          <w:numId w:val="6"/>
        </w:numPr>
      </w:pPr>
      <w:r>
        <w:t xml:space="preserve">постоянные траты на </w:t>
      </w:r>
      <w:proofErr w:type="spellStart"/>
      <w:r>
        <w:t>расходники</w:t>
      </w:r>
      <w:proofErr w:type="spellEnd"/>
      <w:r>
        <w:t>. В строительных агрегатах имеется множество мелких деталей, которые регулярно придется менять. Масло двигателя, масло гидравлической системы, тормозные жидкости — это лишь малая часть того, что требует постоянного надзора и своевременной замены;</w:t>
      </w:r>
    </w:p>
    <w:p w:rsidR="00AA7EF2" w:rsidRDefault="00AA7EF2" w:rsidP="00AA7EF2">
      <w:pPr>
        <w:pStyle w:val="a3"/>
      </w:pPr>
    </w:p>
    <w:p w:rsidR="00AA7EF2" w:rsidRDefault="00AA7EF2" w:rsidP="00AA7EF2">
      <w:pPr>
        <w:pStyle w:val="a3"/>
        <w:numPr>
          <w:ilvl w:val="0"/>
          <w:numId w:val="6"/>
        </w:numPr>
      </w:pPr>
      <w:r>
        <w:t xml:space="preserve">поиск подходящего места для хранения. </w:t>
      </w:r>
      <w:r w:rsidR="00F8360B">
        <w:t>В идеале</w:t>
      </w:r>
      <w:r>
        <w:t xml:space="preserve"> нужно сделать крытый бокс или хотя бы создать охраняемое место, где машины не будут подвергаться по</w:t>
      </w:r>
      <w:r w:rsidR="00F8360B">
        <w:t>стоянно</w:t>
      </w:r>
      <w:r w:rsidR="008E2B58">
        <w:t>му</w:t>
      </w:r>
      <w:r w:rsidR="00F8360B">
        <w:t xml:space="preserve"> </w:t>
      </w:r>
      <w:r w:rsidR="008E2B58">
        <w:t>воздействию</w:t>
      </w:r>
      <w:r w:rsidR="00F8360B">
        <w:t xml:space="preserve"> погодных условий.</w:t>
      </w:r>
      <w:r>
        <w:t xml:space="preserve"> Заработная плата охране также входит в список дополнительных расходов.</w:t>
      </w:r>
    </w:p>
    <w:p w:rsidR="00AA7EF2" w:rsidRDefault="00AA7EF2" w:rsidP="00AA7EF2"/>
    <w:p w:rsidR="00AA7EF2" w:rsidRDefault="00AA7EF2" w:rsidP="00AA7EF2">
      <w:r>
        <w:t>С перечисленными недостатками придется столкнуться каждому, кто решился на приобретение спецтехники. Также владельцу придется потрат</w:t>
      </w:r>
      <w:r w:rsidR="00C33307">
        <w:t>иться на страховку, полис ОСАГО</w:t>
      </w:r>
      <w:r>
        <w:t xml:space="preserve"> и ежегодно платить транспортный налог.</w:t>
      </w:r>
    </w:p>
    <w:p w:rsidR="00A03D41" w:rsidRDefault="00AA7EF2" w:rsidP="00AA7EF2">
      <w:r>
        <w:lastRenderedPageBreak/>
        <w:t>Выбор между покупкой и арендой полностью зависит от обстоятельств, при которых потребовалось использование строительной спецтехники. В некоторых случаях, например</w:t>
      </w:r>
      <w:commentRangeStart w:id="4"/>
      <w:r w:rsidR="00C33307">
        <w:t>,</w:t>
      </w:r>
      <w:commentRangeEnd w:id="4"/>
      <w:r w:rsidR="00C33307">
        <w:rPr>
          <w:rStyle w:val="a4"/>
        </w:rPr>
        <w:commentReference w:id="4"/>
      </w:r>
      <w:r>
        <w:t xml:space="preserve"> при проведении регулярных масштабных работ, имеет смысл вложиться в собственный автопарк и в дальнейшем эксплуатировать его для получения прибыли. Во всех остальных </w:t>
      </w:r>
      <w:r w:rsidR="00C33307">
        <w:t>ситуациях</w:t>
      </w:r>
      <w:r>
        <w:t xml:space="preserve"> имеет смысл рассмотреть </w:t>
      </w:r>
      <w:r w:rsidR="00C33307">
        <w:t>вариант с</w:t>
      </w:r>
      <w:r>
        <w:t xml:space="preserve"> аренд</w:t>
      </w:r>
      <w:r w:rsidR="00C33307">
        <w:t>ой</w:t>
      </w:r>
      <w:r>
        <w:t>. Это избавит</w:t>
      </w:r>
      <w:r w:rsidR="00F472DE">
        <w:t xml:space="preserve"> от дополнительных проблем и обязательств.</w:t>
      </w:r>
      <w:bookmarkStart w:id="5" w:name="_GoBack"/>
      <w:bookmarkEnd w:id="5"/>
    </w:p>
    <w:sectPr w:rsidR="00A03D41" w:rsidSect="0003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4-01T21:35:00Z" w:initials="М">
    <w:p w:rsidR="00522AAB" w:rsidRDefault="00522AAB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4-01T21:36:00Z" w:initials="М">
    <w:p w:rsidR="00522AAB" w:rsidRDefault="00522AAB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1-04-01T21:38:00Z" w:initials="М">
    <w:p w:rsidR="00CC058C" w:rsidRDefault="00CC058C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" w:author="Мышь" w:date="2021-04-01T21:48:00Z" w:initials="М">
    <w:p w:rsidR="00FE32EA" w:rsidRDefault="00FE32EA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4" w:author="Мышь" w:date="2021-04-01T21:56:00Z" w:initials="М">
    <w:p w:rsidR="00C33307" w:rsidRDefault="00C33307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DB3"/>
    <w:multiLevelType w:val="hybridMultilevel"/>
    <w:tmpl w:val="E5FA6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BC7"/>
    <w:multiLevelType w:val="hybridMultilevel"/>
    <w:tmpl w:val="3DAEB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83771"/>
    <w:multiLevelType w:val="hybridMultilevel"/>
    <w:tmpl w:val="7436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23CC4"/>
    <w:multiLevelType w:val="hybridMultilevel"/>
    <w:tmpl w:val="BD749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F141D"/>
    <w:multiLevelType w:val="hybridMultilevel"/>
    <w:tmpl w:val="7E32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12054"/>
    <w:multiLevelType w:val="hybridMultilevel"/>
    <w:tmpl w:val="EDFEB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EF2"/>
    <w:rsid w:val="000344BC"/>
    <w:rsid w:val="00226DB6"/>
    <w:rsid w:val="00320926"/>
    <w:rsid w:val="00415076"/>
    <w:rsid w:val="004A4D2D"/>
    <w:rsid w:val="004F3366"/>
    <w:rsid w:val="00522AAB"/>
    <w:rsid w:val="00793E4C"/>
    <w:rsid w:val="007A5C96"/>
    <w:rsid w:val="00814E7A"/>
    <w:rsid w:val="008E2B58"/>
    <w:rsid w:val="00A03D41"/>
    <w:rsid w:val="00AA7EF2"/>
    <w:rsid w:val="00BC0A03"/>
    <w:rsid w:val="00C33307"/>
    <w:rsid w:val="00C3450D"/>
    <w:rsid w:val="00C83E54"/>
    <w:rsid w:val="00CC058C"/>
    <w:rsid w:val="00CE5871"/>
    <w:rsid w:val="00CF6F5A"/>
    <w:rsid w:val="00E223ED"/>
    <w:rsid w:val="00E72C85"/>
    <w:rsid w:val="00F472DE"/>
    <w:rsid w:val="00F8360B"/>
    <w:rsid w:val="00FE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BC"/>
  </w:style>
  <w:style w:type="paragraph" w:styleId="2">
    <w:name w:val="heading 2"/>
    <w:basedOn w:val="a"/>
    <w:next w:val="a"/>
    <w:link w:val="20"/>
    <w:uiPriority w:val="9"/>
    <w:unhideWhenUsed/>
    <w:qFormat/>
    <w:rsid w:val="00AA7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A7EF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22AA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2AA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2AA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2AA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2AA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2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7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A7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1053</Words>
  <Characters>7113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Ташкина</dc:creator>
  <cp:lastModifiedBy>Мышь</cp:lastModifiedBy>
  <cp:revision>10</cp:revision>
  <dcterms:created xsi:type="dcterms:W3CDTF">2021-04-01T15:13:00Z</dcterms:created>
  <dcterms:modified xsi:type="dcterms:W3CDTF">2021-04-01T18:59:00Z</dcterms:modified>
</cp:coreProperties>
</file>