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07D" w:rsidRPr="00FF407D" w:rsidRDefault="00FF407D" w:rsidP="00FF407D">
      <w:pPr>
        <w:shd w:val="clear" w:color="auto" w:fill="FFFFFF"/>
        <w:outlineLvl w:val="0"/>
        <w:rPr>
          <w:rFonts w:ascii="var(--font-main)" w:eastAsia="Times New Roman" w:hAnsi="var(--font-main)" w:cs="Times New Roman"/>
          <w:color w:val="000000"/>
          <w:kern w:val="36"/>
          <w:sz w:val="36"/>
          <w:szCs w:val="36"/>
          <w:lang w:eastAsia="ru-RU"/>
        </w:rPr>
      </w:pPr>
      <w:r w:rsidRPr="00FF407D">
        <w:rPr>
          <w:rFonts w:ascii="var(--font-alt)" w:eastAsia="Times New Roman" w:hAnsi="var(--font-alt)" w:cs="Times New Roman"/>
          <w:b/>
          <w:bCs/>
          <w:color w:val="000000"/>
          <w:kern w:val="36"/>
          <w:sz w:val="36"/>
          <w:szCs w:val="36"/>
          <w:lang w:eastAsia="ru-RU"/>
        </w:rPr>
        <w:t>Здесь жизни нет и не будет</w:t>
      </w:r>
      <w:proofErr w:type="gramStart"/>
      <w:r w:rsidRPr="00FF407D">
        <w:rPr>
          <w:rFonts w:ascii="var(--font-alt)" w:eastAsia="Times New Roman" w:hAnsi="var(--font-alt)" w:cs="Times New Roman"/>
          <w:b/>
          <w:bCs/>
          <w:color w:val="000000"/>
          <w:kern w:val="36"/>
          <w:sz w:val="36"/>
          <w:szCs w:val="36"/>
          <w:lang w:eastAsia="ru-RU"/>
        </w:rPr>
        <w:t>: Как</w:t>
      </w:r>
      <w:proofErr w:type="gramEnd"/>
      <w:r w:rsidRPr="00FF407D">
        <w:rPr>
          <w:rFonts w:ascii="var(--font-alt)" w:eastAsia="Times New Roman" w:hAnsi="var(--font-alt)" w:cs="Times New Roman"/>
          <w:b/>
          <w:bCs/>
          <w:color w:val="000000"/>
          <w:kern w:val="36"/>
          <w:sz w:val="36"/>
          <w:szCs w:val="36"/>
          <w:lang w:eastAsia="ru-RU"/>
        </w:rPr>
        <w:t> главное лекарство от </w:t>
      </w:r>
      <w:proofErr w:type="spellStart"/>
      <w:r w:rsidRPr="00FF407D">
        <w:rPr>
          <w:rFonts w:ascii="var(--font-alt)" w:eastAsia="Times New Roman" w:hAnsi="var(--font-alt)" w:cs="Times New Roman"/>
          <w:b/>
          <w:bCs/>
          <w:color w:val="000000"/>
          <w:kern w:val="36"/>
          <w:sz w:val="36"/>
          <w:szCs w:val="36"/>
          <w:lang w:eastAsia="ru-RU"/>
        </w:rPr>
        <w:t>муковисцидоза</w:t>
      </w:r>
      <w:proofErr w:type="spellEnd"/>
      <w:r w:rsidRPr="00FF407D">
        <w:rPr>
          <w:rFonts w:ascii="var(--font-alt)" w:eastAsia="Times New Roman" w:hAnsi="var(--font-alt)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пропало из аптек</w:t>
      </w:r>
      <w:r w:rsidRPr="00FF407D">
        <w:rPr>
          <w:rFonts w:ascii="var(--font-main)" w:eastAsia="Times New Roman" w:hAnsi="var(--font-main)" w:cs="Times New Roman"/>
          <w:color w:val="000000"/>
          <w:kern w:val="36"/>
          <w:sz w:val="36"/>
          <w:szCs w:val="36"/>
          <w:lang w:eastAsia="ru-RU"/>
        </w:rPr>
        <w:t xml:space="preserve"> И что теперь делать врачам и пациентам</w:t>
      </w:r>
    </w:p>
    <w:p w:rsidR="00FF407D" w:rsidRDefault="00FF407D" w:rsidP="00FF407D">
      <w:pPr>
        <w:spacing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07D">
        <w:rPr>
          <w:rFonts w:ascii="var(--font-alt)" w:eastAsia="Times New Roman" w:hAnsi="var(--font-alt)" w:cs="Times New Roman"/>
          <w:b/>
          <w:bCs/>
          <w:sz w:val="21"/>
          <w:szCs w:val="21"/>
          <w:lang w:eastAsia="ru-RU"/>
        </w:rPr>
        <w:t>Редактор</w:t>
      </w:r>
      <w:r>
        <w:rPr>
          <w:rFonts w:ascii="var(--font-alt)" w:eastAsia="Times New Roman" w:hAnsi="var(--font-alt)" w:cs="Times New Roman"/>
          <w:b/>
          <w:bCs/>
          <w:sz w:val="21"/>
          <w:szCs w:val="21"/>
          <w:lang w:eastAsia="ru-RU"/>
        </w:rPr>
        <w:t xml:space="preserve"> </w:t>
      </w:r>
      <w:hyperlink r:id="rId4" w:history="1">
        <w:r w:rsidRPr="00FF407D">
          <w:rPr>
            <w:rFonts w:ascii="var(--font-main)" w:eastAsia="Times New Roman" w:hAnsi="var(--font-main)" w:cs="Times New Roman"/>
            <w:color w:val="424242"/>
            <w:sz w:val="21"/>
            <w:szCs w:val="21"/>
            <w:lang w:eastAsia="ru-RU"/>
          </w:rPr>
          <w:t xml:space="preserve">Мария </w:t>
        </w:r>
        <w:proofErr w:type="spellStart"/>
        <w:r w:rsidRPr="00FF407D">
          <w:rPr>
            <w:rFonts w:ascii="var(--font-main)" w:eastAsia="Times New Roman" w:hAnsi="var(--font-main)" w:cs="Times New Roman"/>
            <w:color w:val="424242"/>
            <w:sz w:val="21"/>
            <w:szCs w:val="21"/>
            <w:lang w:eastAsia="ru-RU"/>
          </w:rPr>
          <w:t>Касай</w:t>
        </w:r>
        <w:proofErr w:type="spellEnd"/>
      </w:hyperlink>
    </w:p>
    <w:p w:rsidR="00FF407D" w:rsidRPr="00FF407D" w:rsidRDefault="00FF407D" w:rsidP="00FF407D">
      <w:pPr>
        <w:spacing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F407D" w:rsidRPr="00FF407D" w:rsidRDefault="00FF407D" w:rsidP="00FF407D">
      <w:pPr>
        <w:shd w:val="clear" w:color="auto" w:fill="FFFFFF"/>
        <w:spacing w:after="100" w:afterAutospacing="1"/>
        <w:textAlignment w:val="baseline"/>
        <w:rPr>
          <w:rFonts w:ascii="stk" w:eastAsia="Times New Roman" w:hAnsi="stk" w:cs="Times New Roman"/>
          <w:color w:val="202122"/>
          <w:lang w:eastAsia="ru-RU"/>
        </w:rPr>
      </w:pPr>
      <w:r w:rsidRPr="00FF407D">
        <w:rPr>
          <w:rFonts w:ascii="stk" w:eastAsia="Times New Roman" w:hAnsi="stk" w:cs="Times New Roman"/>
          <w:color w:val="202122"/>
          <w:lang w:eastAsia="ru-RU"/>
        </w:rPr>
        <w:t>В Россию больше не поставляют препарат «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Фортум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» — жизненно важное лекарство для больных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муковисцидозом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>. Это одно из самых распространенных генетических заболеваний, при котором нарушается работа организма, прежде всего легких. Продолжительность жизни пациентов с 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муковисцидозом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 в США и Европе — около 40 лет, в России — 20–27 лет даже с учетом наличия необходимых препаратов.</w:t>
      </w:r>
    </w:p>
    <w:p w:rsidR="00FF407D" w:rsidRPr="00FF407D" w:rsidRDefault="00FF407D" w:rsidP="00FF407D">
      <w:pPr>
        <w:shd w:val="clear" w:color="auto" w:fill="FFFFFF"/>
        <w:spacing w:after="100" w:afterAutospacing="1"/>
        <w:textAlignment w:val="baseline"/>
        <w:rPr>
          <w:rFonts w:ascii="stk" w:eastAsia="Times New Roman" w:hAnsi="stk" w:cs="Times New Roman"/>
          <w:color w:val="202122"/>
          <w:lang w:eastAsia="ru-RU"/>
        </w:rPr>
      </w:pPr>
      <w:r w:rsidRPr="00FF407D">
        <w:rPr>
          <w:rFonts w:ascii="stk" w:eastAsia="Times New Roman" w:hAnsi="stk" w:cs="Times New Roman"/>
          <w:color w:val="202122"/>
          <w:lang w:eastAsia="ru-RU"/>
        </w:rPr>
        <w:t>«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Фортум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» был на российском рынке более 20 лет и продлевал больным жизнь. Теперь им, видимо, придется пользоваться отечественными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дженериками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. Они токсичны и, по мнению экспертов, приносят больше вреда, чем пользы.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The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Village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 попытался разобраться, что ждет больных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муковисцидозом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 в России и к чему приводит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импортозамещение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 лекарств.</w:t>
      </w:r>
    </w:p>
    <w:p w:rsidR="00FF407D" w:rsidRP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202122"/>
          <w:highlight w:val="lightGray"/>
          <w:lang w:eastAsia="ru-RU"/>
        </w:rPr>
      </w:pPr>
      <w:r w:rsidRPr="00FF407D">
        <w:rPr>
          <w:rFonts w:ascii="stk" w:eastAsia="Times New Roman" w:hAnsi="stk" w:cs="Times New Roman"/>
          <w:b/>
          <w:bCs/>
          <w:color w:val="202122"/>
          <w:highlight w:val="lightGray"/>
          <w:bdr w:val="none" w:sz="0" w:space="0" w:color="auto" w:frame="1"/>
          <w:lang w:eastAsia="ru-RU"/>
        </w:rPr>
        <w:t>ОБНОВЛЕНИЕ (12 ДЕКАБРЯ, 13:10)</w:t>
      </w:r>
    </w:p>
    <w:p w:rsidR="00FF407D" w:rsidRPr="00FF407D" w:rsidRDefault="00FF407D" w:rsidP="00FF407D">
      <w:pPr>
        <w:shd w:val="clear" w:color="auto" w:fill="FFFFFF"/>
        <w:spacing w:afterAutospacing="1"/>
        <w:textAlignment w:val="baseline"/>
        <w:rPr>
          <w:rFonts w:ascii="stk" w:eastAsia="Times New Roman" w:hAnsi="stk" w:cs="Times New Roman"/>
          <w:color w:val="202122"/>
          <w:lang w:eastAsia="ru-RU"/>
        </w:rPr>
      </w:pPr>
      <w:r w:rsidRPr="00FF407D">
        <w:rPr>
          <w:rFonts w:ascii="stk" w:eastAsia="Times New Roman" w:hAnsi="stk" w:cs="Times New Roman"/>
          <w:color w:val="202122"/>
          <w:highlight w:val="lightGray"/>
          <w:lang w:eastAsia="ru-RU"/>
        </w:rPr>
        <w:t>Фармацевтическая компания GSK предложила бесплатно отправить в Россию антибиотик «</w:t>
      </w:r>
      <w:proofErr w:type="spellStart"/>
      <w:r w:rsidRPr="00FF407D">
        <w:rPr>
          <w:rFonts w:ascii="stk" w:eastAsia="Times New Roman" w:hAnsi="stk" w:cs="Times New Roman"/>
          <w:color w:val="202122"/>
          <w:highlight w:val="lightGray"/>
          <w:lang w:eastAsia="ru-RU"/>
        </w:rPr>
        <w:t>Фортум</w:t>
      </w:r>
      <w:proofErr w:type="spellEnd"/>
      <w:r w:rsidRPr="00FF407D">
        <w:rPr>
          <w:rFonts w:ascii="stk" w:eastAsia="Times New Roman" w:hAnsi="stk" w:cs="Times New Roman"/>
          <w:color w:val="202122"/>
          <w:highlight w:val="lightGray"/>
          <w:lang w:eastAsia="ru-RU"/>
        </w:rPr>
        <w:t>», </w:t>
      </w:r>
      <w:hyperlink r:id="rId5" w:tgtFrame="_blank" w:history="1">
        <w:r w:rsidRPr="00FF407D">
          <w:rPr>
            <w:rFonts w:ascii="stk" w:eastAsia="Times New Roman" w:hAnsi="stk" w:cs="Times New Roman"/>
            <w:color w:val="0000FF"/>
            <w:highlight w:val="lightGray"/>
            <w:u w:val="single"/>
            <w:bdr w:val="none" w:sz="0" w:space="0" w:color="auto" w:frame="1"/>
            <w:lang w:eastAsia="ru-RU"/>
          </w:rPr>
          <w:t>сообщила</w:t>
        </w:r>
      </w:hyperlink>
      <w:r w:rsidRPr="00FF407D">
        <w:rPr>
          <w:rFonts w:ascii="stk" w:eastAsia="Times New Roman" w:hAnsi="stk" w:cs="Times New Roman"/>
          <w:color w:val="202122"/>
          <w:highlight w:val="lightGray"/>
          <w:lang w:eastAsia="ru-RU"/>
        </w:rPr>
        <w:t xml:space="preserve"> «Новая газета». Производитель собирается распределить лекарство между больными </w:t>
      </w:r>
      <w:proofErr w:type="spellStart"/>
      <w:r w:rsidRPr="00FF407D">
        <w:rPr>
          <w:rFonts w:ascii="stk" w:eastAsia="Times New Roman" w:hAnsi="stk" w:cs="Times New Roman"/>
          <w:color w:val="202122"/>
          <w:highlight w:val="lightGray"/>
          <w:lang w:eastAsia="ru-RU"/>
        </w:rPr>
        <w:t>муковисцидозом</w:t>
      </w:r>
      <w:proofErr w:type="spellEnd"/>
      <w:r w:rsidRPr="00FF407D">
        <w:rPr>
          <w:rFonts w:ascii="stk" w:eastAsia="Times New Roman" w:hAnsi="stk" w:cs="Times New Roman"/>
          <w:color w:val="202122"/>
          <w:highlight w:val="lightGray"/>
          <w:lang w:eastAsia="ru-RU"/>
        </w:rPr>
        <w:t xml:space="preserve"> через благотворительные фонды и больницы.</w:t>
      </w:r>
    </w:p>
    <w:p w:rsid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202122"/>
          <w:lang w:eastAsia="ru-RU"/>
        </w:rPr>
      </w:pPr>
      <w:r w:rsidRPr="00FF407D">
        <w:rPr>
          <w:rFonts w:ascii="stk" w:eastAsia="Times New Roman" w:hAnsi="stk" w:cs="Times New Roman"/>
          <w:color w:val="202122"/>
          <w:lang w:eastAsia="ru-RU"/>
        </w:rPr>
        <w:t>В Минздраве </w:t>
      </w:r>
      <w:hyperlink r:id="rId6" w:tgtFrame="_blank" w:history="1">
        <w:r w:rsidRPr="00FF407D">
          <w:rPr>
            <w:rFonts w:ascii="stk" w:eastAsia="Times New Roman" w:hAnsi="stk" w:cs="Times New Roman"/>
            <w:color w:val="0000FF"/>
            <w:u w:val="single"/>
            <w:bdr w:val="none" w:sz="0" w:space="0" w:color="auto" w:frame="1"/>
            <w:lang w:eastAsia="ru-RU"/>
          </w:rPr>
          <w:t>подтвердили</w:t>
        </w:r>
      </w:hyperlink>
      <w:r w:rsidRPr="00FF407D">
        <w:rPr>
          <w:rFonts w:ascii="stk" w:eastAsia="Times New Roman" w:hAnsi="stk" w:cs="Times New Roman"/>
          <w:color w:val="202122"/>
          <w:lang w:eastAsia="ru-RU"/>
        </w:rPr>
        <w:t>, что GSK безвозмездно, «в рамках гуманитарной поставки» предоставит российским пациентам 30 тысяч упаковок «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Фортума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>».</w:t>
      </w:r>
      <w:r>
        <w:rPr>
          <w:rFonts w:ascii="stk" w:eastAsia="Times New Roman" w:hAnsi="stk" w:cs="Times New Roman"/>
          <w:color w:val="202122"/>
          <w:lang w:eastAsia="ru-RU"/>
        </w:rPr>
        <w:t xml:space="preserve"> </w:t>
      </w:r>
    </w:p>
    <w:p w:rsidR="00FF407D" w:rsidRP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202122"/>
          <w:lang w:eastAsia="ru-RU"/>
        </w:rPr>
      </w:pPr>
    </w:p>
    <w:p w:rsidR="00FF407D" w:rsidRPr="00FF407D" w:rsidRDefault="00FF407D" w:rsidP="00FF407D">
      <w:pPr>
        <w:shd w:val="clear" w:color="auto" w:fill="FFFFFF"/>
        <w:spacing w:after="100" w:afterAutospacing="1"/>
        <w:textAlignment w:val="baseline"/>
        <w:outlineLvl w:val="1"/>
        <w:rPr>
          <w:rFonts w:ascii="stk" w:eastAsia="Times New Roman" w:hAnsi="stk" w:cs="Times New Roman"/>
          <w:b/>
          <w:bCs/>
          <w:color w:val="202122"/>
          <w:sz w:val="36"/>
          <w:szCs w:val="36"/>
          <w:lang w:eastAsia="ru-RU"/>
        </w:rPr>
      </w:pPr>
      <w:r w:rsidRPr="00FF407D">
        <w:rPr>
          <w:rFonts w:ascii="stk" w:eastAsia="Times New Roman" w:hAnsi="stk" w:cs="Times New Roman"/>
          <w:b/>
          <w:bCs/>
          <w:color w:val="202122"/>
          <w:sz w:val="36"/>
          <w:szCs w:val="36"/>
          <w:lang w:eastAsia="ru-RU"/>
        </w:rPr>
        <w:t>«</w:t>
      </w:r>
      <w:proofErr w:type="spellStart"/>
      <w:r w:rsidRPr="00FF407D">
        <w:rPr>
          <w:rFonts w:ascii="stk" w:eastAsia="Times New Roman" w:hAnsi="stk" w:cs="Times New Roman"/>
          <w:b/>
          <w:bCs/>
          <w:color w:val="202122"/>
          <w:sz w:val="36"/>
          <w:szCs w:val="36"/>
          <w:lang w:eastAsia="ru-RU"/>
        </w:rPr>
        <w:t>Фортум</w:t>
      </w:r>
      <w:proofErr w:type="spellEnd"/>
      <w:r w:rsidRPr="00FF407D">
        <w:rPr>
          <w:rFonts w:ascii="stk" w:eastAsia="Times New Roman" w:hAnsi="stk" w:cs="Times New Roman"/>
          <w:b/>
          <w:bCs/>
          <w:color w:val="202122"/>
          <w:sz w:val="36"/>
          <w:szCs w:val="36"/>
          <w:lang w:eastAsia="ru-RU"/>
        </w:rPr>
        <w:t>» необходим для эффективного лечения</w:t>
      </w:r>
    </w:p>
    <w:p w:rsidR="00FF407D" w:rsidRPr="00FF407D" w:rsidRDefault="00FF407D" w:rsidP="00FF407D">
      <w:pPr>
        <w:shd w:val="clear" w:color="auto" w:fill="FFFFFF"/>
        <w:spacing w:after="100" w:afterAutospacing="1"/>
        <w:textAlignment w:val="baseline"/>
        <w:rPr>
          <w:rFonts w:ascii="stk" w:eastAsia="Times New Roman" w:hAnsi="stk" w:cs="Times New Roman"/>
          <w:color w:val="202122"/>
          <w:lang w:eastAsia="ru-RU"/>
        </w:rPr>
      </w:pPr>
      <w:r w:rsidRPr="00FF407D">
        <w:rPr>
          <w:rFonts w:ascii="stk" w:eastAsia="Times New Roman" w:hAnsi="stk" w:cs="Times New Roman"/>
          <w:color w:val="202122"/>
          <w:lang w:eastAsia="ru-RU"/>
        </w:rPr>
        <w:t xml:space="preserve">Сейчас лечение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муковисцидоза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 в первую очередь направлено на повышение качества жизни и увеличение ее продолжительности, рассказывает главный врач детской клиники «Рассвет» Наталья Васильева. Для этого нужны ферменты, вакцинации, физическая терапия, диеты и самое главное — антибиотики. К ним как раз относится «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Фортум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>». Его прописывают всем пациентам с 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муковисцидозом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>.</w:t>
      </w:r>
    </w:p>
    <w:p w:rsid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202122"/>
          <w:lang w:eastAsia="ru-RU"/>
        </w:rPr>
      </w:pPr>
      <w:r w:rsidRPr="00FF407D">
        <w:rPr>
          <w:rFonts w:ascii="stk" w:eastAsia="Times New Roman" w:hAnsi="stk" w:cs="Times New Roman"/>
          <w:color w:val="202122"/>
          <w:lang w:eastAsia="ru-RU"/>
        </w:rPr>
        <w:t xml:space="preserve">Пульмонолог клиники «Рассвет» Василий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Штабницкий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 отметил, что «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Фортум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» является самым эффективным препаратом для борьбы с заболеваниями, вызванными синегнойной палочкой. Это частая и опасная инфекция, которая возникает не только у больных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муковисцидозом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>. Она устойчива к антибиотикам, поэтому важно использовать правильный препарат. «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Фортум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>» используют как для лечения обострений инфекции, так и для профилактики. Если его не будет, у пациентов просто пропадет возможность эффективно лечиться.</w:t>
      </w:r>
    </w:p>
    <w:p w:rsidR="00FF407D" w:rsidRP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202122"/>
          <w:lang w:eastAsia="ru-RU"/>
        </w:rPr>
      </w:pPr>
    </w:p>
    <w:p w:rsidR="00FF407D" w:rsidRPr="00FF407D" w:rsidRDefault="00FF407D" w:rsidP="00FF407D">
      <w:pPr>
        <w:shd w:val="clear" w:color="auto" w:fill="FFFFFF"/>
        <w:spacing w:after="100" w:afterAutospacing="1"/>
        <w:textAlignment w:val="baseline"/>
        <w:outlineLvl w:val="1"/>
        <w:rPr>
          <w:rFonts w:ascii="stk" w:eastAsia="Times New Roman" w:hAnsi="stk" w:cs="Times New Roman"/>
          <w:b/>
          <w:bCs/>
          <w:color w:val="202122"/>
          <w:sz w:val="36"/>
          <w:szCs w:val="36"/>
          <w:lang w:eastAsia="ru-RU"/>
        </w:rPr>
      </w:pPr>
      <w:r w:rsidRPr="00FF407D">
        <w:rPr>
          <w:rFonts w:ascii="stk" w:eastAsia="Times New Roman" w:hAnsi="stk" w:cs="Times New Roman"/>
          <w:b/>
          <w:bCs/>
          <w:color w:val="202122"/>
          <w:sz w:val="36"/>
          <w:szCs w:val="36"/>
          <w:lang w:eastAsia="ru-RU"/>
        </w:rPr>
        <w:t>Западный препарат нельзя заменить аналогами</w:t>
      </w:r>
    </w:p>
    <w:p w:rsidR="00FF407D" w:rsidRP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202122"/>
          <w:lang w:eastAsia="ru-RU"/>
        </w:rPr>
      </w:pPr>
      <w:r w:rsidRPr="00FF407D">
        <w:rPr>
          <w:rFonts w:ascii="stk" w:eastAsia="Times New Roman" w:hAnsi="stk" w:cs="Times New Roman"/>
          <w:color w:val="202122"/>
          <w:lang w:eastAsia="ru-RU"/>
        </w:rPr>
        <w:t>На российском рынке у «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Фортума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» аналогов нет. Есть отечественные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дженерики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 с тем же действующим веществом, но они не только менее эффективны, но могут быть даже опасными для здоровья, говорят врачи.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Дженерики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 копируют оригинальные лекарства, но в них могут быть дешевые добавки, вызывающие серьезные побочные эффекты.</w:t>
      </w:r>
    </w:p>
    <w:p w:rsidR="00FF407D" w:rsidRPr="00FF407D" w:rsidRDefault="00FF407D" w:rsidP="00FF407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407D" w:rsidRPr="00FF407D" w:rsidRDefault="008D3EA1" w:rsidP="00FF407D">
      <w:pPr>
        <w:shd w:val="clear" w:color="auto" w:fill="FFFFFF"/>
        <w:rPr>
          <w:rFonts w:ascii="Times New Roman" w:eastAsia="Times New Roman" w:hAnsi="Times New Roman" w:cs="Times New Roman"/>
          <w:color w:val="202122"/>
          <w:lang w:eastAsia="ru-RU"/>
        </w:rPr>
      </w:pPr>
      <w:r w:rsidRPr="00FF407D">
        <w:rPr>
          <w:rFonts w:ascii="Times New Roman" w:eastAsia="Times New Roman" w:hAnsi="Times New Roman" w:cs="Times New Roman"/>
          <w:noProof/>
          <w:color w:val="202122"/>
          <w:lang w:eastAsia="ru-RU"/>
        </w:rPr>
        <w:pict>
          <v:rect id="_x0000_i1029" alt="" style="width:4.65pt;height:1.5pt;mso-width-percent:0;mso-height-percent:0;mso-width-percent:0;mso-height-percent:0" o:hrpct="0" o:hralign="center" o:hrstd="t" o:hr="t" fillcolor="#a0a0a0" stroked="f"/>
        </w:pict>
      </w:r>
    </w:p>
    <w:p w:rsidR="00FF407D" w:rsidRP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8A8A8A"/>
          <w:lang w:eastAsia="ru-RU"/>
        </w:rPr>
      </w:pPr>
      <w:r w:rsidRPr="00FF407D">
        <w:rPr>
          <w:rFonts w:ascii="stk" w:eastAsia="Times New Roman" w:hAnsi="stk" w:cs="Times New Roman"/>
          <w:b/>
          <w:bCs/>
          <w:color w:val="8A8A8A"/>
          <w:bdr w:val="none" w:sz="0" w:space="0" w:color="auto" w:frame="1"/>
          <w:lang w:eastAsia="ru-RU"/>
        </w:rPr>
        <w:t>МАЙЯ СОНИНА</w:t>
      </w:r>
    </w:p>
    <w:p w:rsidR="00FF407D" w:rsidRP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8A8A8A"/>
          <w:lang w:eastAsia="ru-RU"/>
        </w:rPr>
      </w:pPr>
      <w:hyperlink r:id="rId7" w:tgtFrame="_blank" w:history="1">
        <w:r w:rsidRPr="00FF407D">
          <w:rPr>
            <w:rFonts w:ascii="stk" w:eastAsia="Times New Roman" w:hAnsi="stk" w:cs="Times New Roman"/>
            <w:color w:val="0000FF"/>
            <w:u w:val="single"/>
            <w:bdr w:val="none" w:sz="0" w:space="0" w:color="auto" w:frame="1"/>
            <w:lang w:eastAsia="ru-RU"/>
          </w:rPr>
          <w:t>директор фонда «Кислород»</w:t>
        </w:r>
      </w:hyperlink>
    </w:p>
    <w:p w:rsidR="00FF407D" w:rsidRP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202122"/>
          <w:lang w:eastAsia="ru-RU"/>
        </w:rPr>
      </w:pPr>
      <w:r w:rsidRPr="00FF407D">
        <w:rPr>
          <w:rFonts w:ascii="stk" w:eastAsia="Times New Roman" w:hAnsi="stk" w:cs="Times New Roman"/>
          <w:color w:val="202122"/>
          <w:lang w:eastAsia="ru-RU"/>
        </w:rPr>
        <w:t xml:space="preserve">Заменители не выдерживают никакой критики. Они токсичны, дают резистентность, то есть организм к ним быстро привыкает, и антибиотики просто перестают действовать. К тому же у них серьезные побочные эффекты.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Дженерики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> — это, мягко говоря, относительный выход, дети будут погибать рано.</w:t>
      </w:r>
    </w:p>
    <w:p w:rsidR="00FF407D" w:rsidRPr="00FF407D" w:rsidRDefault="008D3EA1" w:rsidP="00FF407D">
      <w:pPr>
        <w:shd w:val="clear" w:color="auto" w:fill="FFFFFF"/>
        <w:rPr>
          <w:rFonts w:ascii="Times New Roman" w:eastAsia="Times New Roman" w:hAnsi="Times New Roman" w:cs="Times New Roman"/>
          <w:color w:val="202122"/>
          <w:lang w:eastAsia="ru-RU"/>
        </w:rPr>
      </w:pPr>
      <w:r w:rsidRPr="00FF407D">
        <w:rPr>
          <w:rFonts w:ascii="Times New Roman" w:eastAsia="Times New Roman" w:hAnsi="Times New Roman" w:cs="Times New Roman"/>
          <w:noProof/>
          <w:color w:val="202122"/>
          <w:lang w:eastAsia="ru-RU"/>
        </w:rPr>
        <w:pict>
          <v:rect id="_x0000_i1028" alt="" style="width:4.65pt;height:1.5pt;mso-width-percent:0;mso-height-percent:0;mso-width-percent:0;mso-height-percent:0" o:hrpct="0" o:hralign="center" o:hrstd="t" o:hr="t" fillcolor="#a0a0a0" stroked="f"/>
        </w:pict>
      </w:r>
    </w:p>
    <w:p w:rsidR="00FF407D" w:rsidRP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8A8A8A"/>
          <w:lang w:eastAsia="ru-RU"/>
        </w:rPr>
      </w:pPr>
      <w:r w:rsidRPr="00FF407D">
        <w:rPr>
          <w:rFonts w:ascii="stk" w:eastAsia="Times New Roman" w:hAnsi="stk" w:cs="Times New Roman"/>
          <w:b/>
          <w:bCs/>
          <w:color w:val="8A8A8A"/>
          <w:bdr w:val="none" w:sz="0" w:space="0" w:color="auto" w:frame="1"/>
          <w:lang w:eastAsia="ru-RU"/>
        </w:rPr>
        <w:t>НАТАЛЬЯ ВАСИЛЬЕВА</w:t>
      </w:r>
    </w:p>
    <w:p w:rsidR="00FF407D" w:rsidRP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8A8A8A"/>
          <w:lang w:eastAsia="ru-RU"/>
        </w:rPr>
      </w:pPr>
      <w:hyperlink r:id="rId8" w:tgtFrame="_blank" w:history="1">
        <w:r w:rsidRPr="00FF407D">
          <w:rPr>
            <w:rFonts w:ascii="stk" w:eastAsia="Times New Roman" w:hAnsi="stk" w:cs="Times New Roman"/>
            <w:color w:val="0000FF"/>
            <w:u w:val="single"/>
            <w:bdr w:val="none" w:sz="0" w:space="0" w:color="auto" w:frame="1"/>
            <w:lang w:eastAsia="ru-RU"/>
          </w:rPr>
          <w:t>главный врач детской клиники «Рассвет»</w:t>
        </w:r>
      </w:hyperlink>
    </w:p>
    <w:p w:rsidR="00FF407D" w:rsidRP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202122"/>
          <w:lang w:eastAsia="ru-RU"/>
        </w:rPr>
      </w:pPr>
      <w:r w:rsidRPr="00FF407D">
        <w:rPr>
          <w:rFonts w:ascii="stk" w:eastAsia="Times New Roman" w:hAnsi="stk" w:cs="Times New Roman"/>
          <w:color w:val="202122"/>
          <w:lang w:eastAsia="ru-RU"/>
        </w:rPr>
        <w:t>Есть «мерседес», а есть «жигули». И разница между ними не в силе маркетинга. Я не знаю, как выкручиваться. Переходить сразу к следующему классу антибиотиков, а потом грызть локти, потому что дальше пути уже нет? Просить пациентов приобрести препарат за границей, а потом не иметь права его использовать, потому что он не зарегистрирован в России? Или просто хоронить пациентов. Не знаю, это сложный вопрос.</w:t>
      </w:r>
    </w:p>
    <w:p w:rsidR="00FF407D" w:rsidRPr="00FF407D" w:rsidRDefault="008D3EA1" w:rsidP="00FF407D">
      <w:pPr>
        <w:shd w:val="clear" w:color="auto" w:fill="FFFFFF"/>
        <w:rPr>
          <w:rFonts w:ascii="Times New Roman" w:eastAsia="Times New Roman" w:hAnsi="Times New Roman" w:cs="Times New Roman"/>
          <w:color w:val="202122"/>
          <w:lang w:eastAsia="ru-RU"/>
        </w:rPr>
      </w:pPr>
      <w:r w:rsidRPr="00FF407D">
        <w:rPr>
          <w:rFonts w:ascii="Times New Roman" w:eastAsia="Times New Roman" w:hAnsi="Times New Roman" w:cs="Times New Roman"/>
          <w:noProof/>
          <w:color w:val="202122"/>
          <w:lang w:eastAsia="ru-RU"/>
        </w:rPr>
        <w:pict>
          <v:rect id="_x0000_i1027" alt="" style="width:4.65pt;height:1.5pt;mso-width-percent:0;mso-height-percent:0;mso-width-percent:0;mso-height-percent:0" o:hrpct="0" o:hralign="center" o:hrstd="t" o:hr="t" fillcolor="#a0a0a0" stroked="f"/>
        </w:pict>
      </w:r>
    </w:p>
    <w:p w:rsidR="00FF407D" w:rsidRPr="00FF407D" w:rsidRDefault="00FF407D" w:rsidP="00FF407D">
      <w:pPr>
        <w:shd w:val="clear" w:color="auto" w:fill="FFFFFF"/>
        <w:spacing w:after="100" w:afterAutospacing="1"/>
        <w:textAlignment w:val="baseline"/>
        <w:outlineLvl w:val="1"/>
        <w:rPr>
          <w:rFonts w:ascii="stk" w:eastAsia="Times New Roman" w:hAnsi="stk" w:cs="Times New Roman"/>
          <w:b/>
          <w:bCs/>
          <w:color w:val="202122"/>
          <w:sz w:val="36"/>
          <w:szCs w:val="36"/>
          <w:lang w:eastAsia="ru-RU"/>
        </w:rPr>
      </w:pPr>
      <w:r w:rsidRPr="00FF407D">
        <w:rPr>
          <w:rFonts w:ascii="stk" w:eastAsia="Times New Roman" w:hAnsi="stk" w:cs="Times New Roman"/>
          <w:b/>
          <w:bCs/>
          <w:color w:val="202122"/>
          <w:sz w:val="36"/>
          <w:szCs w:val="36"/>
          <w:bdr w:val="none" w:sz="0" w:space="0" w:color="auto" w:frame="1"/>
          <w:lang w:eastAsia="ru-RU"/>
        </w:rPr>
        <w:t>Почему прекратились поставки, не говорит даже производитель</w:t>
      </w:r>
    </w:p>
    <w:p w:rsidR="00FF407D" w:rsidRPr="00FF407D" w:rsidRDefault="00FF407D" w:rsidP="00FF407D">
      <w:pPr>
        <w:shd w:val="clear" w:color="auto" w:fill="FFFFFF"/>
        <w:spacing w:after="100" w:afterAutospacing="1"/>
        <w:textAlignment w:val="baseline"/>
        <w:rPr>
          <w:rFonts w:ascii="stk" w:eastAsia="Times New Roman" w:hAnsi="stk" w:cs="Times New Roman"/>
          <w:color w:val="202122"/>
          <w:lang w:eastAsia="ru-RU"/>
        </w:rPr>
      </w:pPr>
      <w:r w:rsidRPr="00FF407D">
        <w:rPr>
          <w:rFonts w:ascii="stk" w:eastAsia="Times New Roman" w:hAnsi="stk" w:cs="Times New Roman"/>
          <w:color w:val="202122"/>
          <w:lang w:eastAsia="ru-RU"/>
        </w:rPr>
        <w:t>«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Фортум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» производит британская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фармкомпания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 GSK. Когда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The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Village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 попытался узнать, почему препарат прекратили поставлять в Россию, представители компании сначала сказали, что вообще ничего про него не знают. Позже они ответили, что узнали о проблеме только 25 ноября и не могут ее прокомментировать, так как «собирают всю доступную информацию».</w:t>
      </w:r>
    </w:p>
    <w:p w:rsidR="00FF407D" w:rsidRPr="00FF407D" w:rsidRDefault="00FF407D" w:rsidP="00FF407D">
      <w:pPr>
        <w:shd w:val="clear" w:color="auto" w:fill="FFFFFF"/>
        <w:spacing w:afterAutospacing="1"/>
        <w:textAlignment w:val="baseline"/>
        <w:rPr>
          <w:rFonts w:ascii="stk" w:eastAsia="Times New Roman" w:hAnsi="stk" w:cs="Times New Roman"/>
          <w:color w:val="202122"/>
          <w:lang w:eastAsia="ru-RU"/>
        </w:rPr>
      </w:pPr>
      <w:r w:rsidRPr="00FF407D">
        <w:rPr>
          <w:rFonts w:ascii="stk" w:eastAsia="Times New Roman" w:hAnsi="stk" w:cs="Times New Roman"/>
          <w:color w:val="202122"/>
          <w:lang w:eastAsia="ru-RU"/>
        </w:rPr>
        <w:t>Минздрав тоже узнал о ситуации с «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Фортумом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>» после прекращения поставок. 27 ноября глава ведомства Вероника Скворцова </w:t>
      </w:r>
      <w:hyperlink r:id="rId9" w:tgtFrame="_blank" w:history="1">
        <w:r w:rsidRPr="00FF407D">
          <w:rPr>
            <w:rFonts w:ascii="stk" w:eastAsia="Times New Roman" w:hAnsi="stk" w:cs="Times New Roman"/>
            <w:color w:val="0000FF"/>
            <w:u w:val="single"/>
            <w:bdr w:val="none" w:sz="0" w:space="0" w:color="auto" w:frame="1"/>
            <w:lang w:eastAsia="ru-RU"/>
          </w:rPr>
          <w:t>поручила</w:t>
        </w:r>
      </w:hyperlink>
      <w:r w:rsidRPr="00FF407D">
        <w:rPr>
          <w:rFonts w:ascii="stk" w:eastAsia="Times New Roman" w:hAnsi="stk" w:cs="Times New Roman"/>
          <w:color w:val="202122"/>
          <w:lang w:eastAsia="ru-RU"/>
        </w:rPr>
        <w:t xml:space="preserve"> изучить проблему и, возможно, скорректировать клинические рекомендации по лечению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муковисцидоза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>. То есть самый эффективный и безопасный препарат могут просто перестать прописывать.</w:t>
      </w:r>
    </w:p>
    <w:p w:rsid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202122"/>
          <w:lang w:eastAsia="ru-RU"/>
        </w:rPr>
      </w:pPr>
      <w:r w:rsidRPr="00FF407D">
        <w:rPr>
          <w:rFonts w:ascii="stk" w:eastAsia="Times New Roman" w:hAnsi="stk" w:cs="Times New Roman"/>
          <w:color w:val="202122"/>
          <w:lang w:eastAsia="ru-RU"/>
        </w:rPr>
        <w:t>Тем временем «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Фортум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» заканчивается в продаже.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The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Village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 смог найти его лишь в трех аптеках из десяти. При этом запастись им довольно сложно. Пациентка с 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муковисцидозом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Тася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Шеремет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 рассказала, сколько препарата требуется взрослому человеку: шесть граммов в сутки в течение 21 дня четыре раза в год. Всего получается 252 двухграммовые упаковки, каждая стоимостью около 600 рублей.</w:t>
      </w:r>
    </w:p>
    <w:p w:rsidR="00FF407D" w:rsidRP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202122"/>
          <w:lang w:eastAsia="ru-RU"/>
        </w:rPr>
      </w:pPr>
    </w:p>
    <w:p w:rsidR="00FF407D" w:rsidRPr="00FF407D" w:rsidRDefault="00FF407D" w:rsidP="00FF407D">
      <w:pPr>
        <w:shd w:val="clear" w:color="auto" w:fill="FFFFFF"/>
        <w:spacing w:after="100" w:afterAutospacing="1"/>
        <w:textAlignment w:val="baseline"/>
        <w:outlineLvl w:val="1"/>
        <w:rPr>
          <w:rFonts w:ascii="stk" w:eastAsia="Times New Roman" w:hAnsi="stk" w:cs="Times New Roman"/>
          <w:b/>
          <w:bCs/>
          <w:color w:val="202122"/>
          <w:sz w:val="36"/>
          <w:szCs w:val="36"/>
          <w:lang w:eastAsia="ru-RU"/>
        </w:rPr>
      </w:pPr>
      <w:r w:rsidRPr="00FF407D">
        <w:rPr>
          <w:rFonts w:ascii="stk" w:eastAsia="Times New Roman" w:hAnsi="stk" w:cs="Times New Roman"/>
          <w:b/>
          <w:bCs/>
          <w:color w:val="202122"/>
          <w:sz w:val="36"/>
          <w:szCs w:val="36"/>
          <w:lang w:eastAsia="ru-RU"/>
        </w:rPr>
        <w:t>Из аптек пропадают и другие важные препараты</w:t>
      </w:r>
    </w:p>
    <w:p w:rsidR="00FF407D" w:rsidRPr="00FF407D" w:rsidRDefault="00FF407D" w:rsidP="00FF407D">
      <w:pPr>
        <w:shd w:val="clear" w:color="auto" w:fill="FFFFFF"/>
        <w:spacing w:after="100" w:afterAutospacing="1"/>
        <w:textAlignment w:val="baseline"/>
        <w:rPr>
          <w:rFonts w:ascii="stk" w:eastAsia="Times New Roman" w:hAnsi="stk" w:cs="Times New Roman"/>
          <w:color w:val="202122"/>
          <w:lang w:eastAsia="ru-RU"/>
        </w:rPr>
      </w:pPr>
      <w:r w:rsidRPr="00FF407D">
        <w:rPr>
          <w:rFonts w:ascii="stk" w:eastAsia="Times New Roman" w:hAnsi="stk" w:cs="Times New Roman"/>
          <w:color w:val="202122"/>
          <w:lang w:eastAsia="ru-RU"/>
        </w:rPr>
        <w:t>«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Фортум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» уходит с российского рынка не один. В последнее время новости о прекращении поставок лекарств появляются с пугающей частотой. Вскоре пропадут еще два антибиотика для больных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муковисцидозом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> — «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Колестин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>» и «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Тиенам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». О прекращении поставок стало известно из писем производителей. По мнению Василия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Штабницкого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>, это очень серьезная проблема: препараты используют в комбинации с «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Фортумом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>» или как альтернативу, если у пациента снизилась к нему чувствительность.</w:t>
      </w:r>
    </w:p>
    <w:p w:rsidR="00FF407D" w:rsidRP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202122"/>
          <w:highlight w:val="lightGray"/>
          <w:lang w:eastAsia="ru-RU"/>
        </w:rPr>
      </w:pPr>
      <w:r w:rsidRPr="00FF407D">
        <w:rPr>
          <w:rFonts w:ascii="stk" w:eastAsia="Times New Roman" w:hAnsi="stk" w:cs="Times New Roman"/>
          <w:b/>
          <w:bCs/>
          <w:color w:val="202122"/>
          <w:highlight w:val="lightGray"/>
          <w:bdr w:val="none" w:sz="0" w:space="0" w:color="auto" w:frame="1"/>
          <w:lang w:eastAsia="ru-RU"/>
        </w:rPr>
        <w:lastRenderedPageBreak/>
        <w:t>ОБНОВЛЕНИЕ (12 ДЕКАБРЯ, 13:10)</w:t>
      </w:r>
    </w:p>
    <w:p w:rsid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202122"/>
          <w:lang w:eastAsia="ru-RU"/>
        </w:rPr>
      </w:pPr>
      <w:r w:rsidRPr="00FF407D">
        <w:rPr>
          <w:rFonts w:ascii="stk" w:eastAsia="Times New Roman" w:hAnsi="stk" w:cs="Times New Roman"/>
          <w:color w:val="202122"/>
          <w:highlight w:val="lightGray"/>
          <w:lang w:eastAsia="ru-RU"/>
        </w:rPr>
        <w:t>Представитель Минздрава, по </w:t>
      </w:r>
      <w:hyperlink r:id="rId10" w:tgtFrame="_blank" w:history="1">
        <w:r w:rsidRPr="00FF407D">
          <w:rPr>
            <w:rFonts w:ascii="stk" w:eastAsia="Times New Roman" w:hAnsi="stk" w:cs="Times New Roman"/>
            <w:color w:val="0000FF"/>
            <w:highlight w:val="lightGray"/>
            <w:u w:val="single"/>
            <w:bdr w:val="none" w:sz="0" w:space="0" w:color="auto" w:frame="1"/>
            <w:lang w:eastAsia="ru-RU"/>
          </w:rPr>
          <w:t>сообщению</w:t>
        </w:r>
      </w:hyperlink>
      <w:r w:rsidRPr="00FF407D">
        <w:rPr>
          <w:rFonts w:ascii="stk" w:eastAsia="Times New Roman" w:hAnsi="stk" w:cs="Times New Roman"/>
          <w:color w:val="202122"/>
          <w:highlight w:val="lightGray"/>
          <w:lang w:eastAsia="ru-RU"/>
        </w:rPr>
        <w:t> «Новой газеты», посоветовала благотворительным организациям закупить «</w:t>
      </w:r>
      <w:proofErr w:type="spellStart"/>
      <w:r w:rsidRPr="00FF407D">
        <w:rPr>
          <w:rFonts w:ascii="stk" w:eastAsia="Times New Roman" w:hAnsi="stk" w:cs="Times New Roman"/>
          <w:color w:val="202122"/>
          <w:highlight w:val="lightGray"/>
          <w:lang w:eastAsia="ru-RU"/>
        </w:rPr>
        <w:t>Колестин</w:t>
      </w:r>
      <w:proofErr w:type="spellEnd"/>
      <w:r w:rsidRPr="00FF407D">
        <w:rPr>
          <w:rFonts w:ascii="stk" w:eastAsia="Times New Roman" w:hAnsi="stk" w:cs="Times New Roman"/>
          <w:color w:val="202122"/>
          <w:highlight w:val="lightGray"/>
          <w:lang w:eastAsia="ru-RU"/>
        </w:rPr>
        <w:t>» за границей и доставить его почтой в России. Где фонды должны найти деньги на приобретение препарата, в ведомстве не уточнили.</w:t>
      </w:r>
    </w:p>
    <w:p w:rsidR="00FF407D" w:rsidRP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202122"/>
          <w:lang w:eastAsia="ru-RU"/>
        </w:rPr>
      </w:pPr>
    </w:p>
    <w:p w:rsidR="00FF407D" w:rsidRPr="00FF407D" w:rsidRDefault="00FF407D" w:rsidP="00FF407D">
      <w:pPr>
        <w:shd w:val="clear" w:color="auto" w:fill="FFFFFF"/>
        <w:spacing w:after="100" w:afterAutospacing="1"/>
        <w:textAlignment w:val="baseline"/>
        <w:rPr>
          <w:rFonts w:ascii="stk" w:eastAsia="Times New Roman" w:hAnsi="stk" w:cs="Times New Roman"/>
          <w:color w:val="202122"/>
          <w:lang w:eastAsia="ru-RU"/>
        </w:rPr>
      </w:pPr>
      <w:r w:rsidRPr="00FF407D">
        <w:rPr>
          <w:rFonts w:ascii="stk" w:eastAsia="Times New Roman" w:hAnsi="stk" w:cs="Times New Roman"/>
          <w:color w:val="202122"/>
          <w:lang w:eastAsia="ru-RU"/>
        </w:rPr>
        <w:t xml:space="preserve">Недавно из продажи пропал даже «Преднизолон», говорит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Штабницкий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>. Официально считается, что ничего страшного в этом нет, ведь есть аналоги. Но врач не согласен: для некоторых болезней схема лечения предусматривает только этот препарат и только в определенных количествах, поэтому заменить его просто невозможно.</w:t>
      </w:r>
    </w:p>
    <w:p w:rsid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202122"/>
          <w:lang w:eastAsia="ru-RU"/>
        </w:rPr>
      </w:pPr>
      <w:r w:rsidRPr="00FF407D">
        <w:rPr>
          <w:rFonts w:ascii="stk" w:eastAsia="Times New Roman" w:hAnsi="stk" w:cs="Times New Roman"/>
          <w:color w:val="202122"/>
          <w:lang w:eastAsia="ru-RU"/>
        </w:rPr>
        <w:t>О том, что оригинальные препараты перестают поставлять в Россию, врачи и пациенты в основном узнают задним числом. Они просто замечают, что нужные им лекарства пропадают из аптек. В начале года, например, исчез очень важный препарат для лечения лейкозов «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Винкристин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>». Его должны были «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импортозаместить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», но российская компания просто не смогла вовремя это сделать. Поставку аналога задержали, и в результате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онкопациенты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 остались без одного из важнейших компонентов химиотерапии.</w:t>
      </w:r>
    </w:p>
    <w:p w:rsidR="00FF407D" w:rsidRP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202122"/>
          <w:lang w:val="en-US" w:eastAsia="ru-RU"/>
        </w:rPr>
      </w:pPr>
      <w:bookmarkStart w:id="0" w:name="_GoBack"/>
      <w:bookmarkEnd w:id="0"/>
    </w:p>
    <w:p w:rsidR="00FF407D" w:rsidRPr="00FF407D" w:rsidRDefault="00FF407D" w:rsidP="00FF407D">
      <w:pPr>
        <w:shd w:val="clear" w:color="auto" w:fill="FFFFFF"/>
        <w:spacing w:after="100" w:afterAutospacing="1"/>
        <w:textAlignment w:val="baseline"/>
        <w:outlineLvl w:val="1"/>
        <w:rPr>
          <w:rFonts w:ascii="stk" w:eastAsia="Times New Roman" w:hAnsi="stk" w:cs="Times New Roman"/>
          <w:b/>
          <w:bCs/>
          <w:color w:val="202122"/>
          <w:sz w:val="36"/>
          <w:szCs w:val="36"/>
          <w:lang w:eastAsia="ru-RU"/>
        </w:rPr>
      </w:pPr>
      <w:r w:rsidRPr="00FF407D">
        <w:rPr>
          <w:rFonts w:ascii="stk" w:eastAsia="Times New Roman" w:hAnsi="stk" w:cs="Times New Roman"/>
          <w:b/>
          <w:bCs/>
          <w:color w:val="202122"/>
          <w:sz w:val="36"/>
          <w:szCs w:val="36"/>
          <w:lang w:eastAsia="ru-RU"/>
        </w:rPr>
        <w:t xml:space="preserve">Пациенты рискуют жизнями из-за </w:t>
      </w:r>
      <w:proofErr w:type="spellStart"/>
      <w:r w:rsidRPr="00FF407D">
        <w:rPr>
          <w:rFonts w:ascii="stk" w:eastAsia="Times New Roman" w:hAnsi="stk" w:cs="Times New Roman"/>
          <w:b/>
          <w:bCs/>
          <w:color w:val="202122"/>
          <w:sz w:val="36"/>
          <w:szCs w:val="36"/>
          <w:lang w:eastAsia="ru-RU"/>
        </w:rPr>
        <w:t>импортозамещения</w:t>
      </w:r>
      <w:proofErr w:type="spellEnd"/>
    </w:p>
    <w:p w:rsidR="00FF407D" w:rsidRPr="00FF407D" w:rsidRDefault="00FF407D" w:rsidP="00FF407D">
      <w:pPr>
        <w:shd w:val="clear" w:color="auto" w:fill="FFFFFF"/>
        <w:spacing w:after="100" w:afterAutospacing="1"/>
        <w:textAlignment w:val="baseline"/>
        <w:rPr>
          <w:rFonts w:ascii="stk" w:eastAsia="Times New Roman" w:hAnsi="stk" w:cs="Times New Roman"/>
          <w:color w:val="202122"/>
          <w:lang w:eastAsia="ru-RU"/>
        </w:rPr>
      </w:pPr>
      <w:r w:rsidRPr="00FF407D">
        <w:rPr>
          <w:rFonts w:ascii="stk" w:eastAsia="Times New Roman" w:hAnsi="stk" w:cs="Times New Roman"/>
          <w:color w:val="202122"/>
          <w:lang w:eastAsia="ru-RU"/>
        </w:rPr>
        <w:t xml:space="preserve">Майя Сонина считает, что продвижение отечественных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фармкомпаний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 за счет запрета импортных препаратов — это данность. «Для российских производителей это бизнес, они заинтересованы в том, чтобы заполнять наш рынок своими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дженериками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 xml:space="preserve"> или препаратами из дружественных стран», — говорит она. С ней согласен и Василий </w:t>
      </w:r>
      <w:proofErr w:type="spellStart"/>
      <w:r w:rsidRPr="00FF407D">
        <w:rPr>
          <w:rFonts w:ascii="stk" w:eastAsia="Times New Roman" w:hAnsi="stk" w:cs="Times New Roman"/>
          <w:color w:val="202122"/>
          <w:lang w:eastAsia="ru-RU"/>
        </w:rPr>
        <w:t>Штабницкий</w:t>
      </w:r>
      <w:proofErr w:type="spellEnd"/>
      <w:r w:rsidRPr="00FF407D">
        <w:rPr>
          <w:rFonts w:ascii="stk" w:eastAsia="Times New Roman" w:hAnsi="stk" w:cs="Times New Roman"/>
          <w:color w:val="202122"/>
          <w:lang w:eastAsia="ru-RU"/>
        </w:rPr>
        <w:t>. По его словам, в России не хватает качественных оригинальных препаратов, которые давно используют в других странах. Теперь же «проверенных, эффективных и действительно жизненно необходимых лекарств» становится еще меньше.</w:t>
      </w:r>
    </w:p>
    <w:p w:rsidR="00FF407D" w:rsidRP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202122"/>
          <w:lang w:eastAsia="ru-RU"/>
        </w:rPr>
      </w:pPr>
      <w:r w:rsidRPr="00FF407D">
        <w:rPr>
          <w:rFonts w:ascii="stk" w:eastAsia="Times New Roman" w:hAnsi="stk" w:cs="Times New Roman"/>
          <w:color w:val="202122"/>
          <w:lang w:eastAsia="ru-RU"/>
        </w:rPr>
        <w:t>Что делать пациентам, неясно. Теряя возможность эффективно лечиться, они рискуют жизнью. Проблема нехватки лекарств приводит к тому, что матери больных детей заказывают незарегистрированные в России препараты в иностранных интернет-магазинах. Их за это задерживают, конфискуют лекарства и даже </w:t>
      </w:r>
      <w:hyperlink r:id="rId11" w:tgtFrame="_blank" w:history="1">
        <w:r w:rsidRPr="00FF407D">
          <w:rPr>
            <w:rFonts w:ascii="stk" w:eastAsia="Times New Roman" w:hAnsi="stk" w:cs="Times New Roman"/>
            <w:color w:val="0000FF"/>
            <w:u w:val="single"/>
            <w:bdr w:val="none" w:sz="0" w:space="0" w:color="auto" w:frame="1"/>
            <w:lang w:eastAsia="ru-RU"/>
          </w:rPr>
          <w:t>заводят</w:t>
        </w:r>
      </w:hyperlink>
      <w:r w:rsidRPr="00FF407D">
        <w:rPr>
          <w:rFonts w:ascii="stk" w:eastAsia="Times New Roman" w:hAnsi="stk" w:cs="Times New Roman"/>
          <w:color w:val="202122"/>
          <w:lang w:eastAsia="ru-RU"/>
        </w:rPr>
        <w:t> уголовные дела о контрабанде. Матерей отпускают, но дети остаются без необходимого лечения.</w:t>
      </w:r>
    </w:p>
    <w:p w:rsidR="00FF407D" w:rsidRPr="00FF407D" w:rsidRDefault="008D3EA1" w:rsidP="00FF407D">
      <w:pPr>
        <w:shd w:val="clear" w:color="auto" w:fill="FFFFFF"/>
        <w:rPr>
          <w:rFonts w:ascii="Times New Roman" w:eastAsia="Times New Roman" w:hAnsi="Times New Roman" w:cs="Times New Roman"/>
          <w:color w:val="202122"/>
          <w:lang w:eastAsia="ru-RU"/>
        </w:rPr>
      </w:pPr>
      <w:r w:rsidRPr="00FF407D">
        <w:rPr>
          <w:rFonts w:ascii="Times New Roman" w:eastAsia="Times New Roman" w:hAnsi="Times New Roman" w:cs="Times New Roman"/>
          <w:noProof/>
          <w:color w:val="202122"/>
          <w:lang w:eastAsia="ru-RU"/>
        </w:rPr>
        <w:pict>
          <v:rect id="_x0000_i1026" alt="" style="width:4.65pt;height:1.5pt;mso-width-percent:0;mso-height-percent:0;mso-width-percent:0;mso-height-percent:0" o:hrpct="0" o:hralign="center" o:hrstd="t" o:hr="t" fillcolor="#a0a0a0" stroked="f"/>
        </w:pict>
      </w:r>
    </w:p>
    <w:p w:rsidR="00FF407D" w:rsidRP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8A8A8A"/>
          <w:lang w:eastAsia="ru-RU"/>
        </w:rPr>
      </w:pPr>
      <w:r w:rsidRPr="00FF407D">
        <w:rPr>
          <w:rFonts w:ascii="stk" w:eastAsia="Times New Roman" w:hAnsi="stk" w:cs="Times New Roman"/>
          <w:b/>
          <w:bCs/>
          <w:color w:val="8A8A8A"/>
          <w:bdr w:val="none" w:sz="0" w:space="0" w:color="auto" w:frame="1"/>
          <w:lang w:eastAsia="ru-RU"/>
        </w:rPr>
        <w:t>ВАСИЛИЙ ШТАБНИЦКИЙ</w:t>
      </w:r>
    </w:p>
    <w:p w:rsidR="00FF407D" w:rsidRP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8A8A8A"/>
          <w:lang w:eastAsia="ru-RU"/>
        </w:rPr>
      </w:pPr>
      <w:hyperlink r:id="rId12" w:tgtFrame="_blank" w:history="1">
        <w:r w:rsidRPr="00FF407D">
          <w:rPr>
            <w:rFonts w:ascii="stk" w:eastAsia="Times New Roman" w:hAnsi="stk" w:cs="Times New Roman"/>
            <w:color w:val="0000FF"/>
            <w:u w:val="single"/>
            <w:bdr w:val="none" w:sz="0" w:space="0" w:color="auto" w:frame="1"/>
            <w:lang w:eastAsia="ru-RU"/>
          </w:rPr>
          <w:t>пульмонолог клиники «Рассвет»</w:t>
        </w:r>
      </w:hyperlink>
    </w:p>
    <w:p w:rsidR="00FF407D" w:rsidRPr="00FF407D" w:rsidRDefault="00FF407D" w:rsidP="00FF407D">
      <w:pPr>
        <w:shd w:val="clear" w:color="auto" w:fill="FFFFFF"/>
        <w:textAlignment w:val="baseline"/>
        <w:rPr>
          <w:rFonts w:ascii="stk" w:eastAsia="Times New Roman" w:hAnsi="stk" w:cs="Times New Roman"/>
          <w:color w:val="202122"/>
          <w:lang w:eastAsia="ru-RU"/>
        </w:rPr>
      </w:pPr>
      <w:r w:rsidRPr="00FF407D">
        <w:rPr>
          <w:rFonts w:ascii="stk" w:eastAsia="Times New Roman" w:hAnsi="stk" w:cs="Times New Roman"/>
          <w:color w:val="202122"/>
          <w:lang w:eastAsia="ru-RU"/>
        </w:rPr>
        <w:t>Что делать пациентам в это время? У меня нет рецепта, я могу сказать только одно: берите кредиты, покупайте недвижимость в Италии, приобретайте итальянское гражданство и бегите — вот то, что я могу посоветовать.</w:t>
      </w:r>
    </w:p>
    <w:p w:rsidR="00FF407D" w:rsidRPr="00FF407D" w:rsidRDefault="008D3EA1" w:rsidP="00FF407D">
      <w:pPr>
        <w:shd w:val="clear" w:color="auto" w:fill="FFFFFF"/>
        <w:rPr>
          <w:rFonts w:ascii="Times New Roman" w:eastAsia="Times New Roman" w:hAnsi="Times New Roman" w:cs="Times New Roman"/>
          <w:color w:val="202122"/>
          <w:lang w:eastAsia="ru-RU"/>
        </w:rPr>
      </w:pPr>
      <w:r w:rsidRPr="00FF407D">
        <w:rPr>
          <w:rFonts w:ascii="Times New Roman" w:eastAsia="Times New Roman" w:hAnsi="Times New Roman" w:cs="Times New Roman"/>
          <w:noProof/>
          <w:color w:val="202122"/>
          <w:lang w:eastAsia="ru-RU"/>
        </w:rPr>
        <w:pict>
          <v:rect id="_x0000_i1025" alt="" style="width:4.65pt;height:1.5pt;mso-width-percent:0;mso-height-percent:0;mso-width-percent:0;mso-height-percent:0" o:hrpct="0" o:hralign="center" o:hrstd="t" o:hr="t" fillcolor="#a0a0a0" stroked="f"/>
        </w:pict>
      </w:r>
    </w:p>
    <w:p w:rsidR="00FF407D" w:rsidRPr="00FF407D" w:rsidRDefault="00FF407D" w:rsidP="00FF407D">
      <w:pPr>
        <w:rPr>
          <w:rFonts w:ascii="Times New Roman" w:eastAsia="Times New Roman" w:hAnsi="Times New Roman" w:cs="Times New Roman"/>
          <w:lang w:eastAsia="ru-RU"/>
        </w:rPr>
      </w:pPr>
    </w:p>
    <w:p w:rsidR="00CE5A62" w:rsidRDefault="008D3EA1"/>
    <w:sectPr w:rsidR="00CE5A62" w:rsidSect="00721B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ar(--font-main)">
    <w:altName w:val="Cambria"/>
    <w:panose1 w:val="020B0604020202020204"/>
    <w:charset w:val="00"/>
    <w:family w:val="roman"/>
    <w:notTrueType/>
    <w:pitch w:val="default"/>
  </w:font>
  <w:font w:name="var(--font-alt)">
    <w:altName w:val="Cambria"/>
    <w:panose1 w:val="020B0604020202020204"/>
    <w:charset w:val="00"/>
    <w:family w:val="roman"/>
    <w:notTrueType/>
    <w:pitch w:val="default"/>
  </w:font>
  <w:font w:name="stk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7D"/>
    <w:rsid w:val="00625DA5"/>
    <w:rsid w:val="00721B05"/>
    <w:rsid w:val="008D3EA1"/>
    <w:rsid w:val="009D1C35"/>
    <w:rsid w:val="00FD57AA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4529"/>
  <w14:defaultImageDpi w14:val="32767"/>
  <w15:chartTrackingRefBased/>
  <w15:docId w15:val="{78777092-A466-7342-AC20-C34833EB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40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40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4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ase-postauthors--postauthorstitle">
    <w:name w:val="base-postauthors--postauthors__title"/>
    <w:basedOn w:val="a0"/>
    <w:rsid w:val="00FF407D"/>
  </w:style>
  <w:style w:type="character" w:styleId="a3">
    <w:name w:val="Hyperlink"/>
    <w:basedOn w:val="a0"/>
    <w:uiPriority w:val="99"/>
    <w:semiHidden/>
    <w:unhideWhenUsed/>
    <w:rsid w:val="00FF407D"/>
    <w:rPr>
      <w:color w:val="0000FF"/>
      <w:u w:val="single"/>
    </w:rPr>
  </w:style>
  <w:style w:type="paragraph" w:customStyle="1" w:styleId="stk-reset">
    <w:name w:val="stk-reset"/>
    <w:basedOn w:val="a"/>
    <w:rsid w:val="00FF40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FF407D"/>
    <w:rPr>
      <w:b/>
      <w:bCs/>
    </w:rPr>
  </w:style>
  <w:style w:type="character" w:customStyle="1" w:styleId="x3dc9c51d">
    <w:name w:val="x3dc9c51d"/>
    <w:basedOn w:val="a0"/>
    <w:rsid w:val="00FF407D"/>
  </w:style>
  <w:style w:type="character" w:customStyle="1" w:styleId="o596dc85b">
    <w:name w:val="o596dc85b"/>
    <w:basedOn w:val="a0"/>
    <w:rsid w:val="00FF407D"/>
  </w:style>
  <w:style w:type="character" w:customStyle="1" w:styleId="j6307b7c8">
    <w:name w:val="j6307b7c8"/>
    <w:basedOn w:val="a0"/>
    <w:rsid w:val="00FF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14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5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1607">
                  <w:marLeft w:val="0"/>
                  <w:marRight w:val="0"/>
                  <w:marTop w:val="0"/>
                  <w:marBottom w:val="1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0" w:color="B6B6B6"/>
                                <w:left w:val="single" w:sz="6" w:space="20" w:color="B6B6B6"/>
                                <w:bottom w:val="single" w:sz="6" w:space="20" w:color="B6B6B6"/>
                                <w:right w:val="single" w:sz="6" w:space="20" w:color="B6B6B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884899">
                  <w:marLeft w:val="0"/>
                  <w:marRight w:val="0"/>
                  <w:marTop w:val="0"/>
                  <w:marBottom w:val="1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0695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3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2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9797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88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CDA"/>
                                                    <w:left w:val="single" w:sz="6" w:space="0" w:color="DDDCDA"/>
                                                    <w:bottom w:val="single" w:sz="6" w:space="0" w:color="DDDCDA"/>
                                                    <w:right w:val="single" w:sz="6" w:space="0" w:color="DDDCDA"/>
                                                  </w:divBdr>
                                                  <w:divsChild>
                                                    <w:div w:id="121341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3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34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27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83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78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23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55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7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99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865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353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36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56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7963">
                      <w:marLeft w:val="0"/>
                      <w:marRight w:val="0"/>
                      <w:marTop w:val="345"/>
                      <w:marBottom w:val="11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8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6286">
                  <w:marLeft w:val="0"/>
                  <w:marRight w:val="0"/>
                  <w:marTop w:val="0"/>
                  <w:marBottom w:val="1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7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910126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3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9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0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674526">
                  <w:marLeft w:val="0"/>
                  <w:marRight w:val="0"/>
                  <w:marTop w:val="0"/>
                  <w:marBottom w:val="1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4523">
                  <w:marLeft w:val="0"/>
                  <w:marRight w:val="0"/>
                  <w:marTop w:val="0"/>
                  <w:marBottom w:val="1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6885">
                          <w:marLeft w:val="0"/>
                          <w:marRight w:val="0"/>
                          <w:marTop w:val="0"/>
                          <w:marBottom w:val="6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0" w:color="B6B6B6"/>
                                <w:left w:val="single" w:sz="6" w:space="20" w:color="B6B6B6"/>
                                <w:bottom w:val="single" w:sz="6" w:space="20" w:color="B6B6B6"/>
                                <w:right w:val="single" w:sz="6" w:space="20" w:color="B6B6B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342882">
                  <w:marLeft w:val="0"/>
                  <w:marRight w:val="0"/>
                  <w:marTop w:val="0"/>
                  <w:marBottom w:val="1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14532">
                  <w:marLeft w:val="0"/>
                  <w:marRight w:val="0"/>
                  <w:marTop w:val="0"/>
                  <w:marBottom w:val="1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2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nikarassvet.ru/staff/vasileva-natalya-rashidovn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aya.sonina" TargetMode="External"/><Relationship Id="rId12" Type="http://schemas.openxmlformats.org/officeDocument/2006/relationships/hyperlink" Target="https://klinikarassvet.ru/staff/shtabnitskiy-vasiliy-andreevi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ss.ru/obschestvo/7325871" TargetMode="External"/><Relationship Id="rId11" Type="http://schemas.openxmlformats.org/officeDocument/2006/relationships/hyperlink" Target="https://www.the-village.ru/village/city/news-city/359427-za-pokupki-lekarstva" TargetMode="External"/><Relationship Id="rId5" Type="http://schemas.openxmlformats.org/officeDocument/2006/relationships/hyperlink" Target="https://novayagazeta.ru/news/2019/12/11/157599-britanskaya-kompaniya-predlozhila-besplatno-peredat-antibiotiki-rossiyskim-patsientam-s-mukovistsidozom" TargetMode="External"/><Relationship Id="rId10" Type="http://schemas.openxmlformats.org/officeDocument/2006/relationships/hyperlink" Target="https://novayagazeta.ru/news/2019/12/11/157599-britanskaya-kompaniya-predlozhila-besplatno-peredat-antibiotiki-rossiyskim-patsientam-s-mukovistsidozom" TargetMode="External"/><Relationship Id="rId4" Type="http://schemas.openxmlformats.org/officeDocument/2006/relationships/hyperlink" Target="https://www.the-village.ru/users/1228119/posts" TargetMode="External"/><Relationship Id="rId9" Type="http://schemas.openxmlformats.org/officeDocument/2006/relationships/hyperlink" Target="https://tass.ru/obschestvo/7209503?utm_source=yxnews&amp;utm_medium=desktop&amp;utm_referrer=https%3A%2F%2Fyandex.ru%2Fnews&amp;fbclid=IwAR0PgLnfnj3JfXh_u9yvridQ62heq3-YCF-m_4gvJpD1ad1SCVJFKDunFP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2021-06-10T20:48:00Z</dcterms:created>
  <dcterms:modified xsi:type="dcterms:W3CDTF">2021-06-10T20:50:00Z</dcterms:modified>
</cp:coreProperties>
</file>