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77" w:rsidRPr="006E0534" w:rsidRDefault="00F50877" w:rsidP="00F50877">
      <w:pPr>
        <w:rPr>
          <w:sz w:val="28"/>
          <w:szCs w:val="28"/>
        </w:rPr>
      </w:pPr>
      <w:r>
        <w:rPr>
          <w:sz w:val="28"/>
          <w:szCs w:val="28"/>
        </w:rPr>
        <w:t xml:space="preserve">Хорошие окна – </w:t>
      </w:r>
      <w:r w:rsidRPr="006E0534">
        <w:rPr>
          <w:sz w:val="28"/>
          <w:szCs w:val="28"/>
        </w:rPr>
        <w:t>главное в доме!</w:t>
      </w:r>
    </w:p>
    <w:p w:rsidR="00F50877" w:rsidRDefault="00F50877" w:rsidP="00F50877">
      <w:pPr>
        <w:rPr>
          <w:sz w:val="28"/>
          <w:szCs w:val="28"/>
        </w:rPr>
      </w:pPr>
      <w:r>
        <w:rPr>
          <w:sz w:val="28"/>
          <w:szCs w:val="28"/>
        </w:rPr>
        <w:t>Уют и комфорт – в полном объеме!</w:t>
      </w:r>
    </w:p>
    <w:p w:rsidR="00F50877" w:rsidRPr="006E0534" w:rsidRDefault="00F50877" w:rsidP="00F50877">
      <w:pPr>
        <w:rPr>
          <w:sz w:val="28"/>
          <w:szCs w:val="28"/>
        </w:rPr>
      </w:pPr>
      <w:r>
        <w:rPr>
          <w:sz w:val="28"/>
          <w:szCs w:val="28"/>
        </w:rPr>
        <w:t>Немецкие профили и комплектующие – т</w:t>
      </w:r>
      <w:r w:rsidRPr="006E0534">
        <w:rPr>
          <w:sz w:val="28"/>
          <w:szCs w:val="28"/>
        </w:rPr>
        <w:t>олько премиум:</w:t>
      </w:r>
    </w:p>
    <w:p w:rsidR="00F50877" w:rsidRPr="006E0534" w:rsidRDefault="00F50877" w:rsidP="00F50877">
      <w:pPr>
        <w:rPr>
          <w:sz w:val="28"/>
          <w:szCs w:val="28"/>
        </w:rPr>
      </w:pPr>
      <w:r>
        <w:rPr>
          <w:sz w:val="28"/>
          <w:szCs w:val="28"/>
        </w:rPr>
        <w:t>Они проверены жизнью и</w:t>
      </w:r>
      <w:r w:rsidRPr="006E0534">
        <w:rPr>
          <w:sz w:val="28"/>
          <w:szCs w:val="28"/>
        </w:rPr>
        <w:t xml:space="preserve"> временем!</w:t>
      </w:r>
    </w:p>
    <w:p w:rsidR="00F50877" w:rsidRPr="006E0534" w:rsidRDefault="00F50877" w:rsidP="00F50877">
      <w:pPr>
        <w:rPr>
          <w:sz w:val="28"/>
          <w:szCs w:val="28"/>
        </w:rPr>
      </w:pPr>
      <w:r w:rsidRPr="006E0534">
        <w:rPr>
          <w:sz w:val="28"/>
          <w:szCs w:val="28"/>
        </w:rPr>
        <w:t xml:space="preserve">Простоят </w:t>
      </w:r>
      <w:r>
        <w:rPr>
          <w:sz w:val="28"/>
          <w:szCs w:val="28"/>
        </w:rPr>
        <w:t xml:space="preserve">у вас </w:t>
      </w:r>
      <w:r w:rsidRPr="006E0534">
        <w:rPr>
          <w:sz w:val="28"/>
          <w:szCs w:val="28"/>
        </w:rPr>
        <w:t>не меньше полвека.</w:t>
      </w:r>
    </w:p>
    <w:p w:rsidR="00F50877" w:rsidRPr="006E0534" w:rsidRDefault="00F50877" w:rsidP="00F50877">
      <w:pPr>
        <w:rPr>
          <w:sz w:val="28"/>
          <w:szCs w:val="28"/>
        </w:rPr>
      </w:pPr>
      <w:r w:rsidRPr="006E0534">
        <w:rPr>
          <w:sz w:val="28"/>
          <w:szCs w:val="28"/>
        </w:rPr>
        <w:t>Не жалко для хорошего человека!</w:t>
      </w:r>
    </w:p>
    <w:p w:rsidR="00600154" w:rsidRDefault="00600154">
      <w:pPr>
        <w:rPr>
          <w:sz w:val="28"/>
          <w:szCs w:val="28"/>
        </w:rPr>
      </w:pPr>
    </w:p>
    <w:p w:rsidR="005D13E5" w:rsidRDefault="005D13E5">
      <w:r>
        <w:rPr>
          <w:sz w:val="28"/>
          <w:szCs w:val="28"/>
        </w:rPr>
        <w:t>Официальный партнер «</w:t>
      </w:r>
      <w:proofErr w:type="spellStart"/>
      <w:r>
        <w:rPr>
          <w:sz w:val="28"/>
          <w:szCs w:val="28"/>
        </w:rPr>
        <w:t>Рехау</w:t>
      </w:r>
      <w:proofErr w:type="spellEnd"/>
      <w:r>
        <w:rPr>
          <w:sz w:val="28"/>
          <w:szCs w:val="28"/>
        </w:rPr>
        <w:t xml:space="preserve">» на территории республики Дагестан </w:t>
      </w:r>
      <w:r w:rsidR="005117F1">
        <w:rPr>
          <w:sz w:val="28"/>
          <w:szCs w:val="28"/>
        </w:rPr>
        <w:t xml:space="preserve">– </w:t>
      </w:r>
      <w:r>
        <w:rPr>
          <w:sz w:val="28"/>
          <w:szCs w:val="28"/>
        </w:rPr>
        <w:t>компания «Хорошие окна». Заказывайте хорошие окна по т.</w:t>
      </w:r>
      <w:r w:rsidR="005117F1">
        <w:rPr>
          <w:sz w:val="28"/>
          <w:szCs w:val="28"/>
        </w:rPr>
        <w:t>561 три ноля!</w:t>
      </w:r>
      <w:bookmarkStart w:id="0" w:name="_GoBack"/>
      <w:bookmarkEnd w:id="0"/>
    </w:p>
    <w:sectPr w:rsidR="005D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9"/>
    <w:rsid w:val="002A1C29"/>
    <w:rsid w:val="005117F1"/>
    <w:rsid w:val="005D13E5"/>
    <w:rsid w:val="00600154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A8D6"/>
  <w15:chartTrackingRefBased/>
  <w15:docId w15:val="{60C4BFF4-1573-4700-870D-CE0730D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2021-06-28T15:31:00Z</dcterms:created>
  <dcterms:modified xsi:type="dcterms:W3CDTF">2021-06-28T15:42:00Z</dcterms:modified>
</cp:coreProperties>
</file>