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A7" w:rsidRDefault="00D01AA7" w:rsidP="00D01AA7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Оригинал</w:t>
      </w:r>
    </w:p>
    <w:p w:rsidR="00D01AA7" w:rsidRPr="00327639" w:rsidRDefault="00D01AA7" w:rsidP="00D01AA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7639">
        <w:rPr>
          <w:rFonts w:ascii="Times New Roman" w:hAnsi="Times New Roman"/>
          <w:b/>
          <w:sz w:val="28"/>
          <w:szCs w:val="28"/>
        </w:rPr>
        <w:t xml:space="preserve">Омский государственный литературный музей </w:t>
      </w:r>
    </w:p>
    <w:p w:rsidR="00D01AA7" w:rsidRPr="00D01AA7" w:rsidRDefault="00D01AA7" w:rsidP="00D01AA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имени Ф.М. Достоевского</w:t>
      </w:r>
    </w:p>
    <w:p w:rsidR="00D01AA7" w:rsidRPr="00327639" w:rsidRDefault="00D01AA7" w:rsidP="00D01A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7639">
        <w:rPr>
          <w:rFonts w:ascii="Times New Roman" w:hAnsi="Times New Roman"/>
          <w:sz w:val="28"/>
          <w:szCs w:val="28"/>
        </w:rPr>
        <w:t xml:space="preserve">Литературный музей имени Ф.М. Достоевского был открыт 28 января 1983 года. Он расположен в одном из старейших зданий Омска, построенном в 1799 году для комендантов Омской крепости. В июле </w:t>
      </w:r>
      <w:smartTag w:uri="urn:schemas-microsoft-com:office:smarttags" w:element="metricconverter">
        <w:smartTagPr>
          <w:attr w:name="ProductID" w:val="1859 г"/>
        </w:smartTagPr>
        <w:r w:rsidRPr="00327639">
          <w:rPr>
            <w:rFonts w:ascii="Times New Roman" w:hAnsi="Times New Roman"/>
            <w:sz w:val="28"/>
            <w:szCs w:val="28"/>
          </w:rPr>
          <w:t>1859 г</w:t>
        </w:r>
      </w:smartTag>
      <w:r w:rsidRPr="00327639">
        <w:rPr>
          <w:rFonts w:ascii="Times New Roman" w:hAnsi="Times New Roman"/>
          <w:sz w:val="28"/>
          <w:szCs w:val="28"/>
        </w:rPr>
        <w:t xml:space="preserve">. в этом доме, в гостях у последнего коменданта А.Ф. де Граве, побывал великий русский писатель Ф.М. Достоевский. </w:t>
      </w:r>
    </w:p>
    <w:p w:rsidR="00D01AA7" w:rsidRPr="00327639" w:rsidRDefault="00D01AA7" w:rsidP="00D01A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7639">
        <w:rPr>
          <w:rFonts w:ascii="Times New Roman" w:hAnsi="Times New Roman"/>
          <w:sz w:val="28"/>
          <w:szCs w:val="28"/>
        </w:rPr>
        <w:t xml:space="preserve">Омский литературный музей рассказывает о более чем двухсотлетней истории литературы. С Омском связаны имена писателей, известных далеко за его пределами. Среди них: Ф.А. Березовский, А.С. Сорокин, Л.Н. Мартынов, П.Н. Васильев, Г.А. Вяткин, Р.И. Рождественский, Т. М. Белозёров, А.П. </w:t>
      </w:r>
      <w:proofErr w:type="spellStart"/>
      <w:r w:rsidRPr="00327639">
        <w:rPr>
          <w:rFonts w:ascii="Times New Roman" w:hAnsi="Times New Roman"/>
          <w:sz w:val="28"/>
          <w:szCs w:val="28"/>
        </w:rPr>
        <w:t>Кутилов</w:t>
      </w:r>
      <w:proofErr w:type="spellEnd"/>
      <w:r w:rsidRPr="00327639">
        <w:rPr>
          <w:rFonts w:ascii="Times New Roman" w:hAnsi="Times New Roman"/>
          <w:sz w:val="28"/>
          <w:szCs w:val="28"/>
        </w:rPr>
        <w:t xml:space="preserve"> и многие другие. </w:t>
      </w:r>
    </w:p>
    <w:p w:rsidR="00D01AA7" w:rsidRPr="00327639" w:rsidRDefault="00D01AA7" w:rsidP="00D01A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7639">
        <w:rPr>
          <w:rFonts w:ascii="Times New Roman" w:hAnsi="Times New Roman"/>
          <w:sz w:val="28"/>
          <w:szCs w:val="28"/>
        </w:rPr>
        <w:t>Центральная часть экспозиции музея посвящена Ф.М. Достоевскому. Достоевский был осуждён за участие в демократическом кружке Петрашевского на четыре года каторжных работ в Омском остроге.</w:t>
      </w:r>
      <w:r w:rsidRPr="0032763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01AA7" w:rsidRPr="00327639" w:rsidRDefault="00D01AA7" w:rsidP="00D01AA7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Каким был</w:t>
      </w:r>
      <w:r w:rsidRPr="00327639">
        <w:rPr>
          <w:rFonts w:eastAsia="Calibri"/>
          <w:sz w:val="28"/>
          <w:szCs w:val="28"/>
        </w:rPr>
        <w:t xml:space="preserve"> омский острог? Как выглядела арестантская одежда? Что собой представляли кандалы, которые в течение четырех лет не снимал Достоевский? Как была написана «Сибирская тетрадь»? Об этом и многом другом можно узнать, посетив музей.</w:t>
      </w:r>
      <w:r w:rsidRPr="00327639">
        <w:rPr>
          <w:sz w:val="28"/>
          <w:szCs w:val="28"/>
        </w:rPr>
        <w:t xml:space="preserve"> </w:t>
      </w:r>
    </w:p>
    <w:p w:rsidR="00D01AA7" w:rsidRPr="00327639" w:rsidRDefault="00D01AA7" w:rsidP="00D01AA7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7639">
        <w:rPr>
          <w:sz w:val="28"/>
          <w:szCs w:val="28"/>
        </w:rPr>
        <w:t xml:space="preserve">В экспозиции представлены редкие прижизненные издания Ф.М. Достоевского, номера журналов </w:t>
      </w:r>
      <w:hyperlink r:id="rId5" w:history="1">
        <w:r w:rsidRPr="00327639">
          <w:rPr>
            <w:rStyle w:val="a3"/>
            <w:color w:val="auto"/>
            <w:sz w:val="28"/>
            <w:szCs w:val="28"/>
            <w:u w:val="none"/>
          </w:rPr>
          <w:t>«Время»</w:t>
        </w:r>
      </w:hyperlink>
      <w:r w:rsidRPr="00327639">
        <w:rPr>
          <w:sz w:val="28"/>
          <w:szCs w:val="28"/>
        </w:rPr>
        <w:t>, «Отечественные записки», «Русский вестник» с публикациями произведений писателя.</w:t>
      </w:r>
      <w:r w:rsidRPr="00327639">
        <w:rPr>
          <w:rFonts w:eastAsia="Calibri"/>
          <w:sz w:val="28"/>
          <w:szCs w:val="28"/>
          <w:lang w:eastAsia="en-US"/>
        </w:rPr>
        <w:t xml:space="preserve"> Ценным экспонатом является Евангелие 1823 года издания – точно такая книга была подарена петрашевцам в </w:t>
      </w:r>
      <w:r>
        <w:rPr>
          <w:rFonts w:eastAsia="Calibri"/>
          <w:sz w:val="28"/>
          <w:szCs w:val="28"/>
          <w:lang w:eastAsia="en-US"/>
        </w:rPr>
        <w:t>Тобольске</w:t>
      </w:r>
      <w:r w:rsidRPr="0032763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жёнами декабристов</w:t>
      </w:r>
      <w:r w:rsidRPr="00327639">
        <w:rPr>
          <w:rFonts w:eastAsia="Calibri"/>
          <w:sz w:val="28"/>
          <w:szCs w:val="28"/>
          <w:lang w:eastAsia="en-US"/>
        </w:rPr>
        <w:t xml:space="preserve"> Н.Д. Фонвизиной и П.Е. Анненковой.</w:t>
      </w:r>
    </w:p>
    <w:p w:rsidR="00D01AA7" w:rsidRPr="00327639" w:rsidRDefault="00D01AA7" w:rsidP="00D01A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7639">
        <w:rPr>
          <w:rFonts w:ascii="Times New Roman" w:hAnsi="Times New Roman"/>
          <w:sz w:val="28"/>
          <w:szCs w:val="28"/>
        </w:rPr>
        <w:t xml:space="preserve">Омские впечатления отразились во многих произведениях писателя – от «Записок из Мёртвого дома» и «Преступления и наказания» до «Братьев Карамазовых». </w:t>
      </w:r>
      <w:r>
        <w:rPr>
          <w:rFonts w:ascii="Times New Roman" w:hAnsi="Times New Roman"/>
          <w:sz w:val="28"/>
          <w:szCs w:val="28"/>
        </w:rPr>
        <w:t>П</w:t>
      </w:r>
      <w:r w:rsidRPr="00327639">
        <w:rPr>
          <w:rFonts w:ascii="Times New Roman" w:hAnsi="Times New Roman"/>
          <w:sz w:val="28"/>
          <w:szCs w:val="28"/>
          <w:shd w:val="clear" w:color="auto" w:fill="FFFFFF"/>
        </w:rPr>
        <w:t xml:space="preserve">рототипом Дмитрия Карамазова – одного из героев </w:t>
      </w:r>
      <w:r w:rsidRPr="0032763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последнего романа Достоевского – стал Дмитрий Ильинский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один из каторжников</w:t>
      </w:r>
      <w:r w:rsidRPr="00327639">
        <w:rPr>
          <w:rFonts w:ascii="Times New Roman" w:hAnsi="Times New Roman"/>
          <w:sz w:val="28"/>
          <w:szCs w:val="28"/>
          <w:shd w:val="clear" w:color="auto" w:fill="FFFFFF"/>
        </w:rPr>
        <w:t xml:space="preserve"> Омско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327639">
        <w:rPr>
          <w:rFonts w:ascii="Times New Roman" w:hAnsi="Times New Roman"/>
          <w:sz w:val="28"/>
          <w:szCs w:val="28"/>
          <w:shd w:val="clear" w:color="auto" w:fill="FFFFFF"/>
        </w:rPr>
        <w:t xml:space="preserve"> острог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2763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01AA7" w:rsidRDefault="00D01AA7" w:rsidP="00D01A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7639">
        <w:rPr>
          <w:rFonts w:ascii="Times New Roman" w:hAnsi="Times New Roman"/>
          <w:sz w:val="28"/>
          <w:szCs w:val="28"/>
        </w:rPr>
        <w:t xml:space="preserve">Музей проводит выставки, презентации книг, творческие вечера, встречи с писателями, литературные гостиные, конференции. В </w:t>
      </w:r>
      <w:r>
        <w:rPr>
          <w:rFonts w:ascii="Times New Roman" w:hAnsi="Times New Roman"/>
          <w:sz w:val="28"/>
          <w:szCs w:val="28"/>
        </w:rPr>
        <w:t>2021</w:t>
      </w:r>
      <w:r w:rsidRPr="00327639">
        <w:rPr>
          <w:rFonts w:ascii="Times New Roman" w:hAnsi="Times New Roman"/>
          <w:sz w:val="28"/>
          <w:szCs w:val="28"/>
        </w:rPr>
        <w:t xml:space="preserve"> году широко отмечается 200-летие со дня рождения автора «Великого Пятикнижия». Поэтому большинство мероприятий посвящено Ф.М. Достоевскому. </w:t>
      </w:r>
    </w:p>
    <w:p w:rsidR="00D01AA7" w:rsidRPr="00327639" w:rsidRDefault="00D01AA7" w:rsidP="00D01A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1AA7" w:rsidRPr="00D01AA7" w:rsidRDefault="00D01AA7" w:rsidP="00D01A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</w:t>
      </w:r>
    </w:p>
    <w:p w:rsidR="00D01AA7" w:rsidRPr="00D01AA7" w:rsidRDefault="00D01AA7" w:rsidP="00D01AA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1A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Das Staatliche </w:t>
      </w:r>
      <w:proofErr w:type="spellStart"/>
      <w:r w:rsidRPr="00D01AA7">
        <w:rPr>
          <w:rFonts w:ascii="Times New Roman" w:hAnsi="Times New Roman" w:cs="Times New Roman"/>
          <w:b/>
          <w:sz w:val="28"/>
          <w:szCs w:val="28"/>
          <w:lang w:val="en-US"/>
        </w:rPr>
        <w:t>Fjodor</w:t>
      </w:r>
      <w:proofErr w:type="spellEnd"/>
      <w:r w:rsidRPr="00D01A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b/>
          <w:sz w:val="28"/>
          <w:szCs w:val="28"/>
          <w:lang w:val="en-US"/>
        </w:rPr>
        <w:t>Dostojewski-Literaturmuseum</w:t>
      </w:r>
      <w:proofErr w:type="spellEnd"/>
      <w:r w:rsidRPr="00D01A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Omsk</w:t>
      </w:r>
    </w:p>
    <w:p w:rsidR="00D01AA7" w:rsidRDefault="00D01AA7" w:rsidP="00D01A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Fjodor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Dostojewski-Literatur</w:t>
      </w:r>
      <w:r>
        <w:rPr>
          <w:rFonts w:ascii="Times New Roman" w:hAnsi="Times New Roman" w:cs="Times New Roman"/>
          <w:sz w:val="28"/>
          <w:szCs w:val="28"/>
          <w:lang w:val="en-US"/>
        </w:rPr>
        <w:t>museum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am 28.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Januar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1983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eröffnet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befindet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ältesten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Ge</w:t>
      </w:r>
      <w:r>
        <w:rPr>
          <w:rFonts w:ascii="Times New Roman" w:hAnsi="Times New Roman" w:cs="Times New Roman"/>
          <w:sz w:val="28"/>
          <w:szCs w:val="28"/>
          <w:lang w:val="en-US"/>
        </w:rPr>
        <w:t>bäude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Omsk, das 1799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Kommandanten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Festung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von Omsk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gebaut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01AA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Jul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1859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besuchte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große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russische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Schriftsteller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F.M.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Dostoje</w:t>
      </w:r>
      <w:r>
        <w:rPr>
          <w:rFonts w:ascii="Times New Roman" w:hAnsi="Times New Roman" w:cs="Times New Roman"/>
          <w:sz w:val="28"/>
          <w:szCs w:val="28"/>
          <w:lang w:val="en-US"/>
        </w:rPr>
        <w:t>wski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diesem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letzten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Kommandanten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A.F. de Grave.</w:t>
      </w:r>
      <w:proofErr w:type="gram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01AA7" w:rsidRDefault="00D01AA7" w:rsidP="00D01A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Literaturmuseum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Omsk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erzählt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ein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zweihundertjährigen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Geschichte der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Literatur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Schriftsteller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ußerhalb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bekannt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Omsk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verbunden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Beispiel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F.A.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Berezovsky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S.A.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Sorokin, L.N.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Martynov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, P.N.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Vasiliev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, G.A.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Vya</w:t>
      </w:r>
      <w:r>
        <w:rPr>
          <w:rFonts w:ascii="Times New Roman" w:hAnsi="Times New Roman" w:cs="Times New Roman"/>
          <w:sz w:val="28"/>
          <w:szCs w:val="28"/>
          <w:lang w:val="en-US"/>
        </w:rPr>
        <w:t>tkin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R.I.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Rozhdestvensky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T.M.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Belozerov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A.P.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Kutilov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andere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01AA7" w:rsidRPr="00D01AA7" w:rsidRDefault="00D01AA7" w:rsidP="00D01A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zentrale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Teil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Ausstellung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des Mus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eums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F.M.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Dostojewski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gewidmet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Dostojewski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wegen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Teilna</w:t>
      </w:r>
      <w:r>
        <w:rPr>
          <w:rFonts w:ascii="Times New Roman" w:hAnsi="Times New Roman" w:cs="Times New Roman"/>
          <w:sz w:val="28"/>
          <w:szCs w:val="28"/>
          <w:lang w:val="en-US"/>
        </w:rPr>
        <w:t>hme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demokratischen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Kreis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von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Petraschewski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vier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Zwangsarbeit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Gefängnis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von Omsk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verurteilt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1AA7" w:rsidRPr="00D01AA7" w:rsidRDefault="00D01AA7" w:rsidP="00D01A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01AA7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war das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Gefängnis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von Omsk?</w:t>
      </w:r>
      <w:proofErr w:type="gram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sah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Gefängniskleidung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sahen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Fesseln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01AA7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Dostojewski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vier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Jah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abnahm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>das “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Sibirische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Notizbuch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geschrieben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Die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vieles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Museum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erfahren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01AA7" w:rsidRPr="00D01AA7" w:rsidRDefault="00D01AA7" w:rsidP="00D01A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Ausstellung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präsentiert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selt</w:t>
      </w:r>
      <w:r>
        <w:rPr>
          <w:rFonts w:ascii="Times New Roman" w:hAnsi="Times New Roman" w:cs="Times New Roman"/>
          <w:sz w:val="28"/>
          <w:szCs w:val="28"/>
          <w:lang w:val="en-US"/>
        </w:rPr>
        <w:t>ene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Lebenszeitausgaben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von F.M.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Dostojewski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Ausgaben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Zeitschrif</w:t>
      </w:r>
      <w:r>
        <w:rPr>
          <w:rFonts w:ascii="Times New Roman" w:hAnsi="Times New Roman" w:cs="Times New Roman"/>
          <w:sz w:val="28"/>
          <w:szCs w:val="28"/>
          <w:lang w:val="en-US"/>
        </w:rPr>
        <w:t>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”, “Die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heimischen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Notizen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”, “Der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russische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Bote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eröffentlichungen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Werke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Schriftstellers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wertvolles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lastRenderedPageBreak/>
        <w:t>Ausstellungsstü</w:t>
      </w:r>
      <w:r>
        <w:rPr>
          <w:rFonts w:ascii="Times New Roman" w:hAnsi="Times New Roman" w:cs="Times New Roman"/>
          <w:sz w:val="28"/>
          <w:szCs w:val="28"/>
          <w:lang w:val="en-US"/>
        </w:rPr>
        <w:t>ck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Evangelium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von 1823,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denn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genau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solches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Mitglieder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Petraschewski-Kreises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von den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Ehefrauen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Dekabristen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N.D.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Fonvizin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P.E.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Annenkova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Tobolsk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erhielten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1AA7" w:rsidRPr="00D01AA7" w:rsidRDefault="00D01AA7" w:rsidP="00D01A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Eindrücke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von Omsk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spiegelten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elen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Werken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Schriftstellers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wider, von “Die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Notizen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Toten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und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Schuld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Sühne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«Die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Karamasow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». Der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Prototyp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Dmit</w:t>
      </w:r>
      <w:r>
        <w:rPr>
          <w:rFonts w:ascii="Times New Roman" w:hAnsi="Times New Roman" w:cs="Times New Roman"/>
          <w:sz w:val="28"/>
          <w:szCs w:val="28"/>
          <w:lang w:val="en-US"/>
        </w:rPr>
        <w:t>rij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Karamazow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Helden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des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letzten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Dostojewskis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Romans, war Dmitry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linsky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Sträflinge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Gefängnis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von Omsk.</w:t>
      </w:r>
    </w:p>
    <w:p w:rsidR="00D01AA7" w:rsidRPr="00D01AA7" w:rsidRDefault="00D01AA7" w:rsidP="00D01A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Das Museum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veranstaltet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Herausstellunge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Buchpräsentationen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creative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Abende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Treffen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Schriftstellern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literarisc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Wohnzimmer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Konferenzen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1AA7">
        <w:rPr>
          <w:rFonts w:ascii="Times New Roman" w:hAnsi="Times New Roman" w:cs="Times New Roman"/>
          <w:sz w:val="28"/>
          <w:szCs w:val="28"/>
          <w:lang w:val="en-US"/>
        </w:rPr>
        <w:t>200.</w:t>
      </w:r>
      <w:proofErr w:type="gram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01AA7">
        <w:rPr>
          <w:rFonts w:ascii="Times New Roman" w:hAnsi="Times New Roman" w:cs="Times New Roman"/>
          <w:sz w:val="28"/>
          <w:szCs w:val="28"/>
          <w:lang w:val="en-US"/>
        </w:rPr>
        <w:t>Geburtstag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Autors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großen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fünf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Büc</w:t>
      </w:r>
      <w:r>
        <w:rPr>
          <w:rFonts w:ascii="Times New Roman" w:hAnsi="Times New Roman" w:cs="Times New Roman"/>
          <w:sz w:val="28"/>
          <w:szCs w:val="28"/>
          <w:lang w:val="en-US"/>
        </w:rPr>
        <w:t>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weithin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gefeiert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Deshalb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01AA7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meisten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Veranstaltungen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F.M.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Dostojewski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AA7">
        <w:rPr>
          <w:rFonts w:ascii="Times New Roman" w:hAnsi="Times New Roman" w:cs="Times New Roman"/>
          <w:sz w:val="28"/>
          <w:szCs w:val="28"/>
          <w:lang w:val="en-US"/>
        </w:rPr>
        <w:t>gewidmet</w:t>
      </w:r>
      <w:proofErr w:type="spellEnd"/>
      <w:r w:rsidRPr="00D01AA7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D01AA7" w:rsidRPr="00D0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A7"/>
    <w:rsid w:val="000C23B8"/>
    <w:rsid w:val="0067149B"/>
    <w:rsid w:val="00D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A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A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dordostoevsky.ru/works/lifetime/ti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2021-06-30T09:08:00Z</dcterms:created>
  <dcterms:modified xsi:type="dcterms:W3CDTF">2021-06-30T09:14:00Z</dcterms:modified>
</cp:coreProperties>
</file>