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CE" w:rsidRPr="00066CCE" w:rsidRDefault="00066CCE" w:rsidP="00066CCE">
      <w:pPr>
        <w:jc w:val="center"/>
        <w:rPr>
          <w:b/>
          <w:sz w:val="32"/>
          <w:szCs w:val="32"/>
        </w:rPr>
      </w:pPr>
      <w:bookmarkStart w:id="0" w:name="_GoBack"/>
      <w:r w:rsidRPr="00066CCE">
        <w:rPr>
          <w:b/>
          <w:sz w:val="32"/>
          <w:szCs w:val="32"/>
        </w:rPr>
        <w:t>Особенности приготовления шашлыка зимой</w:t>
      </w:r>
    </w:p>
    <w:bookmarkEnd w:id="0"/>
    <w:p w:rsidR="00066CCE" w:rsidRDefault="00066CCE" w:rsidP="00066CCE">
      <w:pPr>
        <w:jc w:val="center"/>
      </w:pPr>
    </w:p>
    <w:p w:rsidR="004B7F26" w:rsidRPr="004B7F26" w:rsidRDefault="004B7F26" w:rsidP="004B7F26">
      <w:r>
        <w:t>Каждый из нас любит поесть на природе копченную рыбку, свинину, баранину, грибы.</w:t>
      </w:r>
      <w:r w:rsidR="00CD544B">
        <w:t xml:space="preserve"> Как это замечательно – отдохнуть после трудной рабочей недели на даче с друзьями и семьей! Н</w:t>
      </w:r>
      <w:r>
        <w:t>и одно летнее застолье не проходит без ароматного и вкусного шашлыка</w:t>
      </w:r>
      <w:r w:rsidR="00CD544B">
        <w:t>. Однако,</w:t>
      </w:r>
      <w:r>
        <w:t xml:space="preserve"> немногие берутся за готовку шашлыка на улице</w:t>
      </w:r>
      <w:r w:rsidR="00CD544B">
        <w:t xml:space="preserve"> в холодное время года</w:t>
      </w:r>
      <w:r>
        <w:t xml:space="preserve">. Сегодня мы с вами </w:t>
      </w:r>
      <w:r w:rsidR="00CD544B">
        <w:t xml:space="preserve">поподробнее </w:t>
      </w:r>
      <w:r>
        <w:t>разберемся, как правильно приготовить это блюдо зимой, чтобы радовать себя и своих близких шашлыком круглый год!</w:t>
      </w:r>
    </w:p>
    <w:p w:rsidR="00CD544B" w:rsidRDefault="00CD544B" w:rsidP="004B7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Зона готовки</w:t>
      </w:r>
    </w:p>
    <w:p w:rsidR="00CD544B" w:rsidRPr="00CD544B" w:rsidRDefault="00CD544B" w:rsidP="004B7F26">
      <w:r>
        <w:t xml:space="preserve">Подходящим местом для готовки зимнего шашлыка может послужить уютная беседка или место у стены дома. В случае если ваша компания отдыхает в лесу, выбирайте поляны, огороженные деревьями или густыми кустарниками. Не забудьте прихватить с собой горячие напитки, закуски и </w:t>
      </w:r>
      <w:proofErr w:type="gramStart"/>
      <w:r>
        <w:t>тёплую одежду</w:t>
      </w:r>
      <w:proofErr w:type="gramEnd"/>
      <w:r>
        <w:t xml:space="preserve"> и хорошее настроение для полноценного зимнего отдыха.</w:t>
      </w:r>
    </w:p>
    <w:p w:rsidR="00CD544B" w:rsidRDefault="00CD544B" w:rsidP="004B7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Дрова и розжиг</w:t>
      </w:r>
    </w:p>
    <w:p w:rsidR="00CD544B" w:rsidRDefault="00CD544B" w:rsidP="004B7F26">
      <w:pPr>
        <w:rPr>
          <w:rFonts w:cstheme="minorHAnsi"/>
        </w:rPr>
      </w:pPr>
      <w:r>
        <w:t>Одной из главных проблем в приготовлении шашлыка зимой является отсутствие сухих дров. Если ваши дрова успели отсыреть за зимний период, то ситуацию ещё можно исправить: достаточно прокалить их в камине или печи.</w:t>
      </w:r>
      <w:r w:rsidRPr="00CD544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В том случае </w:t>
      </w:r>
      <w:r w:rsidRPr="00CD544B">
        <w:rPr>
          <w:rFonts w:cstheme="minorHAnsi"/>
          <w:color w:val="000000"/>
          <w:shd w:val="clear" w:color="auto" w:fill="FFFFFF"/>
        </w:rPr>
        <w:t>если сухих дров под рукой не оказалось, отличным вариантом для их замены послужит</w:t>
      </w:r>
      <w:r>
        <w:rPr>
          <w:rFonts w:cstheme="minorHAnsi"/>
          <w:color w:val="000000"/>
          <w:shd w:val="clear" w:color="auto" w:fill="FFFFFF"/>
        </w:rPr>
        <w:t xml:space="preserve"> готовый</w:t>
      </w:r>
      <w:r w:rsidRPr="00CD544B">
        <w:rPr>
          <w:rFonts w:cstheme="minorHAnsi"/>
          <w:color w:val="000000"/>
          <w:shd w:val="clear" w:color="auto" w:fill="FFFFFF"/>
        </w:rPr>
        <w:t xml:space="preserve"> древесный уголь.</w:t>
      </w:r>
      <w:r>
        <w:rPr>
          <w:rFonts w:cstheme="minorHAnsi"/>
          <w:color w:val="000000"/>
          <w:shd w:val="clear" w:color="auto" w:fill="FFFFFF"/>
        </w:rPr>
        <w:t xml:space="preserve"> Стоит учесть, что при использовании угля понадобится вдвое больше жидкости для розжига, чем летом. Можно заменить жидкость подсолнечным маслом- эффект тот же, а запах приятнее. </w:t>
      </w:r>
      <w:r w:rsidRPr="00CD544B">
        <w:rPr>
          <w:rFonts w:cstheme="minorHAnsi"/>
        </w:rPr>
        <w:t xml:space="preserve"> </w:t>
      </w:r>
      <w:r>
        <w:rPr>
          <w:rFonts w:cstheme="minorHAnsi"/>
        </w:rPr>
        <w:t>Следует помнить, что угли должны раскалиться докрасна.</w:t>
      </w:r>
    </w:p>
    <w:p w:rsidR="00CD544B" w:rsidRDefault="00CD544B" w:rsidP="004B7F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Мангал</w:t>
      </w:r>
    </w:p>
    <w:p w:rsidR="00CD544B" w:rsidRPr="00CD544B" w:rsidRDefault="00CD544B" w:rsidP="004B7F26">
      <w:pPr>
        <w:rPr>
          <w:rFonts w:cstheme="minorHAnsi"/>
        </w:rPr>
      </w:pPr>
      <w:r w:rsidRPr="00CD544B">
        <w:rPr>
          <w:rFonts w:cstheme="minorHAnsi"/>
          <w:color w:val="000000"/>
          <w:shd w:val="clear" w:color="auto" w:fill="FFFFFF"/>
        </w:rPr>
        <w:t>При установке мангала для зимнего шашлыка следует обратить внимание на то, чтобы расстояние между мясом и углем не было слишком большим</w:t>
      </w:r>
      <w:r>
        <w:rPr>
          <w:rFonts w:cstheme="minorHAnsi"/>
          <w:color w:val="000000"/>
          <w:shd w:val="clear" w:color="auto" w:fill="FFFFFF"/>
        </w:rPr>
        <w:t xml:space="preserve"> (идеальная глубина мангала 14-16 см, а расстояние от углей до мяса 10-15 см)</w:t>
      </w:r>
      <w:r w:rsidRPr="00CD544B">
        <w:rPr>
          <w:rFonts w:cstheme="minorHAnsi"/>
          <w:color w:val="000000"/>
          <w:shd w:val="clear" w:color="auto" w:fill="FFFFFF"/>
        </w:rPr>
        <w:t>. Если у вашего мангала слишком высокие стенки, то по углам мангала можно поставить кирпичи, потом разложить по всей поверхности шампуры с мясом и прикрыть их сверху железным листом. Таким образом вы создадите условия для увеличения жара и создания более равномерного распределения температуры.</w:t>
      </w:r>
      <w:r w:rsidRPr="00CD544B">
        <w:rPr>
          <w:rFonts w:cstheme="minorHAnsi"/>
          <w:b/>
        </w:rPr>
        <w:t xml:space="preserve"> </w:t>
      </w:r>
      <w:r>
        <w:rPr>
          <w:rFonts w:cstheme="minorHAnsi"/>
        </w:rPr>
        <w:t>Не забывайте интенсивно раздувать воздух с помощью картонки, крышки или другого опахала.</w:t>
      </w:r>
    </w:p>
    <w:p w:rsidR="00CD544B" w:rsidRDefault="00CD544B" w:rsidP="004B7F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Выбор между шампурами и решеткой</w:t>
      </w:r>
    </w:p>
    <w:p w:rsid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</w:rPr>
        <w:t>В зимнее время года для приготовления ароматного шашлыка лучше отдать своё предпочтение решётке, так как для неё куски мяса можно нарезать меньшей толщины, а значит мясо прожарится равномернее и быстрее.</w:t>
      </w:r>
      <w:r>
        <w:rPr>
          <w:rFonts w:ascii="Arial" w:hAnsi="Arial" w:cs="Arial"/>
          <w:color w:val="909090"/>
          <w:sz w:val="20"/>
          <w:szCs w:val="20"/>
        </w:rPr>
        <w:t xml:space="preserve"> </w:t>
      </w: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Если же по какой-то причине у вас дома есть только шампуры, то нарезайте мясо тонкими кусочками и насаживайте их на небольшом расстоянии друг от друга.</w:t>
      </w:r>
    </w:p>
    <w:p w:rsidR="00CD544B" w:rsidRDefault="00CD544B" w:rsidP="00CD544B">
      <w:pPr>
        <w:shd w:val="clear" w:color="auto" w:fill="FFFFFF" w:themeFill="background1"/>
        <w:rPr>
          <w:rFonts w:cs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Что жарить?</w:t>
      </w:r>
    </w:p>
    <w:p w:rsid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Как мы уже поняли, зимой удобнее и выгоднее готовить мясо, которое прожаривается достаточно быстро, поэтому во время холодов для приготовления лучше выбрать красную рыбу, курицу, индейку, мясные колбаски и сосиски. В отличие от свинины и баранины эти виды мяса будут медленнее остывать, а значит к столу вы сможете подать их ещё горячими. Далее мы предлагаем вам один из рецептов приготовления вкуснейшего куриного шашлыка.</w:t>
      </w:r>
    </w:p>
    <w:p w:rsidR="00CD544B" w:rsidRP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Для приготовления Вам понадобятся следующие ингредиенты:</w:t>
      </w:r>
    </w:p>
    <w:p w:rsidR="00CD544B" w:rsidRPr="00CD544B" w:rsidRDefault="00CD544B" w:rsidP="00CD544B">
      <w:pPr>
        <w:pStyle w:val="a3"/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CD544B" w:rsidRPr="00CD544B" w:rsidRDefault="00CD544B" w:rsidP="00CD544B">
      <w:pPr>
        <w:pStyle w:val="a3"/>
        <w:numPr>
          <w:ilvl w:val="0"/>
          <w:numId w:val="3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курица -1,5 кг;</w:t>
      </w:r>
    </w:p>
    <w:p w:rsidR="00CD544B" w:rsidRPr="00CD544B" w:rsidRDefault="00CD544B" w:rsidP="00CD544B">
      <w:pPr>
        <w:pStyle w:val="a3"/>
        <w:numPr>
          <w:ilvl w:val="0"/>
          <w:numId w:val="3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майонез – 200 г;</w:t>
      </w:r>
    </w:p>
    <w:p w:rsidR="00CD544B" w:rsidRPr="00CD544B" w:rsidRDefault="00CD544B" w:rsidP="00CD544B">
      <w:pPr>
        <w:pStyle w:val="a3"/>
        <w:numPr>
          <w:ilvl w:val="0"/>
          <w:numId w:val="3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чеснок – 3-4 зубчика;</w:t>
      </w:r>
    </w:p>
    <w:p w:rsidR="00CD544B" w:rsidRPr="00CD544B" w:rsidRDefault="00CD544B" w:rsidP="00CD544B">
      <w:pPr>
        <w:pStyle w:val="a3"/>
        <w:numPr>
          <w:ilvl w:val="0"/>
          <w:numId w:val="3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приправа карри</w:t>
      </w: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или другие ваши любимые </w:t>
      </w:r>
      <w:proofErr w:type="gramStart"/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приправы </w:t>
      </w: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:rsidR="00CD544B" w:rsidRPr="00CD544B" w:rsidRDefault="00CD544B" w:rsidP="00CD544B">
      <w:pPr>
        <w:pStyle w:val="a3"/>
        <w:numPr>
          <w:ilvl w:val="0"/>
          <w:numId w:val="3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соль, перец черный (молотый) – по вкусу.</w:t>
      </w:r>
    </w:p>
    <w:p w:rsidR="00CD544B" w:rsidRP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Приготовление шашлыка из курицы</w:t>
      </w:r>
    </w:p>
    <w:p w:rsidR="00CD544B" w:rsidRPr="00CD544B" w:rsidRDefault="00CD544B" w:rsidP="00CD544B">
      <w:pPr>
        <w:pStyle w:val="a3"/>
        <w:numPr>
          <w:ilvl w:val="0"/>
          <w:numId w:val="4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Хорошо промытую курицу разрезать на порционные части.</w:t>
      </w:r>
    </w:p>
    <w:p w:rsidR="00CD544B" w:rsidRPr="00CD544B" w:rsidRDefault="00CD544B" w:rsidP="00CD544B">
      <w:pPr>
        <w:pStyle w:val="a3"/>
        <w:numPr>
          <w:ilvl w:val="0"/>
          <w:numId w:val="4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Чеснок натереть на мелкой терке, добавить в майонез вместе с приправой, размешать.</w:t>
      </w:r>
    </w:p>
    <w:p w:rsidR="00CD544B" w:rsidRPr="00CD544B" w:rsidRDefault="00CD544B" w:rsidP="00CD544B">
      <w:pPr>
        <w:pStyle w:val="a3"/>
        <w:numPr>
          <w:ilvl w:val="0"/>
          <w:numId w:val="4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Каждый кусочек курицы натереть солью, перцем, обмазать майонезом. Все кусочки положить в кастрюлю. Заправить сверху еще маринадом, закрыть крышкой. Для вкуса можно добавить протертый лук. Поставить кастрюлю в холодильник под пресс на всю ночь.</w:t>
      </w:r>
    </w:p>
    <w:p w:rsidR="00CD544B" w:rsidRPr="00CD544B" w:rsidRDefault="00CD544B" w:rsidP="00CD544B">
      <w:pPr>
        <w:pStyle w:val="a3"/>
        <w:numPr>
          <w:ilvl w:val="0"/>
          <w:numId w:val="4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Готовую курицу насадить на шампуры, чередуя с луком (кольцами). Далее готовить как обычный шашлык на углях.</w:t>
      </w:r>
    </w:p>
    <w:p w:rsidR="00CD544B" w:rsidRDefault="00CD544B" w:rsidP="00CD544B">
      <w:pPr>
        <w:pStyle w:val="a3"/>
        <w:numPr>
          <w:ilvl w:val="0"/>
          <w:numId w:val="4"/>
        </w:num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D544B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 качестве украшения также можно использовать помидоры, зелень, а еще болгарский свежий перец. Подайте к шашлыкам отдельно разные соусы или кетчуп.</w:t>
      </w:r>
    </w:p>
    <w:p w:rsidR="00CD544B" w:rsidRP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CD544B" w:rsidRP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Надеемся, что советы из данной статьи помогут вам провести незабываемое время в кругу близких людей, наслаждаясь вкуснейшим и ароматным шашлыком. Пускай погода не будет преградой для вашего отдыха. Приятного аппетита!</w:t>
      </w:r>
    </w:p>
    <w:p w:rsidR="00CD544B" w:rsidRPr="00CD544B" w:rsidRDefault="00CD544B" w:rsidP="00CD544B">
      <w:pPr>
        <w:shd w:val="clear" w:color="auto" w:fill="FFFFFF" w:themeFill="background1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CD544B" w:rsidRPr="00CD544B" w:rsidRDefault="00CD544B" w:rsidP="004B7F26"/>
    <w:p w:rsidR="00940391" w:rsidRPr="00940391" w:rsidRDefault="00940391" w:rsidP="004B7F26"/>
    <w:p w:rsidR="00004363" w:rsidRDefault="00004363" w:rsidP="004B7F26"/>
    <w:sectPr w:rsidR="0000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DD"/>
    <w:multiLevelType w:val="hybridMultilevel"/>
    <w:tmpl w:val="A0D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87C7B"/>
    <w:multiLevelType w:val="hybridMultilevel"/>
    <w:tmpl w:val="BE12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1032F"/>
    <w:multiLevelType w:val="hybridMultilevel"/>
    <w:tmpl w:val="0B4C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54D3"/>
    <w:multiLevelType w:val="hybridMultilevel"/>
    <w:tmpl w:val="6618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45"/>
    <w:rsid w:val="00004363"/>
    <w:rsid w:val="00066CCE"/>
    <w:rsid w:val="004B7F26"/>
    <w:rsid w:val="00940391"/>
    <w:rsid w:val="00A00C45"/>
    <w:rsid w:val="00C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F51"/>
  <w15:chartTrackingRefBased/>
  <w15:docId w15:val="{118B1ADA-D3DF-4486-ADA8-1732977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kadyrova</cp:lastModifiedBy>
  <cp:revision>4</cp:revision>
  <dcterms:created xsi:type="dcterms:W3CDTF">2021-06-25T14:28:00Z</dcterms:created>
  <dcterms:modified xsi:type="dcterms:W3CDTF">2021-06-26T06:45:00Z</dcterms:modified>
</cp:coreProperties>
</file>