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025" w:rsidRPr="00DD309F" w:rsidRDefault="00105C58">
      <w:pPr>
        <w:rPr>
          <w:sz w:val="24"/>
          <w:szCs w:val="24"/>
          <w:lang w:val="en-US"/>
        </w:rPr>
      </w:pPr>
      <w:r w:rsidRPr="00875CA7">
        <w:rPr>
          <w:sz w:val="24"/>
          <w:szCs w:val="24"/>
          <w:lang w:val="en-US"/>
        </w:rPr>
        <w:t xml:space="preserve">1. </w:t>
      </w:r>
      <w:r w:rsidR="00875CA7" w:rsidRPr="00875CA7">
        <w:rPr>
          <w:sz w:val="24"/>
          <w:szCs w:val="24"/>
          <w:lang w:val="en-US"/>
        </w:rPr>
        <w:t xml:space="preserve">The new </w:t>
      </w:r>
      <w:proofErr w:type="spellStart"/>
      <w:r w:rsidR="00875CA7" w:rsidRPr="00875CA7">
        <w:rPr>
          <w:sz w:val="24"/>
          <w:szCs w:val="24"/>
          <w:lang w:val="en-US"/>
        </w:rPr>
        <w:t>Hola</w:t>
      </w:r>
      <w:proofErr w:type="spellEnd"/>
      <w:r w:rsidR="00DD309F" w:rsidRPr="00DD309F">
        <w:rPr>
          <w:sz w:val="24"/>
          <w:szCs w:val="24"/>
          <w:lang w:val="en-US"/>
        </w:rPr>
        <w:t xml:space="preserve"> </w:t>
      </w:r>
      <w:r w:rsidR="00875CA7" w:rsidRPr="00875CA7">
        <w:rPr>
          <w:sz w:val="24"/>
          <w:szCs w:val="24"/>
          <w:lang w:val="en-US"/>
        </w:rPr>
        <w:t>Translator app allows you t</w:t>
      </w:r>
      <w:r w:rsidR="00875CA7">
        <w:rPr>
          <w:sz w:val="24"/>
          <w:szCs w:val="24"/>
          <w:lang w:val="en-US"/>
        </w:rPr>
        <w:t>o translate both text and the whole</w:t>
      </w:r>
      <w:r w:rsidR="00875CA7" w:rsidRPr="00875CA7">
        <w:rPr>
          <w:sz w:val="24"/>
          <w:szCs w:val="24"/>
          <w:lang w:val="en-US"/>
        </w:rPr>
        <w:t xml:space="preserve"> pages in your web browser.</w:t>
      </w:r>
      <w:r w:rsidR="00875CA7">
        <w:rPr>
          <w:sz w:val="24"/>
          <w:szCs w:val="24"/>
          <w:lang w:val="en-US"/>
        </w:rPr>
        <w:t>When the extension is installing</w:t>
      </w:r>
      <w:r w:rsidR="00875CA7" w:rsidRPr="00875CA7">
        <w:rPr>
          <w:sz w:val="24"/>
          <w:szCs w:val="24"/>
          <w:lang w:val="en-US"/>
        </w:rPr>
        <w:t>, a hotkey for calling appears in the browser, which allows you</w:t>
      </w:r>
      <w:r w:rsidR="00875CA7">
        <w:rPr>
          <w:sz w:val="24"/>
          <w:szCs w:val="24"/>
          <w:lang w:val="en-US"/>
        </w:rPr>
        <w:t xml:space="preserve"> to translate texts very rapidly</w:t>
      </w:r>
      <w:r w:rsidR="00875CA7" w:rsidRPr="00875CA7">
        <w:rPr>
          <w:sz w:val="24"/>
          <w:szCs w:val="24"/>
          <w:lang w:val="en-US"/>
        </w:rPr>
        <w:t xml:space="preserve">, without going to third-party pages and </w:t>
      </w:r>
      <w:r w:rsidR="00875CA7">
        <w:rPr>
          <w:sz w:val="24"/>
          <w:szCs w:val="24"/>
          <w:lang w:val="en-US"/>
        </w:rPr>
        <w:t xml:space="preserve">other </w:t>
      </w:r>
      <w:r w:rsidR="00875CA7" w:rsidRPr="00875CA7">
        <w:rPr>
          <w:sz w:val="24"/>
          <w:szCs w:val="24"/>
          <w:lang w:val="en-US"/>
        </w:rPr>
        <w:t>applications.</w:t>
      </w:r>
    </w:p>
    <w:p w:rsidR="00C10FBD" w:rsidRPr="00DD309F" w:rsidRDefault="00C10FBD">
      <w:pPr>
        <w:rPr>
          <w:sz w:val="24"/>
          <w:szCs w:val="24"/>
          <w:lang w:val="en-US"/>
        </w:rPr>
      </w:pPr>
    </w:p>
    <w:p w:rsidR="00C31025" w:rsidRDefault="00105C58">
      <w:pPr>
        <w:rPr>
          <w:sz w:val="24"/>
          <w:szCs w:val="24"/>
          <w:lang w:val="en-US"/>
        </w:rPr>
      </w:pPr>
      <w:proofErr w:type="gramStart"/>
      <w:r w:rsidRPr="00875CA7">
        <w:rPr>
          <w:sz w:val="24"/>
          <w:szCs w:val="24"/>
          <w:lang w:val="en-US"/>
        </w:rPr>
        <w:t>2.</w:t>
      </w:r>
      <w:r w:rsidR="00875CA7" w:rsidRPr="00875CA7">
        <w:rPr>
          <w:sz w:val="24"/>
          <w:szCs w:val="24"/>
          <w:lang w:val="en-US"/>
        </w:rPr>
        <w:t>The</w:t>
      </w:r>
      <w:proofErr w:type="gramEnd"/>
      <w:r w:rsidR="00875CA7" w:rsidRPr="00875CA7">
        <w:rPr>
          <w:sz w:val="24"/>
          <w:szCs w:val="24"/>
          <w:lang w:val="en-US"/>
        </w:rPr>
        <w:t xml:space="preserve"> main advantage is an automatic system for determining the source text, which </w:t>
      </w:r>
      <w:r w:rsidR="00875CA7">
        <w:rPr>
          <w:sz w:val="24"/>
          <w:szCs w:val="24"/>
          <w:lang w:val="en-US"/>
        </w:rPr>
        <w:t>significantly</w:t>
      </w:r>
      <w:r w:rsidR="00875CA7" w:rsidRPr="00875CA7">
        <w:rPr>
          <w:sz w:val="24"/>
          <w:szCs w:val="24"/>
          <w:lang w:val="en-US"/>
        </w:rPr>
        <w:t xml:space="preserve"> simplifies and speeds up the translation process.</w:t>
      </w:r>
      <w:r w:rsidR="00875CA7">
        <w:rPr>
          <w:sz w:val="24"/>
          <w:szCs w:val="24"/>
          <w:lang w:val="en-US"/>
        </w:rPr>
        <w:t xml:space="preserve"> You only need</w:t>
      </w:r>
      <w:r w:rsidR="00875CA7" w:rsidRPr="00875CA7">
        <w:rPr>
          <w:sz w:val="24"/>
          <w:szCs w:val="24"/>
          <w:lang w:val="en-US"/>
        </w:rPr>
        <w:t xml:space="preserve"> to select the necessary fragment of the page, and the extension will translate this particular passage without touching the rest of the text and advertising, which eliminates the need to read the entire text again.</w:t>
      </w:r>
    </w:p>
    <w:p w:rsidR="00875CA7" w:rsidRPr="00875CA7" w:rsidRDefault="00875CA7">
      <w:pPr>
        <w:rPr>
          <w:sz w:val="24"/>
          <w:szCs w:val="24"/>
          <w:lang w:val="en-US"/>
        </w:rPr>
      </w:pPr>
      <w:r w:rsidRPr="00875CA7">
        <w:rPr>
          <w:sz w:val="24"/>
          <w:szCs w:val="24"/>
          <w:lang w:val="en-US"/>
        </w:rPr>
        <w:t>If nec</w:t>
      </w:r>
      <w:r>
        <w:rPr>
          <w:sz w:val="24"/>
          <w:szCs w:val="24"/>
          <w:lang w:val="en-US"/>
        </w:rPr>
        <w:t>essary, the application</w:t>
      </w:r>
      <w:r w:rsidRPr="00875CA7">
        <w:rPr>
          <w:sz w:val="24"/>
          <w:szCs w:val="24"/>
          <w:lang w:val="en-US"/>
        </w:rPr>
        <w:t xml:space="preserve"> translate</w:t>
      </w:r>
      <w:r>
        <w:rPr>
          <w:sz w:val="24"/>
          <w:szCs w:val="24"/>
          <w:lang w:val="en-US"/>
        </w:rPr>
        <w:t>s the whole</w:t>
      </w:r>
      <w:r w:rsidRPr="00875CA7">
        <w:rPr>
          <w:sz w:val="24"/>
          <w:szCs w:val="24"/>
          <w:lang w:val="en-US"/>
        </w:rPr>
        <w:t xml:space="preserve"> page at your request.</w:t>
      </w:r>
    </w:p>
    <w:p w:rsidR="0032028A" w:rsidRPr="00DD309F" w:rsidRDefault="0032028A">
      <w:pPr>
        <w:rPr>
          <w:sz w:val="24"/>
          <w:szCs w:val="24"/>
          <w:lang w:val="en-US"/>
        </w:rPr>
      </w:pPr>
    </w:p>
    <w:p w:rsidR="00105C58" w:rsidRPr="004230CC" w:rsidRDefault="00105C58">
      <w:pPr>
        <w:rPr>
          <w:sz w:val="24"/>
          <w:szCs w:val="24"/>
          <w:lang w:val="en-US"/>
        </w:rPr>
      </w:pPr>
      <w:r w:rsidRPr="004230CC">
        <w:rPr>
          <w:sz w:val="24"/>
          <w:szCs w:val="24"/>
          <w:lang w:val="en-US"/>
        </w:rPr>
        <w:t>3.1</w:t>
      </w:r>
      <w:r w:rsidR="0032028A" w:rsidRPr="004230CC">
        <w:rPr>
          <w:sz w:val="24"/>
          <w:szCs w:val="24"/>
          <w:lang w:val="en-US"/>
        </w:rPr>
        <w:t xml:space="preserve">. </w:t>
      </w:r>
      <w:r w:rsidR="004230CC" w:rsidRPr="004230CC">
        <w:rPr>
          <w:sz w:val="24"/>
          <w:szCs w:val="24"/>
          <w:lang w:val="en-US"/>
        </w:rPr>
        <w:t>Feel like a polyglot! 100 languages on your desktop!</w:t>
      </w:r>
    </w:p>
    <w:p w:rsidR="00825F3F" w:rsidRPr="004230CC" w:rsidRDefault="00825F3F">
      <w:pPr>
        <w:rPr>
          <w:sz w:val="24"/>
          <w:szCs w:val="24"/>
          <w:lang w:val="en-US"/>
        </w:rPr>
      </w:pPr>
      <w:r w:rsidRPr="004230CC">
        <w:rPr>
          <w:sz w:val="24"/>
          <w:szCs w:val="24"/>
          <w:lang w:val="en-US"/>
        </w:rPr>
        <w:t>3.2</w:t>
      </w:r>
      <w:r w:rsidR="0032028A" w:rsidRPr="004230CC">
        <w:rPr>
          <w:sz w:val="24"/>
          <w:szCs w:val="24"/>
          <w:lang w:val="en-US"/>
        </w:rPr>
        <w:t xml:space="preserve">. </w:t>
      </w:r>
      <w:r w:rsidR="004230CC" w:rsidRPr="004230CC">
        <w:rPr>
          <w:sz w:val="24"/>
          <w:szCs w:val="24"/>
          <w:lang w:val="en-US"/>
        </w:rPr>
        <w:t>Highlight any text and</w:t>
      </w:r>
      <w:r w:rsidR="004230CC">
        <w:rPr>
          <w:sz w:val="24"/>
          <w:szCs w:val="24"/>
          <w:lang w:val="en-US"/>
        </w:rPr>
        <w:t xml:space="preserve"> translate with one press of hot</w:t>
      </w:r>
      <w:r w:rsidR="004230CC" w:rsidRPr="004230CC">
        <w:rPr>
          <w:sz w:val="24"/>
          <w:szCs w:val="24"/>
          <w:lang w:val="en-US"/>
        </w:rPr>
        <w:t>keys.</w:t>
      </w:r>
    </w:p>
    <w:p w:rsidR="00825F3F" w:rsidRPr="004230CC" w:rsidRDefault="006A45A3">
      <w:pPr>
        <w:rPr>
          <w:sz w:val="24"/>
          <w:szCs w:val="24"/>
          <w:lang w:val="en-US"/>
        </w:rPr>
      </w:pPr>
      <w:r w:rsidRPr="004230CC">
        <w:rPr>
          <w:sz w:val="24"/>
          <w:szCs w:val="24"/>
          <w:lang w:val="en-US"/>
        </w:rPr>
        <w:t>3.3</w:t>
      </w:r>
      <w:r w:rsidR="0032028A" w:rsidRPr="004230CC">
        <w:rPr>
          <w:sz w:val="24"/>
          <w:szCs w:val="24"/>
          <w:lang w:val="en-US"/>
        </w:rPr>
        <w:t xml:space="preserve">. </w:t>
      </w:r>
      <w:r w:rsidR="004230CC" w:rsidRPr="004230CC">
        <w:rPr>
          <w:sz w:val="24"/>
          <w:szCs w:val="24"/>
          <w:lang w:val="en-US"/>
        </w:rPr>
        <w:t>Listen to the translated text.</w:t>
      </w:r>
    </w:p>
    <w:p w:rsidR="006A45A3" w:rsidRPr="004230CC" w:rsidRDefault="006A45A3">
      <w:pPr>
        <w:rPr>
          <w:sz w:val="24"/>
          <w:szCs w:val="24"/>
          <w:lang w:val="en-US"/>
        </w:rPr>
      </w:pPr>
      <w:r w:rsidRPr="004230CC">
        <w:rPr>
          <w:sz w:val="24"/>
          <w:szCs w:val="24"/>
          <w:lang w:val="en-US"/>
        </w:rPr>
        <w:t xml:space="preserve">3.4. </w:t>
      </w:r>
      <w:r w:rsidR="004230CC">
        <w:rPr>
          <w:sz w:val="24"/>
          <w:szCs w:val="24"/>
          <w:lang w:val="en-US"/>
        </w:rPr>
        <w:t>Choose a comfortable</w:t>
      </w:r>
      <w:r w:rsidR="004230CC" w:rsidRPr="004230CC">
        <w:rPr>
          <w:sz w:val="24"/>
          <w:szCs w:val="24"/>
          <w:lang w:val="en-US"/>
        </w:rPr>
        <w:t xml:space="preserve"> keyboard shortcut.</w:t>
      </w:r>
    </w:p>
    <w:p w:rsidR="00825F3F" w:rsidRPr="004230CC" w:rsidRDefault="006A45A3">
      <w:pPr>
        <w:rPr>
          <w:sz w:val="24"/>
          <w:szCs w:val="24"/>
          <w:lang w:val="en-US"/>
        </w:rPr>
      </w:pPr>
      <w:r w:rsidRPr="004230CC">
        <w:rPr>
          <w:sz w:val="24"/>
          <w:szCs w:val="24"/>
          <w:lang w:val="en-US"/>
        </w:rPr>
        <w:t>3.5</w:t>
      </w:r>
      <w:r w:rsidR="0032028A" w:rsidRPr="004230CC">
        <w:rPr>
          <w:sz w:val="24"/>
          <w:szCs w:val="24"/>
          <w:lang w:val="en-US"/>
        </w:rPr>
        <w:t xml:space="preserve">. </w:t>
      </w:r>
      <w:r w:rsidR="004230CC">
        <w:rPr>
          <w:sz w:val="24"/>
          <w:szCs w:val="24"/>
          <w:lang w:val="en-US"/>
        </w:rPr>
        <w:t>W</w:t>
      </w:r>
      <w:r w:rsidR="004230CC" w:rsidRPr="004230CC">
        <w:rPr>
          <w:sz w:val="24"/>
          <w:szCs w:val="24"/>
          <w:lang w:val="en-US"/>
        </w:rPr>
        <w:t>ork</w:t>
      </w:r>
      <w:r w:rsidR="004230CC">
        <w:rPr>
          <w:sz w:val="24"/>
          <w:szCs w:val="24"/>
          <w:lang w:val="en-US"/>
        </w:rPr>
        <w:t>ing</w:t>
      </w:r>
      <w:r w:rsidR="004230CC" w:rsidRPr="004230CC">
        <w:rPr>
          <w:sz w:val="24"/>
          <w:szCs w:val="24"/>
          <w:lang w:val="en-US"/>
        </w:rPr>
        <w:t xml:space="preserve"> at night? Set to dark mode.</w:t>
      </w:r>
      <w:bookmarkStart w:id="0" w:name="_GoBack"/>
      <w:bookmarkEnd w:id="0"/>
    </w:p>
    <w:sectPr w:rsidR="00825F3F" w:rsidRPr="004230CC" w:rsidSect="00A53229">
      <w:pgSz w:w="11906" w:h="16838"/>
      <w:pgMar w:top="1134" w:right="850"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10"/>
  <w:displayHorizontalDrawingGridEvery w:val="2"/>
  <w:displayVerticalDrawingGridEvery w:val="2"/>
  <w:characterSpacingControl w:val="doNotCompress"/>
  <w:compat/>
  <w:rsids>
    <w:rsidRoot w:val="006939D3"/>
    <w:rsid w:val="000461EE"/>
    <w:rsid w:val="00105C58"/>
    <w:rsid w:val="002A536E"/>
    <w:rsid w:val="002A54DF"/>
    <w:rsid w:val="002C6CEE"/>
    <w:rsid w:val="0032028A"/>
    <w:rsid w:val="00344588"/>
    <w:rsid w:val="00370B8C"/>
    <w:rsid w:val="003D7FB5"/>
    <w:rsid w:val="004230CC"/>
    <w:rsid w:val="00492C85"/>
    <w:rsid w:val="0049567E"/>
    <w:rsid w:val="004E7461"/>
    <w:rsid w:val="00503B9E"/>
    <w:rsid w:val="005C224F"/>
    <w:rsid w:val="006939D3"/>
    <w:rsid w:val="0069457B"/>
    <w:rsid w:val="006A45A3"/>
    <w:rsid w:val="006B4250"/>
    <w:rsid w:val="006E5AD7"/>
    <w:rsid w:val="00731AF4"/>
    <w:rsid w:val="00825F3F"/>
    <w:rsid w:val="00875CA7"/>
    <w:rsid w:val="00877970"/>
    <w:rsid w:val="008D38D2"/>
    <w:rsid w:val="0093450F"/>
    <w:rsid w:val="00996A2C"/>
    <w:rsid w:val="00A23493"/>
    <w:rsid w:val="00A53229"/>
    <w:rsid w:val="00A87D24"/>
    <w:rsid w:val="00B44444"/>
    <w:rsid w:val="00B72DFA"/>
    <w:rsid w:val="00BA6F9A"/>
    <w:rsid w:val="00BE7F1B"/>
    <w:rsid w:val="00C10FBD"/>
    <w:rsid w:val="00C31025"/>
    <w:rsid w:val="00D6680C"/>
    <w:rsid w:val="00D67311"/>
    <w:rsid w:val="00DB0702"/>
    <w:rsid w:val="00DD309F"/>
    <w:rsid w:val="00FA0CFA"/>
    <w:rsid w:val="00FD1F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C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3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05C58"/>
    <w:pPr>
      <w:ind w:left="720"/>
      <w:contextualSpacing/>
    </w:pPr>
  </w:style>
  <w:style w:type="character" w:styleId="a5">
    <w:name w:val="annotation reference"/>
    <w:basedOn w:val="a0"/>
    <w:uiPriority w:val="99"/>
    <w:semiHidden/>
    <w:unhideWhenUsed/>
    <w:rsid w:val="003D7FB5"/>
    <w:rPr>
      <w:sz w:val="16"/>
      <w:szCs w:val="16"/>
    </w:rPr>
  </w:style>
  <w:style w:type="paragraph" w:styleId="a6">
    <w:name w:val="annotation text"/>
    <w:basedOn w:val="a"/>
    <w:link w:val="a7"/>
    <w:uiPriority w:val="99"/>
    <w:semiHidden/>
    <w:unhideWhenUsed/>
    <w:rsid w:val="003D7FB5"/>
    <w:pPr>
      <w:spacing w:line="240" w:lineRule="auto"/>
    </w:pPr>
    <w:rPr>
      <w:sz w:val="20"/>
      <w:szCs w:val="20"/>
    </w:rPr>
  </w:style>
  <w:style w:type="character" w:customStyle="1" w:styleId="a7">
    <w:name w:val="Текст примечания Знак"/>
    <w:basedOn w:val="a0"/>
    <w:link w:val="a6"/>
    <w:uiPriority w:val="99"/>
    <w:semiHidden/>
    <w:rsid w:val="003D7FB5"/>
    <w:rPr>
      <w:sz w:val="20"/>
      <w:szCs w:val="20"/>
    </w:rPr>
  </w:style>
  <w:style w:type="paragraph" w:styleId="a8">
    <w:name w:val="annotation subject"/>
    <w:basedOn w:val="a6"/>
    <w:next w:val="a6"/>
    <w:link w:val="a9"/>
    <w:uiPriority w:val="99"/>
    <w:semiHidden/>
    <w:unhideWhenUsed/>
    <w:rsid w:val="003D7FB5"/>
    <w:rPr>
      <w:b/>
      <w:bCs/>
    </w:rPr>
  </w:style>
  <w:style w:type="character" w:customStyle="1" w:styleId="a9">
    <w:name w:val="Тема примечания Знак"/>
    <w:basedOn w:val="a7"/>
    <w:link w:val="a8"/>
    <w:uiPriority w:val="99"/>
    <w:semiHidden/>
    <w:rsid w:val="003D7FB5"/>
    <w:rPr>
      <w:b/>
      <w:bCs/>
      <w:sz w:val="20"/>
      <w:szCs w:val="20"/>
    </w:rPr>
  </w:style>
  <w:style w:type="paragraph" w:styleId="aa">
    <w:name w:val="Balloon Text"/>
    <w:basedOn w:val="a"/>
    <w:link w:val="ab"/>
    <w:uiPriority w:val="99"/>
    <w:semiHidden/>
    <w:unhideWhenUsed/>
    <w:rsid w:val="003D7FB5"/>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3D7F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897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130</Words>
  <Characters>859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Мышь</dc:creator>
  <cp:lastModifiedBy>Мышь</cp:lastModifiedBy>
  <cp:revision>3</cp:revision>
  <dcterms:created xsi:type="dcterms:W3CDTF">2021-05-13T08:53:00Z</dcterms:created>
  <dcterms:modified xsi:type="dcterms:W3CDTF">2021-05-13T09:00:00Z</dcterms:modified>
</cp:coreProperties>
</file>