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CE" w:rsidRPr="00771EC0" w:rsidRDefault="00771EC0">
      <w:proofErr w:type="spellStart"/>
      <w:r w:rsidRPr="00771EC0">
        <w:rPr>
          <w:b/>
        </w:rPr>
        <w:t>Винтажный</w:t>
      </w:r>
      <w:proofErr w:type="spellEnd"/>
      <w:r w:rsidRPr="00771EC0">
        <w:rPr>
          <w:b/>
        </w:rPr>
        <w:t xml:space="preserve"> рюкзак</w:t>
      </w:r>
      <w:r>
        <w:t>, выполненный из качественных материалов в шоколадном цвете</w:t>
      </w:r>
      <w:commentRangeStart w:id="0"/>
      <w:r w:rsidR="000778AD">
        <w:t>,</w:t>
      </w:r>
      <w:commentRangeEnd w:id="0"/>
      <w:r w:rsidR="000778AD">
        <w:rPr>
          <w:rStyle w:val="a3"/>
        </w:rPr>
        <w:commentReference w:id="0"/>
      </w:r>
      <w:r>
        <w:t xml:space="preserve"> подойдет как для активного отдыха, так и для повседневной жизни. </w:t>
      </w:r>
      <w:r w:rsidRPr="00C74A2E">
        <w:rPr>
          <w:b/>
        </w:rPr>
        <w:t>Дизайн изделия</w:t>
      </w:r>
      <w:r>
        <w:t xml:space="preserve"> </w:t>
      </w:r>
      <w:r w:rsidR="00341A0C">
        <w:t xml:space="preserve">подчеркивается качественным материалом с эффектом </w:t>
      </w:r>
      <w:r w:rsidR="00E8237D">
        <w:t>потертой замши</w:t>
      </w:r>
      <w:r>
        <w:t xml:space="preserve">. </w:t>
      </w:r>
      <w:r w:rsidRPr="00C74A2E">
        <w:rPr>
          <w:b/>
        </w:rPr>
        <w:t>Вместительная и объемная сумка</w:t>
      </w:r>
      <w:r>
        <w:t xml:space="preserve"> </w:t>
      </w:r>
      <w:r w:rsidR="00E8237D">
        <w:t xml:space="preserve">поможет </w:t>
      </w:r>
      <w:proofErr w:type="gramStart"/>
      <w:r w:rsidR="00E8237D">
        <w:t>разместить</w:t>
      </w:r>
      <w:r>
        <w:t xml:space="preserve"> множество</w:t>
      </w:r>
      <w:proofErr w:type="gramEnd"/>
      <w:r>
        <w:t xml:space="preserve"> вещей. Внутренний отдел выполнен из непромокаемого материала, </w:t>
      </w:r>
      <w:r w:rsidR="000778AD">
        <w:t>поэтому можно</w:t>
      </w:r>
      <w:r>
        <w:t xml:space="preserve"> не беспокоиться </w:t>
      </w:r>
      <w:r w:rsidR="000778AD">
        <w:t>об их</w:t>
      </w:r>
      <w:r>
        <w:t xml:space="preserve"> сохранности. Несколько отделений </w:t>
      </w:r>
      <w:r w:rsidR="000778AD">
        <w:t>позволяют разложить</w:t>
      </w:r>
      <w:r w:rsidR="000D3B80">
        <w:t xml:space="preserve"> предметы</w:t>
      </w:r>
      <w:r w:rsidR="00E8237D">
        <w:t xml:space="preserve"> так</w:t>
      </w:r>
      <w:r w:rsidR="000D3B80">
        <w:t>, чтобы ими было удобно пользоваться</w:t>
      </w:r>
      <w:r>
        <w:t xml:space="preserve">. Боковые </w:t>
      </w:r>
      <w:r w:rsidR="00E8237D">
        <w:t>карманы</w:t>
      </w:r>
      <w:r>
        <w:t xml:space="preserve"> выполнены из сетчатого материала и предназначены для бутылок с водой или других небольших предметов вроде зонта. Удобные </w:t>
      </w:r>
      <w:r w:rsidR="000D3B80">
        <w:t>лямки не будут натирать спину даже при большом весе</w:t>
      </w:r>
      <w:r>
        <w:t xml:space="preserve"> рюкзак</w:t>
      </w:r>
      <w:r w:rsidR="000D3B80">
        <w:t>а, а ведь он</w:t>
      </w:r>
      <w:r>
        <w:t xml:space="preserve"> может вместить в себя много вещей. </w:t>
      </w:r>
      <w:r w:rsidRPr="00771EC0">
        <w:rPr>
          <w:b/>
        </w:rPr>
        <w:t>Дизайнерское изделие</w:t>
      </w:r>
      <w:r w:rsidR="00FB5950">
        <w:rPr>
          <w:b/>
        </w:rPr>
        <w:t xml:space="preserve"> </w:t>
      </w:r>
      <w:r w:rsidR="00FB5950" w:rsidRPr="00FB5950">
        <w:t>функционально, и при этом</w:t>
      </w:r>
      <w:r w:rsidRPr="00FB5950">
        <w:t xml:space="preserve"> </w:t>
      </w:r>
      <w:r w:rsidR="000D3B80">
        <w:t>поможет создать ст</w:t>
      </w:r>
      <w:r w:rsidR="00FB5950">
        <w:t>и</w:t>
      </w:r>
      <w:r w:rsidR="000D3B80">
        <w:t>льный образ</w:t>
      </w:r>
      <w:r>
        <w:t xml:space="preserve">. </w:t>
      </w:r>
      <w:r w:rsidRPr="00C74A2E">
        <w:rPr>
          <w:b/>
        </w:rPr>
        <w:t>Размер вместительного рюкзака</w:t>
      </w:r>
      <w:r>
        <w:t xml:space="preserve"> позволит переносить в нем крупные предметы вроде камеры или небольшого ноутбука. </w:t>
      </w:r>
      <w:r w:rsidR="00C74A2E">
        <w:t xml:space="preserve">Цвет сумки идеально подходит для использования – на нем не будут видны никакие загрязнения. </w:t>
      </w:r>
      <w:r w:rsidR="00761528">
        <w:t>С</w:t>
      </w:r>
      <w:r w:rsidR="00C74A2E">
        <w:t>охранность предметов при переноске</w:t>
      </w:r>
      <w:r w:rsidR="00761528">
        <w:t xml:space="preserve"> обеспечат магнитные замки и застежки-липучки</w:t>
      </w:r>
      <w:r w:rsidR="00C74A2E">
        <w:t xml:space="preserve">. Дышащие материалы, из которых изготовлен рюкзак, </w:t>
      </w:r>
      <w:r w:rsidR="00761528">
        <w:t>повышают</w:t>
      </w:r>
      <w:r w:rsidR="00FB5950">
        <w:t xml:space="preserve"> удобство в</w:t>
      </w:r>
      <w:r w:rsidR="00C74A2E">
        <w:t xml:space="preserve"> эксплуатации.</w:t>
      </w:r>
      <w:bookmarkStart w:id="1" w:name="_GoBack"/>
      <w:bookmarkEnd w:id="1"/>
    </w:p>
    <w:sectPr w:rsidR="00110CCE" w:rsidRPr="00771EC0" w:rsidSect="0070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15T21:50:00Z" w:initials="М">
    <w:p w:rsidR="000778AD" w:rsidRDefault="000778AD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EC0"/>
    <w:rsid w:val="000778AD"/>
    <w:rsid w:val="000D3B80"/>
    <w:rsid w:val="00110CCE"/>
    <w:rsid w:val="00341A0C"/>
    <w:rsid w:val="0070373F"/>
    <w:rsid w:val="00761528"/>
    <w:rsid w:val="00771EC0"/>
    <w:rsid w:val="00C74A2E"/>
    <w:rsid w:val="00E8237D"/>
    <w:rsid w:val="00FB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78A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78A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78A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778A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778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1021</Characters>
  <Application>Microsoft Office Word</Application>
  <DocSecurity>0</DocSecurity>
  <Lines>14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2</cp:revision>
  <dcterms:created xsi:type="dcterms:W3CDTF">2021-05-15T20:01:00Z</dcterms:created>
  <dcterms:modified xsi:type="dcterms:W3CDTF">2021-05-15T20:01:00Z</dcterms:modified>
</cp:coreProperties>
</file>