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89" w:rsidRPr="0031780E" w:rsidRDefault="0031780E">
      <w:r>
        <w:rPr>
          <w:noProof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31780E">
        <w:rPr>
          <w:b/>
          <w:sz w:val="28"/>
          <w:szCs w:val="28"/>
        </w:rPr>
        <w:t>Ниша:</w:t>
      </w:r>
      <w:r>
        <w:br/>
        <w:t>Доставка цветов г.Красноярск.</w:t>
      </w:r>
      <w:r>
        <w:br/>
      </w:r>
      <w:r w:rsidRPr="0031780E">
        <w:rPr>
          <w:b/>
          <w:sz w:val="28"/>
          <w:szCs w:val="28"/>
        </w:rPr>
        <w:t>Задача:</w:t>
      </w:r>
      <w:r>
        <w:br/>
        <w:t xml:space="preserve">Увеличение трафика на аккаунт </w:t>
      </w:r>
      <w:r>
        <w:rPr>
          <w:lang w:val="en-US"/>
        </w:rPr>
        <w:t>Instagram.</w:t>
      </w:r>
      <w:r>
        <w:rPr>
          <w:lang w:val="en-US"/>
        </w:rPr>
        <w:br/>
      </w:r>
      <w:r w:rsidRPr="0031780E">
        <w:rPr>
          <w:b/>
          <w:sz w:val="28"/>
          <w:szCs w:val="28"/>
        </w:rPr>
        <w:t>Было сделано:</w:t>
      </w:r>
      <w:r>
        <w:br/>
        <w:t xml:space="preserve">Настроен таргет </w:t>
      </w:r>
      <w:r>
        <w:rPr>
          <w:lang w:val="en-US"/>
        </w:rPr>
        <w:t>FB, Instagram.</w:t>
      </w:r>
      <w:r>
        <w:rPr>
          <w:lang w:val="en-US"/>
        </w:rPr>
        <w:br/>
      </w:r>
      <w:r w:rsidRPr="0031780E">
        <w:rPr>
          <w:b/>
          <w:sz w:val="28"/>
          <w:szCs w:val="28"/>
        </w:rPr>
        <w:t>Результат:</w:t>
      </w:r>
      <w:r w:rsidRPr="0031780E">
        <w:rPr>
          <w:b/>
          <w:sz w:val="28"/>
          <w:szCs w:val="28"/>
        </w:rPr>
        <w:br/>
      </w:r>
      <w:r>
        <w:t>Таргет(Красноярск)</w:t>
      </w:r>
      <w:r>
        <w:br/>
      </w:r>
      <w:r w:rsidRPr="0031780E">
        <w:rPr>
          <w:b/>
          <w:sz w:val="28"/>
          <w:szCs w:val="28"/>
        </w:rPr>
        <w:t>1. Аудитория- Женщины 14-45лет</w:t>
      </w:r>
      <w:r>
        <w:br/>
      </w:r>
      <w:r>
        <w:rPr>
          <w:noProof/>
          <w:lang w:eastAsia="ru-RU"/>
        </w:rPr>
        <w:drawing>
          <wp:inline distT="0" distB="0" distL="0" distR="0">
            <wp:extent cx="2406240" cy="3438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4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Цена перехода: 19.2руб.</w:t>
      </w:r>
      <w:r>
        <w:br/>
        <w:t>Количество переходов в день: 12.</w:t>
      </w:r>
      <w:r w:rsidR="00054A78">
        <w:rPr>
          <w:noProof/>
          <w:lang w:eastAsia="ru-RU"/>
        </w:rPr>
        <w:drawing>
          <wp:inline distT="0" distB="0" distL="0" distR="0">
            <wp:extent cx="5934075" cy="1809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b/>
          <w:sz w:val="28"/>
          <w:szCs w:val="28"/>
        </w:rPr>
        <w:t>2.Аудитория: Женщины и</w:t>
      </w:r>
      <w:r w:rsidRPr="0031780E">
        <w:rPr>
          <w:b/>
          <w:sz w:val="28"/>
          <w:szCs w:val="28"/>
        </w:rPr>
        <w:t xml:space="preserve"> Мужчины 25-54лет(Локальный охват)</w:t>
      </w:r>
      <w:r>
        <w:br/>
      </w:r>
      <w:r>
        <w:rPr>
          <w:noProof/>
          <w:lang w:eastAsia="ru-RU"/>
        </w:rPr>
        <w:drawing>
          <wp:inline distT="0" distB="0" distL="0" distR="0">
            <wp:extent cx="2843951" cy="3800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1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t>Цена перехода: 25.6руб.</w:t>
      </w:r>
      <w:r>
        <w:br/>
        <w:t>Количество переходов в день:8</w:t>
      </w:r>
      <w:r w:rsidR="00054A78">
        <w:rPr>
          <w:noProof/>
          <w:lang w:eastAsia="ru-RU"/>
        </w:rPr>
        <w:drawing>
          <wp:inline distT="0" distB="0" distL="0" distR="0">
            <wp:extent cx="5934075" cy="18097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31780E">
        <w:rPr>
          <w:b/>
          <w:sz w:val="28"/>
          <w:szCs w:val="28"/>
        </w:rPr>
        <w:t>3.Аудитор</w:t>
      </w:r>
      <w:r w:rsidR="00054A78">
        <w:rPr>
          <w:b/>
          <w:sz w:val="28"/>
          <w:szCs w:val="28"/>
        </w:rPr>
        <w:t>ия: Женщины и Мужчины 25-54 лет</w:t>
      </w:r>
      <w:r>
        <w:rPr>
          <w:b/>
          <w:sz w:val="28"/>
          <w:szCs w:val="28"/>
        </w:rPr>
        <w:t>(8 марта)</w:t>
      </w:r>
      <w:r w:rsidR="00054A7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3923" cy="3848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23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lastRenderedPageBreak/>
        <w:t>Цена перехода: 17руб.</w:t>
      </w:r>
      <w:r>
        <w:br/>
        <w:t>Количество переходов в день:33.</w:t>
      </w:r>
      <w:r w:rsidR="00054A78">
        <w:rPr>
          <w:noProof/>
          <w:lang w:eastAsia="ru-RU"/>
        </w:rPr>
        <w:drawing>
          <wp:inline distT="0" distB="0" distL="0" distR="0">
            <wp:extent cx="5934075" cy="1714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b/>
          <w:sz w:val="28"/>
          <w:szCs w:val="28"/>
        </w:rPr>
        <w:br/>
      </w:r>
      <w:r w:rsidRPr="0031780E">
        <w:rPr>
          <w:b/>
          <w:sz w:val="28"/>
          <w:szCs w:val="28"/>
        </w:rPr>
        <w:t>4.Аудитория  Мужчины и Женщины 25-54 лет</w:t>
      </w:r>
      <w:r>
        <w:rPr>
          <w:b/>
          <w:sz w:val="28"/>
          <w:szCs w:val="28"/>
        </w:rPr>
        <w:t>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2530" cy="3219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t>Цена перехода: 23.6руб.</w:t>
      </w:r>
      <w:r>
        <w:br/>
        <w:t>Количество переходов в день: 9</w:t>
      </w:r>
      <w:r w:rsidR="00054A78">
        <w:rPr>
          <w:noProof/>
          <w:lang w:eastAsia="ru-RU"/>
        </w:rPr>
        <w:drawing>
          <wp:inline distT="0" distB="0" distL="0" distR="0">
            <wp:extent cx="5943600" cy="2000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31780E">
        <w:rPr>
          <w:b/>
          <w:sz w:val="28"/>
          <w:szCs w:val="28"/>
        </w:rPr>
        <w:t>5.Аудитория: Мужичины 18-45 лет(14 февраля)</w:t>
      </w:r>
      <w:r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58825" cy="3181350"/>
            <wp:effectExtent l="19050" t="0" r="81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34" cy="318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t>Цена перехода: 20.4руб.</w:t>
      </w:r>
      <w:r>
        <w:br/>
      </w:r>
      <w:r>
        <w:lastRenderedPageBreak/>
        <w:t>Количество переходов в день: 27.</w:t>
      </w:r>
      <w:r w:rsidR="00054A78">
        <w:rPr>
          <w:noProof/>
          <w:lang w:eastAsia="ru-RU"/>
        </w:rPr>
        <w:drawing>
          <wp:inline distT="0" distB="0" distL="0" distR="0">
            <wp:extent cx="5934075" cy="20002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389" w:rsidRPr="0031780E" w:rsidSect="00A00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1780E"/>
    <w:rsid w:val="00054A78"/>
    <w:rsid w:val="001572E5"/>
    <w:rsid w:val="0031780E"/>
    <w:rsid w:val="00A00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</cp:revision>
  <dcterms:created xsi:type="dcterms:W3CDTF">2020-03-17T10:21:00Z</dcterms:created>
  <dcterms:modified xsi:type="dcterms:W3CDTF">2020-03-17T12:01:00Z</dcterms:modified>
</cp:coreProperties>
</file>