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A76" w:rsidRPr="00B860CB" w:rsidRDefault="00AA6A76" w:rsidP="00B860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60CB" w:rsidRPr="00B860CB" w:rsidRDefault="00B860CB" w:rsidP="00B860C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32"/>
          <w:szCs w:val="24"/>
          <w:highlight w:val="yellow"/>
          <w:shd w:val="clear" w:color="auto" w:fill="FFFFFF"/>
        </w:rPr>
      </w:pPr>
      <w:r w:rsidRPr="00B860CB">
        <w:rPr>
          <w:rFonts w:ascii="Times New Roman" w:hAnsi="Times New Roman" w:cs="Times New Roman"/>
          <w:b/>
          <w:color w:val="000000" w:themeColor="text1"/>
          <w:sz w:val="32"/>
          <w:szCs w:val="24"/>
          <w:highlight w:val="yellow"/>
          <w:shd w:val="clear" w:color="auto" w:fill="FFFFFF"/>
        </w:rPr>
        <w:t>Задание</w:t>
      </w:r>
    </w:p>
    <w:p w:rsidR="00AA6A76" w:rsidRPr="00B860CB" w:rsidRDefault="00B860CB" w:rsidP="00B860C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860CB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lightGray"/>
          <w:shd w:val="clear" w:color="auto" w:fill="FFFFFF"/>
        </w:rPr>
        <w:t>К</w:t>
      </w:r>
      <w:r w:rsidR="00AA6A76" w:rsidRPr="00B860CB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lightGray"/>
          <w:shd w:val="clear" w:color="auto" w:fill="FFFFFF"/>
        </w:rPr>
        <w:t>ак криптовалюта влияет на совреме</w:t>
      </w:r>
      <w:r w:rsidRPr="00B860CB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lightGray"/>
          <w:shd w:val="clear" w:color="auto" w:fill="FFFFFF"/>
        </w:rPr>
        <w:t xml:space="preserve">нность , какое за ней будущее? </w:t>
      </w:r>
      <w:r w:rsidR="00AA6A76" w:rsidRPr="00B860CB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lightGray"/>
          <w:shd w:val="clear" w:color="auto" w:fill="FFFFFF"/>
        </w:rPr>
        <w:t>В какие монеты стоит инвестировать на данном этапе и какие прогнозы на увеличения курса биткоина к концу 2021 года.</w:t>
      </w:r>
    </w:p>
    <w:p w:rsidR="00B860CB" w:rsidRDefault="00B860CB" w:rsidP="00B860C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24"/>
          <w:highlight w:val="green"/>
        </w:rPr>
      </w:pPr>
    </w:p>
    <w:p w:rsidR="00AA6A76" w:rsidRPr="00B860CB" w:rsidRDefault="00B860CB" w:rsidP="00B860C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24"/>
        </w:rPr>
      </w:pPr>
      <w:r w:rsidRPr="00B860CB">
        <w:rPr>
          <w:rFonts w:ascii="Times New Roman" w:hAnsi="Times New Roman" w:cs="Times New Roman"/>
          <w:b/>
          <w:sz w:val="32"/>
          <w:szCs w:val="24"/>
          <w:highlight w:val="green"/>
        </w:rPr>
        <w:t>Результат</w:t>
      </w:r>
    </w:p>
    <w:p w:rsidR="00AA6A76" w:rsidRPr="00B860CB" w:rsidRDefault="00AA6A76" w:rsidP="00B860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0CB">
        <w:rPr>
          <w:rFonts w:ascii="Times New Roman" w:hAnsi="Times New Roman" w:cs="Times New Roman"/>
          <w:sz w:val="24"/>
          <w:szCs w:val="24"/>
        </w:rPr>
        <w:t>За последние годы сильно возрос интерес к криптовалюте</w:t>
      </w:r>
      <w:r w:rsidR="00B860CB">
        <w:rPr>
          <w:rFonts w:ascii="Times New Roman" w:hAnsi="Times New Roman" w:cs="Times New Roman"/>
          <w:sz w:val="24"/>
          <w:szCs w:val="24"/>
        </w:rPr>
        <w:t xml:space="preserve"> </w:t>
      </w:r>
      <w:r w:rsidRPr="00B860CB">
        <w:rPr>
          <w:rFonts w:ascii="Times New Roman" w:hAnsi="Times New Roman" w:cs="Times New Roman"/>
          <w:sz w:val="24"/>
          <w:szCs w:val="24"/>
        </w:rPr>
        <w:t>как к цифровой валюте и цифровому активу. Этот интерес возник не только у крупных компаний, но и у важных инвестиционных банков. Эта валюта виртуальна</w:t>
      </w:r>
      <w:r w:rsidR="00B860CB">
        <w:rPr>
          <w:rFonts w:ascii="Times New Roman" w:hAnsi="Times New Roman" w:cs="Times New Roman"/>
          <w:sz w:val="24"/>
          <w:szCs w:val="24"/>
        </w:rPr>
        <w:t>я</w:t>
      </w:r>
      <w:r w:rsidRPr="00B860CB">
        <w:rPr>
          <w:rFonts w:ascii="Times New Roman" w:hAnsi="Times New Roman" w:cs="Times New Roman"/>
          <w:sz w:val="24"/>
          <w:szCs w:val="24"/>
        </w:rPr>
        <w:t>, что делает её свободной от стран, мест и расстояний. Это всё оказывает сильное влияние на мировую экономику.</w:t>
      </w:r>
    </w:p>
    <w:p w:rsidR="00AA6A76" w:rsidRPr="00B860CB" w:rsidRDefault="00AA6A76" w:rsidP="00B860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6A76" w:rsidRPr="00B860CB" w:rsidRDefault="00AA6A76" w:rsidP="00B860C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0CB">
        <w:rPr>
          <w:rFonts w:ascii="Times New Roman" w:hAnsi="Times New Roman" w:cs="Times New Roman"/>
          <w:b/>
          <w:sz w:val="24"/>
          <w:szCs w:val="24"/>
        </w:rPr>
        <w:t>Рост популярности биткоина</w:t>
      </w:r>
    </w:p>
    <w:p w:rsidR="00AA6A76" w:rsidRPr="00B860CB" w:rsidRDefault="00AA6A76" w:rsidP="00B860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0CB">
        <w:rPr>
          <w:rFonts w:ascii="Times New Roman" w:hAnsi="Times New Roman" w:cs="Times New Roman"/>
          <w:sz w:val="24"/>
          <w:szCs w:val="24"/>
        </w:rPr>
        <w:t>Чтобы вы поняли, что криптовалютой заинтересованы реальные крупные известные компании, а не узкий круг лиц, приведём примеры:</w:t>
      </w:r>
    </w:p>
    <w:p w:rsidR="00AA6A76" w:rsidRPr="00B860CB" w:rsidRDefault="00AA6A76" w:rsidP="00B860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0CB">
        <w:rPr>
          <w:rFonts w:ascii="Times New Roman" w:hAnsi="Times New Roman" w:cs="Times New Roman"/>
          <w:sz w:val="24"/>
          <w:szCs w:val="24"/>
        </w:rPr>
        <w:t xml:space="preserve">Американская компания «Тесла» </w:t>
      </w:r>
      <w:r w:rsidR="00B860CB">
        <w:rPr>
          <w:rFonts w:ascii="Times New Roman" w:hAnsi="Times New Roman" w:cs="Times New Roman"/>
          <w:sz w:val="24"/>
          <w:szCs w:val="24"/>
        </w:rPr>
        <w:t>приобрела</w:t>
      </w:r>
      <w:r w:rsidRPr="00B860CB">
        <w:rPr>
          <w:rFonts w:ascii="Times New Roman" w:hAnsi="Times New Roman" w:cs="Times New Roman"/>
          <w:sz w:val="24"/>
          <w:szCs w:val="24"/>
        </w:rPr>
        <w:t xml:space="preserve"> биткоины на сумму 1,5 миллиарда долларов. Через месяц одна десятая приобретённой криптовалюты была продана, выручка компании удивляет — 101 миллион долларов за один месяц. Компания установила новый рекорд по выручке за 1 квартал.</w:t>
      </w:r>
    </w:p>
    <w:p w:rsidR="00AA6A76" w:rsidRPr="00B860CB" w:rsidRDefault="00AA6A76" w:rsidP="00B860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0CB">
        <w:rPr>
          <w:rFonts w:ascii="Times New Roman" w:hAnsi="Times New Roman" w:cs="Times New Roman"/>
          <w:sz w:val="24"/>
          <w:szCs w:val="24"/>
        </w:rPr>
        <w:t xml:space="preserve">Инвестиционные банки Америки двигаются в сторону криптовалюты: JPMorgan собирается в скором времени создавать, по их словам, один из первых фондов биткоина, который будет управляться активами. </w:t>
      </w:r>
    </w:p>
    <w:p w:rsidR="00AA6A76" w:rsidRPr="00B860CB" w:rsidRDefault="00AA6A76" w:rsidP="00B860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0CB">
        <w:rPr>
          <w:rFonts w:ascii="Times New Roman" w:hAnsi="Times New Roman" w:cs="Times New Roman"/>
          <w:sz w:val="24"/>
          <w:szCs w:val="24"/>
        </w:rPr>
        <w:t>Другой Американский банк планирует скоро открывать возможность для своих клиентов инвестировать в биткоин.</w:t>
      </w:r>
    </w:p>
    <w:p w:rsidR="00AA6A76" w:rsidRPr="00B860CB" w:rsidRDefault="00AA6A76" w:rsidP="00B860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6A76" w:rsidRPr="00B860CB" w:rsidRDefault="00AA6A76" w:rsidP="00B860C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0CB">
        <w:rPr>
          <w:rFonts w:ascii="Times New Roman" w:hAnsi="Times New Roman" w:cs="Times New Roman"/>
          <w:b/>
          <w:sz w:val="24"/>
          <w:szCs w:val="24"/>
        </w:rPr>
        <w:t>Влияние криптовалют на рынок</w:t>
      </w:r>
    </w:p>
    <w:p w:rsidR="00AA6A76" w:rsidRPr="00B860CB" w:rsidRDefault="00AA6A76" w:rsidP="00B860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0CB">
        <w:rPr>
          <w:rFonts w:ascii="Times New Roman" w:hAnsi="Times New Roman" w:cs="Times New Roman"/>
          <w:sz w:val="24"/>
          <w:szCs w:val="24"/>
        </w:rPr>
        <w:t xml:space="preserve">Операционный директор Cubits говорит о том, что криптовалютный и классический рынки начнут плотно взаимодействовать, что в следствие может привести к их взаимопроникновению. Это можно заметить уже сейчас — на многих биржах уже доступен биткоин. </w:t>
      </w:r>
    </w:p>
    <w:p w:rsidR="00AA6A76" w:rsidRPr="00B860CB" w:rsidRDefault="00AA6A76" w:rsidP="00B860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0CB">
        <w:rPr>
          <w:rFonts w:ascii="Times New Roman" w:hAnsi="Times New Roman" w:cs="Times New Roman"/>
          <w:sz w:val="24"/>
          <w:szCs w:val="24"/>
        </w:rPr>
        <w:t xml:space="preserve">Криптовалюта, однозначно, частично войдёт в мировую экономику, но только отдельные её представители. Значительная часть, как и сейчас, будет оставаться работать в тени, избежав контакта с регуляторами. К тому же правительство понимает, что криптовалюта абсолютно анонимна на данный момент, </w:t>
      </w:r>
      <w:r w:rsidR="00B860CB">
        <w:rPr>
          <w:rFonts w:ascii="Times New Roman" w:hAnsi="Times New Roman" w:cs="Times New Roman"/>
          <w:sz w:val="24"/>
          <w:szCs w:val="24"/>
        </w:rPr>
        <w:t xml:space="preserve">что </w:t>
      </w:r>
      <w:r w:rsidRPr="00B860CB">
        <w:rPr>
          <w:rFonts w:ascii="Times New Roman" w:hAnsi="Times New Roman" w:cs="Times New Roman"/>
          <w:sz w:val="24"/>
          <w:szCs w:val="24"/>
        </w:rPr>
        <w:t xml:space="preserve">играет многим на руку. </w:t>
      </w:r>
    </w:p>
    <w:p w:rsidR="00AA6A76" w:rsidRPr="00B860CB" w:rsidRDefault="00AA6A76" w:rsidP="00B860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6A76" w:rsidRPr="00B860CB" w:rsidRDefault="00AA6A76" w:rsidP="00B860C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0CB">
        <w:rPr>
          <w:rFonts w:ascii="Times New Roman" w:hAnsi="Times New Roman" w:cs="Times New Roman"/>
          <w:b/>
          <w:sz w:val="24"/>
          <w:szCs w:val="24"/>
        </w:rPr>
        <w:lastRenderedPageBreak/>
        <w:t>Будущее криптовалют</w:t>
      </w:r>
    </w:p>
    <w:p w:rsidR="00AA6A76" w:rsidRPr="00B860CB" w:rsidRDefault="00AA6A76" w:rsidP="00B860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0CB">
        <w:rPr>
          <w:rFonts w:ascii="Times New Roman" w:hAnsi="Times New Roman" w:cs="Times New Roman"/>
          <w:sz w:val="24"/>
          <w:szCs w:val="24"/>
        </w:rPr>
        <w:t>В случае продолжения монетарной политики стимулирования есть вероятность начала закрытия бюджетной поддержки даже в течение 2021 года. Однако, учитывая</w:t>
      </w:r>
      <w:r w:rsidR="00B860CB">
        <w:rPr>
          <w:rFonts w:ascii="Times New Roman" w:hAnsi="Times New Roman" w:cs="Times New Roman"/>
          <w:sz w:val="24"/>
          <w:szCs w:val="24"/>
        </w:rPr>
        <w:t>,</w:t>
      </w:r>
      <w:r w:rsidRPr="00B860CB">
        <w:rPr>
          <w:rFonts w:ascii="Times New Roman" w:hAnsi="Times New Roman" w:cs="Times New Roman"/>
          <w:sz w:val="24"/>
          <w:szCs w:val="24"/>
        </w:rPr>
        <w:t xml:space="preserve"> что </w:t>
      </w:r>
      <w:r w:rsidR="00B860CB">
        <w:rPr>
          <w:rFonts w:ascii="Times New Roman" w:hAnsi="Times New Roman" w:cs="Times New Roman"/>
          <w:sz w:val="24"/>
          <w:szCs w:val="24"/>
        </w:rPr>
        <w:t>а</w:t>
      </w:r>
      <w:r w:rsidRPr="00B860CB">
        <w:rPr>
          <w:rFonts w:ascii="Times New Roman" w:hAnsi="Times New Roman" w:cs="Times New Roman"/>
          <w:sz w:val="24"/>
          <w:szCs w:val="24"/>
        </w:rPr>
        <w:t>мериканские банки начинают открывать ставки по длинным облигациям, вполне возможен отток от биткоина. Традиционные инвестиции будут возвращаться в круг интересов крупных компаний. В результате</w:t>
      </w:r>
      <w:r w:rsidR="00B860CB">
        <w:rPr>
          <w:rFonts w:ascii="Times New Roman" w:hAnsi="Times New Roman" w:cs="Times New Roman"/>
          <w:sz w:val="24"/>
          <w:szCs w:val="24"/>
        </w:rPr>
        <w:t>,</w:t>
      </w:r>
      <w:r w:rsidRPr="00B860CB">
        <w:rPr>
          <w:rFonts w:ascii="Times New Roman" w:hAnsi="Times New Roman" w:cs="Times New Roman"/>
          <w:sz w:val="24"/>
          <w:szCs w:val="24"/>
        </w:rPr>
        <w:t xml:space="preserve"> это создаст скачки обоих рынков, раскачает биржевый фонд и курсы криптовалют и традиционных валют.</w:t>
      </w:r>
    </w:p>
    <w:p w:rsidR="00AA6A76" w:rsidRPr="00B860CB" w:rsidRDefault="00AA6A76" w:rsidP="00B860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0CB">
        <w:rPr>
          <w:rFonts w:ascii="Times New Roman" w:hAnsi="Times New Roman" w:cs="Times New Roman"/>
          <w:sz w:val="24"/>
          <w:szCs w:val="24"/>
        </w:rPr>
        <w:t>Многие считают, что есть риск запрета криптовалют по нескольким причинам:</w:t>
      </w:r>
    </w:p>
    <w:p w:rsidR="00AA6A76" w:rsidRPr="00B860CB" w:rsidRDefault="00AA6A76" w:rsidP="00B860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0CB">
        <w:rPr>
          <w:rFonts w:ascii="Times New Roman" w:hAnsi="Times New Roman" w:cs="Times New Roman"/>
          <w:sz w:val="24"/>
          <w:szCs w:val="24"/>
        </w:rPr>
        <w:t xml:space="preserve">    1. Невозможность контроля государством</w:t>
      </w:r>
      <w:r w:rsidR="00B860CB">
        <w:rPr>
          <w:rFonts w:ascii="Times New Roman" w:hAnsi="Times New Roman" w:cs="Times New Roman"/>
          <w:sz w:val="24"/>
          <w:szCs w:val="24"/>
        </w:rPr>
        <w:t>.</w:t>
      </w:r>
    </w:p>
    <w:p w:rsidR="00AA6A76" w:rsidRPr="00B860CB" w:rsidRDefault="00AA6A76" w:rsidP="00B860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0CB">
        <w:rPr>
          <w:rFonts w:ascii="Times New Roman" w:hAnsi="Times New Roman" w:cs="Times New Roman"/>
          <w:sz w:val="24"/>
          <w:szCs w:val="24"/>
        </w:rPr>
        <w:t xml:space="preserve">    2. Возможность отмывания денег через криптовалюты</w:t>
      </w:r>
      <w:r w:rsidR="00B860CB">
        <w:rPr>
          <w:rFonts w:ascii="Times New Roman" w:hAnsi="Times New Roman" w:cs="Times New Roman"/>
          <w:sz w:val="24"/>
          <w:szCs w:val="24"/>
        </w:rPr>
        <w:t>.</w:t>
      </w:r>
    </w:p>
    <w:p w:rsidR="00AA6A76" w:rsidRPr="00B860CB" w:rsidRDefault="00AA6A76" w:rsidP="00B860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0CB">
        <w:rPr>
          <w:rFonts w:ascii="Times New Roman" w:hAnsi="Times New Roman" w:cs="Times New Roman"/>
          <w:sz w:val="24"/>
          <w:szCs w:val="24"/>
        </w:rPr>
        <w:t xml:space="preserve">    3. Криптовалюта не является напрямую валютой</w:t>
      </w:r>
      <w:r w:rsidR="00B860CB">
        <w:rPr>
          <w:rFonts w:ascii="Times New Roman" w:hAnsi="Times New Roman" w:cs="Times New Roman"/>
          <w:sz w:val="24"/>
          <w:szCs w:val="24"/>
        </w:rPr>
        <w:t>.</w:t>
      </w:r>
    </w:p>
    <w:p w:rsidR="00AA6A76" w:rsidRPr="00B860CB" w:rsidRDefault="00AA6A76" w:rsidP="00B860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0CB">
        <w:rPr>
          <w:rFonts w:ascii="Times New Roman" w:hAnsi="Times New Roman" w:cs="Times New Roman"/>
          <w:sz w:val="24"/>
          <w:szCs w:val="24"/>
        </w:rPr>
        <w:t xml:space="preserve">Но, несмотря на это, криптовалюты сейчас стремительно развиваются и отрицать это — то же самое, что отрицать, что земля круглая. Ведь некоторые государства даже задумались о создании собственных токенов. </w:t>
      </w:r>
    </w:p>
    <w:p w:rsidR="00AA6A76" w:rsidRPr="00B860CB" w:rsidRDefault="00AA6A76" w:rsidP="00B860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0CB">
        <w:rPr>
          <w:rFonts w:ascii="Times New Roman" w:hAnsi="Times New Roman" w:cs="Times New Roman"/>
          <w:sz w:val="24"/>
          <w:szCs w:val="24"/>
        </w:rPr>
        <w:t xml:space="preserve">Можно сказать, что скорее возникнет не конфликт традиционного и цифрового рынков, </w:t>
      </w:r>
      <w:r w:rsidR="00B860CB">
        <w:rPr>
          <w:rFonts w:ascii="Times New Roman" w:hAnsi="Times New Roman" w:cs="Times New Roman"/>
          <w:sz w:val="24"/>
          <w:szCs w:val="24"/>
        </w:rPr>
        <w:t xml:space="preserve">а </w:t>
      </w:r>
      <w:r w:rsidRPr="00B860CB">
        <w:rPr>
          <w:rFonts w:ascii="Times New Roman" w:hAnsi="Times New Roman" w:cs="Times New Roman"/>
          <w:sz w:val="24"/>
          <w:szCs w:val="24"/>
        </w:rPr>
        <w:t>конфликты будут между различными криптовалютами, которые закрепят за собой банки</w:t>
      </w:r>
      <w:r w:rsidR="00B860CB">
        <w:rPr>
          <w:rFonts w:ascii="Times New Roman" w:hAnsi="Times New Roman" w:cs="Times New Roman"/>
          <w:sz w:val="24"/>
          <w:szCs w:val="24"/>
        </w:rPr>
        <w:t>. Н</w:t>
      </w:r>
      <w:r w:rsidRPr="00B860CB">
        <w:rPr>
          <w:rFonts w:ascii="Times New Roman" w:hAnsi="Times New Roman" w:cs="Times New Roman"/>
          <w:sz w:val="24"/>
          <w:szCs w:val="24"/>
        </w:rPr>
        <w:t xml:space="preserve">изкая цена и скорость транзакций будут важны в этом. </w:t>
      </w:r>
    </w:p>
    <w:p w:rsidR="00AA6A76" w:rsidRPr="00B860CB" w:rsidRDefault="00AA6A76" w:rsidP="00B860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6A76" w:rsidRPr="00B860CB" w:rsidRDefault="00AA6A76" w:rsidP="00B860C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0CB">
        <w:rPr>
          <w:rFonts w:ascii="Times New Roman" w:hAnsi="Times New Roman" w:cs="Times New Roman"/>
          <w:b/>
          <w:sz w:val="24"/>
          <w:szCs w:val="24"/>
        </w:rPr>
        <w:t>В какие криптовалюты стоит инвестировать</w:t>
      </w:r>
    </w:p>
    <w:p w:rsidR="00AA6A76" w:rsidRPr="00B860CB" w:rsidRDefault="00AA6A76" w:rsidP="00B860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0CB">
        <w:rPr>
          <w:rFonts w:ascii="Times New Roman" w:hAnsi="Times New Roman" w:cs="Times New Roman"/>
          <w:sz w:val="24"/>
          <w:szCs w:val="24"/>
        </w:rPr>
        <w:t>На данный момент нет большого смысла вложение в крупные популярные криптовалюты. Их стоимость уже сильно поднялась, сейчас они растут медленно и вы, вложив в них небольшую сумму, не получите большого дохода. Однако</w:t>
      </w:r>
      <w:r w:rsidR="00B860CB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B860CB">
        <w:rPr>
          <w:rFonts w:ascii="Times New Roman" w:hAnsi="Times New Roman" w:cs="Times New Roman"/>
          <w:sz w:val="24"/>
          <w:szCs w:val="24"/>
        </w:rPr>
        <w:t xml:space="preserve"> это вложение будет более безопасно. Но, в основном для крупных компаний и инвесторов это выгодно.</w:t>
      </w:r>
    </w:p>
    <w:p w:rsidR="00AA6A76" w:rsidRPr="00B860CB" w:rsidRDefault="00AA6A76" w:rsidP="00B860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0CB">
        <w:rPr>
          <w:rFonts w:ascii="Times New Roman" w:hAnsi="Times New Roman" w:cs="Times New Roman"/>
          <w:sz w:val="24"/>
          <w:szCs w:val="24"/>
        </w:rPr>
        <w:t xml:space="preserve">Для людей, которые не обладают сумасшедшим капиталом можно посоветовать вкладываться в относительно молодые криптовалюты с интересной идеей, которые должны быстро и сильно вырасти. Это более рисковано, но для небольшого капитала будет больше перспектив. </w:t>
      </w:r>
    </w:p>
    <w:p w:rsidR="00AA6A76" w:rsidRPr="00B860CB" w:rsidRDefault="00AA6A76" w:rsidP="00B860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6A76" w:rsidRPr="00B860CB" w:rsidRDefault="00AA6A76" w:rsidP="00B860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0CB">
        <w:rPr>
          <w:rFonts w:ascii="Times New Roman" w:hAnsi="Times New Roman" w:cs="Times New Roman"/>
          <w:sz w:val="24"/>
          <w:szCs w:val="24"/>
        </w:rPr>
        <w:t>Прогноз курса биткоина на конец 2021 года:</w:t>
      </w:r>
    </w:p>
    <w:p w:rsidR="00AA6A76" w:rsidRPr="00B860CB" w:rsidRDefault="00AA6A76" w:rsidP="00B860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0CB">
        <w:rPr>
          <w:rFonts w:ascii="Times New Roman" w:hAnsi="Times New Roman" w:cs="Times New Roman"/>
          <w:sz w:val="24"/>
          <w:szCs w:val="24"/>
        </w:rPr>
        <w:t>Прогноз на декабрь 2021г — 28056$.</w:t>
      </w:r>
    </w:p>
    <w:p w:rsidR="00FE217D" w:rsidRPr="00B860CB" w:rsidRDefault="00AA6A76" w:rsidP="00B860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0CB">
        <w:rPr>
          <w:rFonts w:ascii="Times New Roman" w:hAnsi="Times New Roman" w:cs="Times New Roman"/>
          <w:sz w:val="24"/>
          <w:szCs w:val="24"/>
        </w:rPr>
        <w:t>Курс на июль — 32425$.</w:t>
      </w:r>
    </w:p>
    <w:sectPr w:rsidR="00FE217D" w:rsidRPr="00B860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59D" w:rsidRDefault="0076159D">
      <w:pPr>
        <w:spacing w:line="240" w:lineRule="auto"/>
      </w:pPr>
      <w:r>
        <w:separator/>
      </w:r>
    </w:p>
  </w:endnote>
  <w:endnote w:type="continuationSeparator" w:id="0">
    <w:p w:rsidR="0076159D" w:rsidRDefault="007615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59D" w:rsidRDefault="0076159D">
      <w:pPr>
        <w:spacing w:after="0" w:line="240" w:lineRule="auto"/>
      </w:pPr>
      <w:r>
        <w:separator/>
      </w:r>
    </w:p>
  </w:footnote>
  <w:footnote w:type="continuationSeparator" w:id="0">
    <w:p w:rsidR="0076159D" w:rsidRDefault="007615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11637C"/>
    <w:multiLevelType w:val="hybridMultilevel"/>
    <w:tmpl w:val="3E106FC6"/>
    <w:lvl w:ilvl="0" w:tplc="1D36E97E">
      <w:start w:val="1"/>
      <w:numFmt w:val="decimal"/>
      <w:lvlText w:val="%1)"/>
      <w:lvlJc w:val="left"/>
      <w:pPr>
        <w:ind w:left="720" w:hanging="360"/>
      </w:pPr>
      <w:rPr>
        <w:rFonts w:ascii="Helvetica" w:hAnsi="Helvetica" w:cs="Helvetica" w:hint="default"/>
        <w:color w:val="31708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ED"/>
    <w:rsid w:val="00001CED"/>
    <w:rsid w:val="00076422"/>
    <w:rsid w:val="00192BB8"/>
    <w:rsid w:val="0076159D"/>
    <w:rsid w:val="00AA6A76"/>
    <w:rsid w:val="00B860CB"/>
    <w:rsid w:val="00BC0CBF"/>
    <w:rsid w:val="00CB5A97"/>
    <w:rsid w:val="00FE217D"/>
    <w:rsid w:val="1FEC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A2D91"/>
  <w15:docId w15:val="{7D140AFC-D95A-423F-96DF-1F871E53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B86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3</cp:revision>
  <dcterms:created xsi:type="dcterms:W3CDTF">2021-07-15T13:59:00Z</dcterms:created>
  <dcterms:modified xsi:type="dcterms:W3CDTF">2021-07-15T18:37:00Z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1033-11.2.0.10200</vt:lpwstr>
  </property>
</Properties>
</file>