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71F" w:rsidRDefault="00BE671F" w:rsidP="00BE671F">
      <w:pPr>
        <w:rPr>
          <w:rFonts w:ascii="Arial" w:hAnsi="Arial" w:cs="Arial"/>
          <w:sz w:val="20"/>
          <w:szCs w:val="20"/>
        </w:rPr>
      </w:pPr>
      <w:r>
        <w:rPr>
          <w:rFonts w:ascii="Arial" w:hAnsi="Arial" w:cs="Arial"/>
          <w:sz w:val="20"/>
          <w:szCs w:val="20"/>
        </w:rPr>
        <w:t>Здравствуйте!</w:t>
      </w:r>
      <w:bookmarkStart w:id="0" w:name="_GoBack"/>
      <w:bookmarkEnd w:id="0"/>
    </w:p>
    <w:p w:rsidR="00BE671F" w:rsidRDefault="00BE671F">
      <w:pPr>
        <w:rPr>
          <w:rFonts w:ascii="Arial" w:hAnsi="Arial" w:cs="Arial"/>
          <w:sz w:val="20"/>
          <w:szCs w:val="20"/>
        </w:rPr>
      </w:pPr>
      <w:r>
        <w:rPr>
          <w:rFonts w:ascii="Arial" w:hAnsi="Arial" w:cs="Arial"/>
          <w:sz w:val="20"/>
          <w:szCs w:val="20"/>
        </w:rPr>
        <w:t>Меня зовут Сергей, я выполнял ваше задание на конкурс и оставляю вам файл с некоторыми пояснениями касаемо дизайна (стандартная процедура у меня).</w:t>
      </w:r>
    </w:p>
    <w:p w:rsidR="00BE671F" w:rsidRDefault="00BE671F">
      <w:pPr>
        <w:rPr>
          <w:rFonts w:ascii="Arial" w:hAnsi="Arial" w:cs="Arial"/>
          <w:sz w:val="20"/>
          <w:szCs w:val="20"/>
        </w:rPr>
      </w:pPr>
      <w:r w:rsidRPr="00BE671F">
        <w:rPr>
          <w:rFonts w:ascii="Arial" w:hAnsi="Arial" w:cs="Arial"/>
          <w:b/>
          <w:sz w:val="20"/>
          <w:szCs w:val="20"/>
        </w:rPr>
        <w:t>Цвет</w:t>
      </w:r>
      <w:r>
        <w:rPr>
          <w:rFonts w:ascii="Arial" w:hAnsi="Arial" w:cs="Arial"/>
          <w:sz w:val="20"/>
          <w:szCs w:val="20"/>
        </w:rPr>
        <w:t>: немного поменял ваш красный, который используется на данный момент, сделал его чуть приятнее для глаз.</w:t>
      </w:r>
    </w:p>
    <w:p w:rsidR="00BE671F" w:rsidRDefault="00BE671F">
      <w:pPr>
        <w:rPr>
          <w:rFonts w:ascii="Arial" w:hAnsi="Arial" w:cs="Arial"/>
          <w:sz w:val="20"/>
          <w:szCs w:val="20"/>
        </w:rPr>
      </w:pPr>
      <w:r w:rsidRPr="00BE671F">
        <w:rPr>
          <w:rFonts w:ascii="Arial" w:hAnsi="Arial" w:cs="Arial"/>
          <w:b/>
          <w:sz w:val="20"/>
          <w:szCs w:val="20"/>
        </w:rPr>
        <w:t>Шрифт</w:t>
      </w:r>
      <w:r>
        <w:rPr>
          <w:rFonts w:ascii="Arial" w:hAnsi="Arial" w:cs="Arial"/>
          <w:sz w:val="20"/>
          <w:szCs w:val="20"/>
        </w:rPr>
        <w:t>: выбрал на свой вкус, если что, то могу поменять на тот, который вам нужен.</w:t>
      </w:r>
    </w:p>
    <w:p w:rsidR="00BE671F" w:rsidRDefault="00BE671F">
      <w:pPr>
        <w:rPr>
          <w:rFonts w:ascii="Arial" w:hAnsi="Arial" w:cs="Arial"/>
          <w:sz w:val="20"/>
          <w:szCs w:val="20"/>
        </w:rPr>
      </w:pPr>
      <w:r w:rsidRPr="00BE671F">
        <w:rPr>
          <w:rFonts w:ascii="Arial" w:hAnsi="Arial" w:cs="Arial"/>
          <w:b/>
          <w:sz w:val="20"/>
          <w:szCs w:val="20"/>
        </w:rPr>
        <w:t>Примечания</w:t>
      </w:r>
      <w:r>
        <w:rPr>
          <w:rFonts w:ascii="Arial" w:hAnsi="Arial" w:cs="Arial"/>
          <w:sz w:val="20"/>
          <w:szCs w:val="20"/>
        </w:rPr>
        <w:t xml:space="preserve">: лого не менял, т.к. по правде говоря, не занимаюсь </w:t>
      </w:r>
      <w:proofErr w:type="spellStart"/>
      <w:r>
        <w:rPr>
          <w:rFonts w:ascii="Arial" w:hAnsi="Arial" w:cs="Arial"/>
          <w:sz w:val="20"/>
          <w:szCs w:val="20"/>
        </w:rPr>
        <w:t>отрисовкой</w:t>
      </w:r>
      <w:proofErr w:type="spellEnd"/>
      <w:r>
        <w:rPr>
          <w:rFonts w:ascii="Arial" w:hAnsi="Arial" w:cs="Arial"/>
          <w:sz w:val="20"/>
          <w:szCs w:val="20"/>
        </w:rPr>
        <w:t xml:space="preserve"> логотипов (не умею пока </w:t>
      </w:r>
      <w:r w:rsidRPr="00BE671F">
        <w:rPr>
          <w:rFonts w:ascii="Arial" w:hAnsi="Arial" w:cs="Arial"/>
          <w:sz w:val="20"/>
          <w:szCs w:val="20"/>
        </w:rPr>
        <w:sym w:font="Wingdings" w:char="F04A"/>
      </w:r>
      <w:r>
        <w:rPr>
          <w:rFonts w:ascii="Arial" w:hAnsi="Arial" w:cs="Arial"/>
          <w:sz w:val="20"/>
          <w:szCs w:val="20"/>
        </w:rPr>
        <w:t xml:space="preserve">), </w:t>
      </w:r>
      <w:proofErr w:type="gramStart"/>
      <w:r>
        <w:rPr>
          <w:rFonts w:ascii="Arial" w:hAnsi="Arial" w:cs="Arial"/>
          <w:sz w:val="20"/>
          <w:szCs w:val="20"/>
        </w:rPr>
        <w:t>оставил</w:t>
      </w:r>
      <w:proofErr w:type="gramEnd"/>
      <w:r>
        <w:rPr>
          <w:rFonts w:ascii="Arial" w:hAnsi="Arial" w:cs="Arial"/>
          <w:sz w:val="20"/>
          <w:szCs w:val="20"/>
        </w:rPr>
        <w:t xml:space="preserve"> так как есть. Также там есть некоторые отклонения от ТЗ, о которых ниже.</w:t>
      </w:r>
    </w:p>
    <w:p w:rsidR="003F4438" w:rsidRPr="008B7266" w:rsidRDefault="003C6E93">
      <w:pPr>
        <w:rPr>
          <w:rFonts w:ascii="Arial" w:hAnsi="Arial" w:cs="Arial"/>
          <w:sz w:val="20"/>
          <w:szCs w:val="20"/>
        </w:rPr>
      </w:pPr>
      <w:r w:rsidRPr="008B7266">
        <w:rPr>
          <w:rFonts w:ascii="Arial" w:hAnsi="Arial" w:cs="Arial"/>
          <w:sz w:val="20"/>
          <w:szCs w:val="20"/>
        </w:rPr>
        <w:t xml:space="preserve">1) Преимущества оформил в виде небольших серых плиток, при наведении на каждую из которых она подсвечивается красным цветом (также меняется </w:t>
      </w:r>
      <w:r w:rsidRPr="008B7266">
        <w:rPr>
          <w:rFonts w:ascii="Arial" w:hAnsi="Arial" w:cs="Arial"/>
          <w:sz w:val="20"/>
          <w:szCs w:val="20"/>
        </w:rPr>
        <w:t>цвет</w:t>
      </w:r>
      <w:r w:rsidRPr="008B7266">
        <w:rPr>
          <w:rFonts w:ascii="Arial" w:hAnsi="Arial" w:cs="Arial"/>
          <w:sz w:val="20"/>
          <w:szCs w:val="20"/>
        </w:rPr>
        <w:t xml:space="preserve"> шрифта). Выбрал 4 наиболее </w:t>
      </w:r>
      <w:proofErr w:type="gramStart"/>
      <w:r w:rsidRPr="008B7266">
        <w:rPr>
          <w:rFonts w:ascii="Arial" w:hAnsi="Arial" w:cs="Arial"/>
          <w:sz w:val="20"/>
          <w:szCs w:val="20"/>
        </w:rPr>
        <w:t>релевантных</w:t>
      </w:r>
      <w:proofErr w:type="gramEnd"/>
      <w:r w:rsidRPr="008B7266">
        <w:rPr>
          <w:rFonts w:ascii="Arial" w:hAnsi="Arial" w:cs="Arial"/>
          <w:sz w:val="20"/>
          <w:szCs w:val="20"/>
        </w:rPr>
        <w:t xml:space="preserve"> на мой взгляд преимущества, чтоб не нагружать экран (и глаза пользователя) большим количеством плиток и информацией:</w:t>
      </w:r>
    </w:p>
    <w:p w:rsidR="003C6E93" w:rsidRPr="008B7266" w:rsidRDefault="008B7266">
      <w:pPr>
        <w:rPr>
          <w:rFonts w:ascii="Arial" w:hAnsi="Arial" w:cs="Arial"/>
          <w:sz w:val="20"/>
          <w:szCs w:val="20"/>
        </w:rPr>
      </w:pPr>
      <w:r w:rsidRPr="008B7266">
        <w:rPr>
          <w:noProof/>
          <w:sz w:val="20"/>
          <w:szCs w:val="20"/>
          <w:lang w:eastAsia="ru-RU"/>
        </w:rPr>
        <w:drawing>
          <wp:anchor distT="0" distB="0" distL="114300" distR="114300" simplePos="0" relativeHeight="251658240" behindDoc="0" locked="0" layoutInCell="1" allowOverlap="1" wp14:anchorId="147F04B3" wp14:editId="67E40750">
            <wp:simplePos x="0" y="0"/>
            <wp:positionH relativeFrom="column">
              <wp:posOffset>-3175</wp:posOffset>
            </wp:positionH>
            <wp:positionV relativeFrom="paragraph">
              <wp:posOffset>71755</wp:posOffset>
            </wp:positionV>
            <wp:extent cx="4244340" cy="1462405"/>
            <wp:effectExtent l="19050" t="19050" r="22860" b="2349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44340" cy="1462405"/>
                    </a:xfrm>
                    <a:prstGeom prst="rect">
                      <a:avLst/>
                    </a:prstGeom>
                    <a:ln>
                      <a:solidFill>
                        <a:schemeClr val="tx1"/>
                      </a:solidFill>
                    </a:ln>
                  </pic:spPr>
                </pic:pic>
              </a:graphicData>
            </a:graphic>
          </wp:anchor>
        </w:drawing>
      </w:r>
    </w:p>
    <w:p w:rsidR="003C6E93" w:rsidRPr="008B7266" w:rsidRDefault="003C6E93">
      <w:pPr>
        <w:rPr>
          <w:rFonts w:ascii="Arial" w:hAnsi="Arial" w:cs="Arial"/>
          <w:sz w:val="20"/>
          <w:szCs w:val="20"/>
        </w:rPr>
      </w:pPr>
    </w:p>
    <w:p w:rsidR="008B7266" w:rsidRDefault="008B7266">
      <w:pPr>
        <w:rPr>
          <w:rFonts w:ascii="Arial" w:hAnsi="Arial" w:cs="Arial"/>
          <w:sz w:val="20"/>
          <w:szCs w:val="20"/>
        </w:rPr>
      </w:pPr>
    </w:p>
    <w:p w:rsidR="008B7266" w:rsidRDefault="008B7266">
      <w:pPr>
        <w:rPr>
          <w:rFonts w:ascii="Arial" w:hAnsi="Arial" w:cs="Arial"/>
          <w:sz w:val="20"/>
          <w:szCs w:val="20"/>
        </w:rPr>
      </w:pPr>
    </w:p>
    <w:p w:rsidR="008B7266" w:rsidRDefault="008B7266">
      <w:pPr>
        <w:rPr>
          <w:rFonts w:ascii="Arial" w:hAnsi="Arial" w:cs="Arial"/>
          <w:sz w:val="20"/>
          <w:szCs w:val="20"/>
        </w:rPr>
      </w:pPr>
    </w:p>
    <w:p w:rsidR="008B7266" w:rsidRDefault="008B7266">
      <w:pPr>
        <w:rPr>
          <w:rFonts w:ascii="Arial" w:hAnsi="Arial" w:cs="Arial"/>
          <w:sz w:val="20"/>
          <w:szCs w:val="20"/>
        </w:rPr>
      </w:pPr>
    </w:p>
    <w:p w:rsidR="003C6E93" w:rsidRPr="008B7266" w:rsidRDefault="003C6E93">
      <w:pPr>
        <w:rPr>
          <w:rFonts w:ascii="Arial" w:hAnsi="Arial" w:cs="Arial"/>
          <w:sz w:val="20"/>
          <w:szCs w:val="20"/>
        </w:rPr>
      </w:pPr>
      <w:r w:rsidRPr="008B7266">
        <w:rPr>
          <w:rFonts w:ascii="Arial" w:hAnsi="Arial" w:cs="Arial"/>
          <w:sz w:val="20"/>
          <w:szCs w:val="20"/>
        </w:rPr>
        <w:t>2) Дальше оформил небольшой блок в виде этакого рекламного баннера, добавив туда еще парочку преимуществ, сделав шрифт заголовка больше и добавив к нему композицию как на первом экране для того, чтобы зацепить внимание пользователя:</w:t>
      </w:r>
    </w:p>
    <w:p w:rsidR="003C6E93" w:rsidRPr="008B7266" w:rsidRDefault="003C6E93">
      <w:pPr>
        <w:rPr>
          <w:rFonts w:ascii="Arial" w:hAnsi="Arial" w:cs="Arial"/>
          <w:sz w:val="20"/>
          <w:szCs w:val="20"/>
        </w:rPr>
      </w:pPr>
      <w:r w:rsidRPr="008B7266">
        <w:rPr>
          <w:noProof/>
          <w:sz w:val="20"/>
          <w:szCs w:val="20"/>
          <w:lang w:eastAsia="ru-RU"/>
        </w:rPr>
        <w:drawing>
          <wp:inline distT="0" distB="0" distL="0" distR="0" wp14:anchorId="1F01CC13" wp14:editId="22FEA695">
            <wp:extent cx="4448041" cy="2018581"/>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448008" cy="2018566"/>
                    </a:xfrm>
                    <a:prstGeom prst="rect">
                      <a:avLst/>
                    </a:prstGeom>
                  </pic:spPr>
                </pic:pic>
              </a:graphicData>
            </a:graphic>
          </wp:inline>
        </w:drawing>
      </w:r>
    </w:p>
    <w:p w:rsidR="003C6E93" w:rsidRPr="008B7266" w:rsidRDefault="003C6E93">
      <w:pPr>
        <w:rPr>
          <w:rFonts w:ascii="Arial" w:hAnsi="Arial" w:cs="Arial"/>
          <w:sz w:val="20"/>
          <w:szCs w:val="20"/>
        </w:rPr>
      </w:pPr>
      <w:r w:rsidRPr="008B7266">
        <w:rPr>
          <w:rFonts w:ascii="Arial" w:hAnsi="Arial" w:cs="Arial"/>
          <w:sz w:val="20"/>
          <w:szCs w:val="20"/>
        </w:rPr>
        <w:t>3) Сферы использования разбил на 4 плитки, при наведении на каждую внизу появляется красная плашка с пояснением. Также внизу сделал ползунок, т.к. можно будет добавить еще примеров, но уже сделать это вторым слайдом, думаю, что для одного экрана 4-х плиток достаточно:</w:t>
      </w:r>
    </w:p>
    <w:p w:rsidR="003C6E93" w:rsidRPr="008B7266" w:rsidRDefault="003C6E93">
      <w:pPr>
        <w:rPr>
          <w:rFonts w:ascii="Arial" w:hAnsi="Arial" w:cs="Arial"/>
          <w:sz w:val="20"/>
          <w:szCs w:val="20"/>
        </w:rPr>
      </w:pPr>
      <w:r w:rsidRPr="008B7266">
        <w:rPr>
          <w:noProof/>
          <w:sz w:val="20"/>
          <w:szCs w:val="20"/>
          <w:lang w:eastAsia="ru-RU"/>
        </w:rPr>
        <w:lastRenderedPageBreak/>
        <w:drawing>
          <wp:inline distT="0" distB="0" distL="0" distR="0" wp14:anchorId="1E496604" wp14:editId="00DB70AA">
            <wp:extent cx="4528868" cy="2450234"/>
            <wp:effectExtent l="19050" t="19050" r="24130" b="266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30355" cy="2451038"/>
                    </a:xfrm>
                    <a:prstGeom prst="rect">
                      <a:avLst/>
                    </a:prstGeom>
                    <a:ln>
                      <a:solidFill>
                        <a:schemeClr val="tx1"/>
                      </a:solidFill>
                    </a:ln>
                  </pic:spPr>
                </pic:pic>
              </a:graphicData>
            </a:graphic>
          </wp:inline>
        </w:drawing>
      </w:r>
    </w:p>
    <w:p w:rsidR="008B7266" w:rsidRDefault="008B7266">
      <w:pPr>
        <w:rPr>
          <w:rFonts w:ascii="Arial" w:hAnsi="Arial" w:cs="Arial"/>
          <w:sz w:val="20"/>
          <w:szCs w:val="20"/>
        </w:rPr>
      </w:pPr>
    </w:p>
    <w:p w:rsidR="008B7266" w:rsidRDefault="008B7266">
      <w:pPr>
        <w:rPr>
          <w:rFonts w:ascii="Arial" w:hAnsi="Arial" w:cs="Arial"/>
          <w:sz w:val="20"/>
          <w:szCs w:val="20"/>
        </w:rPr>
      </w:pPr>
    </w:p>
    <w:p w:rsidR="008B7266" w:rsidRPr="008B7266" w:rsidRDefault="008B7266">
      <w:pPr>
        <w:rPr>
          <w:rFonts w:ascii="Arial" w:hAnsi="Arial" w:cs="Arial"/>
          <w:sz w:val="20"/>
          <w:szCs w:val="20"/>
        </w:rPr>
      </w:pPr>
      <w:r w:rsidRPr="008B7266">
        <w:rPr>
          <w:rFonts w:ascii="Arial" w:hAnsi="Arial" w:cs="Arial"/>
          <w:sz w:val="20"/>
          <w:szCs w:val="20"/>
        </w:rPr>
        <w:t>4) Здесь добавил возможность скачать продукт и кнопку к нему. Решил также повторить композицию, чтоб не нарушать стилистику:</w:t>
      </w:r>
    </w:p>
    <w:p w:rsidR="008B7266" w:rsidRPr="008B7266" w:rsidRDefault="008B7266">
      <w:pPr>
        <w:rPr>
          <w:rFonts w:ascii="Arial" w:hAnsi="Arial" w:cs="Arial"/>
          <w:sz w:val="20"/>
          <w:szCs w:val="20"/>
        </w:rPr>
      </w:pPr>
      <w:r w:rsidRPr="008B7266">
        <w:rPr>
          <w:noProof/>
          <w:sz w:val="20"/>
          <w:szCs w:val="20"/>
          <w:lang w:eastAsia="ru-RU"/>
        </w:rPr>
        <w:drawing>
          <wp:inline distT="0" distB="0" distL="0" distR="0" wp14:anchorId="7D7DC8A0" wp14:editId="5D869C08">
            <wp:extent cx="4658093" cy="2146598"/>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60697" cy="2147798"/>
                    </a:xfrm>
                    <a:prstGeom prst="rect">
                      <a:avLst/>
                    </a:prstGeom>
                  </pic:spPr>
                </pic:pic>
              </a:graphicData>
            </a:graphic>
          </wp:inline>
        </w:drawing>
      </w:r>
    </w:p>
    <w:p w:rsidR="008B7266" w:rsidRPr="008B7266" w:rsidRDefault="008B7266">
      <w:pPr>
        <w:rPr>
          <w:rFonts w:ascii="Arial" w:hAnsi="Arial" w:cs="Arial"/>
          <w:sz w:val="20"/>
          <w:szCs w:val="20"/>
        </w:rPr>
      </w:pPr>
      <w:r w:rsidRPr="008B7266">
        <w:rPr>
          <w:rFonts w:ascii="Arial" w:hAnsi="Arial" w:cs="Arial"/>
          <w:sz w:val="20"/>
          <w:szCs w:val="20"/>
        </w:rPr>
        <w:t>5) Не нашел на вашем сайте клиентов по правде говоря, поэтому добавил для примера лого вашего сайта. По идее, здесь должно быть несколько (или много) лого, которые можно будет переключать (если их будет больше 4 штук):</w:t>
      </w:r>
    </w:p>
    <w:p w:rsidR="008B7266" w:rsidRPr="008B7266" w:rsidRDefault="008B7266">
      <w:pPr>
        <w:rPr>
          <w:rFonts w:ascii="Arial" w:hAnsi="Arial" w:cs="Arial"/>
          <w:sz w:val="20"/>
          <w:szCs w:val="20"/>
        </w:rPr>
      </w:pPr>
      <w:r w:rsidRPr="008B7266">
        <w:rPr>
          <w:noProof/>
          <w:sz w:val="20"/>
          <w:szCs w:val="20"/>
          <w:lang w:eastAsia="ru-RU"/>
        </w:rPr>
        <w:drawing>
          <wp:inline distT="0" distB="0" distL="0" distR="0" wp14:anchorId="101CD8AB" wp14:editId="3DB0D1F7">
            <wp:extent cx="4656982" cy="1543837"/>
            <wp:effectExtent l="19050" t="19050" r="10795" b="184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62357" cy="1545619"/>
                    </a:xfrm>
                    <a:prstGeom prst="rect">
                      <a:avLst/>
                    </a:prstGeom>
                    <a:ln>
                      <a:solidFill>
                        <a:schemeClr val="tx1"/>
                      </a:solidFill>
                    </a:ln>
                  </pic:spPr>
                </pic:pic>
              </a:graphicData>
            </a:graphic>
          </wp:inline>
        </w:drawing>
      </w:r>
    </w:p>
    <w:p w:rsidR="008B7266" w:rsidRPr="008B7266" w:rsidRDefault="008B7266">
      <w:pPr>
        <w:rPr>
          <w:rFonts w:ascii="Arial" w:hAnsi="Arial" w:cs="Arial"/>
          <w:sz w:val="20"/>
          <w:szCs w:val="20"/>
        </w:rPr>
      </w:pPr>
      <w:r w:rsidRPr="008B7266">
        <w:rPr>
          <w:rFonts w:ascii="Arial" w:hAnsi="Arial" w:cs="Arial"/>
          <w:sz w:val="20"/>
          <w:szCs w:val="20"/>
        </w:rPr>
        <w:t xml:space="preserve">6) В блок новостей добавил три самые свежие новости. На большой плитке отображается самая последняя новость. Она может оставаться либо с фиксированной </w:t>
      </w:r>
      <w:proofErr w:type="gramStart"/>
      <w:r w:rsidRPr="008B7266">
        <w:rPr>
          <w:rFonts w:ascii="Arial" w:hAnsi="Arial" w:cs="Arial"/>
          <w:sz w:val="20"/>
          <w:szCs w:val="20"/>
        </w:rPr>
        <w:t>плашкой</w:t>
      </w:r>
      <w:proofErr w:type="gramEnd"/>
      <w:r w:rsidRPr="008B7266">
        <w:rPr>
          <w:rFonts w:ascii="Arial" w:hAnsi="Arial" w:cs="Arial"/>
          <w:sz w:val="20"/>
          <w:szCs w:val="20"/>
        </w:rPr>
        <w:t xml:space="preserve"> либо можно по наведению показывать заголовок. Остальные две новости </w:t>
      </w:r>
      <w:proofErr w:type="gramStart"/>
      <w:r w:rsidRPr="008B7266">
        <w:rPr>
          <w:rFonts w:ascii="Arial" w:hAnsi="Arial" w:cs="Arial"/>
          <w:sz w:val="20"/>
          <w:szCs w:val="20"/>
        </w:rPr>
        <w:t>сделал меньше + добавил</w:t>
      </w:r>
      <w:proofErr w:type="gramEnd"/>
      <w:r w:rsidRPr="008B7266">
        <w:rPr>
          <w:rFonts w:ascii="Arial" w:hAnsi="Arial" w:cs="Arial"/>
          <w:sz w:val="20"/>
          <w:szCs w:val="20"/>
        </w:rPr>
        <w:t xml:space="preserve"> к ним небольшое описание:</w:t>
      </w:r>
    </w:p>
    <w:p w:rsidR="008B7266" w:rsidRDefault="008B7266">
      <w:pPr>
        <w:rPr>
          <w:rFonts w:ascii="Arial" w:hAnsi="Arial" w:cs="Arial"/>
          <w:sz w:val="28"/>
          <w:szCs w:val="28"/>
        </w:rPr>
      </w:pPr>
      <w:r>
        <w:rPr>
          <w:noProof/>
          <w:lang w:eastAsia="ru-RU"/>
        </w:rPr>
        <w:lastRenderedPageBreak/>
        <w:drawing>
          <wp:inline distT="0" distB="0" distL="0" distR="0" wp14:anchorId="7AE31131" wp14:editId="181A7954">
            <wp:extent cx="4858250" cy="227644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66966" cy="2280527"/>
                    </a:xfrm>
                    <a:prstGeom prst="rect">
                      <a:avLst/>
                    </a:prstGeom>
                  </pic:spPr>
                </pic:pic>
              </a:graphicData>
            </a:graphic>
          </wp:inline>
        </w:drawing>
      </w:r>
    </w:p>
    <w:p w:rsidR="008B7266" w:rsidRPr="008B7266" w:rsidRDefault="008B7266">
      <w:pPr>
        <w:rPr>
          <w:rFonts w:ascii="Arial" w:hAnsi="Arial" w:cs="Arial"/>
          <w:sz w:val="20"/>
          <w:szCs w:val="28"/>
        </w:rPr>
      </w:pPr>
      <w:r w:rsidRPr="008B7266">
        <w:rPr>
          <w:rFonts w:ascii="Arial" w:hAnsi="Arial" w:cs="Arial"/>
          <w:sz w:val="20"/>
          <w:szCs w:val="28"/>
        </w:rPr>
        <w:t>7) Блок с курсами оформил также в виде 4-х плиток, наведение на плитку покажет название курса, по нажатию на нее можно перейти в описание курса. Не стал добавлять описание курса сразу, т.к. это займет большое количество пространства на странице, скорее всего пользователь пропустит информацию, потому что не захочет читать много. Также можно будет переключиться на вкладку с Мастер-классами. Через ссылку внизу добавил возможность перейти и посмотреть все курсы и мастер-классы:</w:t>
      </w:r>
    </w:p>
    <w:p w:rsidR="008B7266" w:rsidRDefault="008B7266">
      <w:pPr>
        <w:rPr>
          <w:rFonts w:ascii="Arial" w:hAnsi="Arial" w:cs="Arial"/>
          <w:sz w:val="28"/>
          <w:szCs w:val="28"/>
        </w:rPr>
      </w:pPr>
      <w:r>
        <w:rPr>
          <w:noProof/>
          <w:lang w:eastAsia="ru-RU"/>
        </w:rPr>
        <w:drawing>
          <wp:inline distT="0" distB="0" distL="0" distR="0" wp14:anchorId="1BAEA6FC" wp14:editId="4B0F9C3F">
            <wp:extent cx="5018496" cy="2681987"/>
            <wp:effectExtent l="19050" t="19050" r="10795" b="2349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22301" cy="2684020"/>
                    </a:xfrm>
                    <a:prstGeom prst="rect">
                      <a:avLst/>
                    </a:prstGeom>
                    <a:ln>
                      <a:solidFill>
                        <a:schemeClr val="tx1"/>
                      </a:solidFill>
                    </a:ln>
                  </pic:spPr>
                </pic:pic>
              </a:graphicData>
            </a:graphic>
          </wp:inline>
        </w:drawing>
      </w:r>
    </w:p>
    <w:p w:rsidR="00BE671F" w:rsidRPr="00BE671F" w:rsidRDefault="00BE671F">
      <w:pPr>
        <w:rPr>
          <w:rFonts w:ascii="Arial" w:hAnsi="Arial" w:cs="Arial"/>
          <w:sz w:val="20"/>
          <w:szCs w:val="28"/>
        </w:rPr>
      </w:pPr>
      <w:r w:rsidRPr="00BE671F">
        <w:rPr>
          <w:rFonts w:ascii="Arial" w:hAnsi="Arial" w:cs="Arial"/>
          <w:sz w:val="20"/>
          <w:szCs w:val="28"/>
        </w:rPr>
        <w:t>8) Футер оформил как обычно, но возможно ссылок много получилось, можно что-то убрать, но пока не знаю что именно:</w:t>
      </w:r>
    </w:p>
    <w:p w:rsidR="00BE671F" w:rsidRDefault="00BE671F">
      <w:pPr>
        <w:rPr>
          <w:rFonts w:ascii="Arial" w:hAnsi="Arial" w:cs="Arial"/>
          <w:sz w:val="28"/>
          <w:szCs w:val="28"/>
        </w:rPr>
      </w:pPr>
      <w:r>
        <w:rPr>
          <w:noProof/>
          <w:lang w:eastAsia="ru-RU"/>
        </w:rPr>
        <w:drawing>
          <wp:inline distT="0" distB="0" distL="0" distR="0" wp14:anchorId="2CDB39AD" wp14:editId="1EF665C7">
            <wp:extent cx="5158321" cy="1613140"/>
            <wp:effectExtent l="0" t="0" r="444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55781" cy="1612346"/>
                    </a:xfrm>
                    <a:prstGeom prst="rect">
                      <a:avLst/>
                    </a:prstGeom>
                  </pic:spPr>
                </pic:pic>
              </a:graphicData>
            </a:graphic>
          </wp:inline>
        </w:drawing>
      </w:r>
    </w:p>
    <w:p w:rsidR="00BE671F" w:rsidRDefault="00BE671F">
      <w:pPr>
        <w:rPr>
          <w:rFonts w:ascii="Arial" w:hAnsi="Arial" w:cs="Arial"/>
          <w:sz w:val="20"/>
          <w:szCs w:val="28"/>
        </w:rPr>
      </w:pPr>
    </w:p>
    <w:p w:rsidR="00BE671F" w:rsidRPr="00BE671F" w:rsidRDefault="00BE671F">
      <w:pPr>
        <w:rPr>
          <w:rFonts w:ascii="Arial" w:hAnsi="Arial" w:cs="Arial"/>
          <w:sz w:val="20"/>
          <w:szCs w:val="28"/>
        </w:rPr>
      </w:pPr>
      <w:r w:rsidRPr="00BE671F">
        <w:rPr>
          <w:rFonts w:ascii="Arial" w:hAnsi="Arial" w:cs="Arial"/>
          <w:sz w:val="20"/>
          <w:szCs w:val="28"/>
        </w:rPr>
        <w:lastRenderedPageBreak/>
        <w:t xml:space="preserve">В целом, старался делать работу </w:t>
      </w:r>
      <w:proofErr w:type="spellStart"/>
      <w:r w:rsidRPr="00BE671F">
        <w:rPr>
          <w:rFonts w:ascii="Arial" w:hAnsi="Arial" w:cs="Arial"/>
          <w:sz w:val="20"/>
          <w:szCs w:val="28"/>
        </w:rPr>
        <w:t>минималистично</w:t>
      </w:r>
      <w:proofErr w:type="spellEnd"/>
      <w:r w:rsidRPr="00BE671F">
        <w:rPr>
          <w:rFonts w:ascii="Arial" w:hAnsi="Arial" w:cs="Arial"/>
          <w:sz w:val="20"/>
          <w:szCs w:val="28"/>
        </w:rPr>
        <w:t xml:space="preserve"> и, главное, удобно, без лишней воды и ненужной информации.</w:t>
      </w:r>
    </w:p>
    <w:p w:rsidR="00BE671F" w:rsidRPr="00BE671F" w:rsidRDefault="00BE671F">
      <w:pPr>
        <w:rPr>
          <w:rFonts w:ascii="Arial" w:hAnsi="Arial" w:cs="Arial"/>
          <w:sz w:val="20"/>
          <w:szCs w:val="28"/>
        </w:rPr>
      </w:pPr>
      <w:proofErr w:type="gramStart"/>
      <w:r w:rsidRPr="00BE671F">
        <w:rPr>
          <w:rFonts w:ascii="Arial" w:hAnsi="Arial" w:cs="Arial"/>
          <w:sz w:val="20"/>
          <w:szCs w:val="28"/>
          <w:lang w:val="en-US"/>
        </w:rPr>
        <w:t>P</w:t>
      </w:r>
      <w:r w:rsidRPr="00BE671F">
        <w:rPr>
          <w:rFonts w:ascii="Arial" w:hAnsi="Arial" w:cs="Arial"/>
          <w:sz w:val="20"/>
          <w:szCs w:val="28"/>
        </w:rPr>
        <w:t>.</w:t>
      </w:r>
      <w:r w:rsidRPr="00BE671F">
        <w:rPr>
          <w:rFonts w:ascii="Arial" w:hAnsi="Arial" w:cs="Arial"/>
          <w:sz w:val="20"/>
          <w:szCs w:val="28"/>
          <w:lang w:val="en-US"/>
        </w:rPr>
        <w:t>S</w:t>
      </w:r>
      <w:r w:rsidRPr="00BE671F">
        <w:rPr>
          <w:rFonts w:ascii="Arial" w:hAnsi="Arial" w:cs="Arial"/>
          <w:sz w:val="20"/>
          <w:szCs w:val="28"/>
        </w:rPr>
        <w:t xml:space="preserve">. Также приложил вариант с “темной темой”, мне показалось, что тоже довольно неплохо </w:t>
      </w:r>
      <w:proofErr w:type="spellStart"/>
      <w:r w:rsidRPr="00BE671F">
        <w:rPr>
          <w:rFonts w:ascii="Arial" w:hAnsi="Arial" w:cs="Arial"/>
          <w:sz w:val="20"/>
          <w:szCs w:val="28"/>
        </w:rPr>
        <w:t>полуилось</w:t>
      </w:r>
      <w:proofErr w:type="spellEnd"/>
      <w:r w:rsidRPr="00BE671F">
        <w:rPr>
          <w:rFonts w:ascii="Arial" w:hAnsi="Arial" w:cs="Arial"/>
          <w:sz w:val="20"/>
          <w:szCs w:val="28"/>
        </w:rPr>
        <w:t>, хоть и не совсем подходит под стиль вашего текущего сайта.</w:t>
      </w:r>
      <w:proofErr w:type="gramEnd"/>
    </w:p>
    <w:p w:rsidR="00BE671F" w:rsidRPr="00BE671F" w:rsidRDefault="00BE671F" w:rsidP="00BE671F">
      <w:pPr>
        <w:rPr>
          <w:rFonts w:ascii="Arial" w:hAnsi="Arial" w:cs="Arial"/>
          <w:sz w:val="20"/>
          <w:szCs w:val="28"/>
        </w:rPr>
      </w:pPr>
      <w:r w:rsidRPr="00BE671F">
        <w:rPr>
          <w:rFonts w:ascii="Arial" w:hAnsi="Arial" w:cs="Arial"/>
          <w:sz w:val="20"/>
          <w:szCs w:val="28"/>
        </w:rPr>
        <w:t>Спасибо!</w:t>
      </w:r>
    </w:p>
    <w:sectPr w:rsidR="00BE671F" w:rsidRPr="00BE671F" w:rsidSect="00151F37">
      <w:pgSz w:w="11907" w:h="16839" w:code="9"/>
      <w:pgMar w:top="1134" w:right="567"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C90"/>
    <w:rsid w:val="00151F37"/>
    <w:rsid w:val="003C6E93"/>
    <w:rsid w:val="0057064D"/>
    <w:rsid w:val="008B7266"/>
    <w:rsid w:val="00BE671F"/>
    <w:rsid w:val="00D87C90"/>
    <w:rsid w:val="00E442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6E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6E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6E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6E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425</Words>
  <Characters>2425</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Евгений</cp:lastModifiedBy>
  <cp:revision>2</cp:revision>
  <dcterms:created xsi:type="dcterms:W3CDTF">2021-07-17T19:06:00Z</dcterms:created>
  <dcterms:modified xsi:type="dcterms:W3CDTF">2021-07-17T19:06:00Z</dcterms:modified>
</cp:coreProperties>
</file>