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A3E7" w14:textId="77777777" w:rsidR="001A0858" w:rsidRDefault="001A0858">
      <w:r w:rsidRPr="001A0858">
        <w:rPr>
          <w:b/>
          <w:bCs/>
        </w:rPr>
        <w:t>Щупальце</w:t>
      </w:r>
      <w:r>
        <w:t xml:space="preserve">. Оглушает Героев противника и блокирует все способности, кроме реплик. </w:t>
      </w:r>
    </w:p>
    <w:p w14:paraId="521587B8" w14:textId="77777777" w:rsidR="001A0858" w:rsidRDefault="001A0858">
      <w:r>
        <w:t xml:space="preserve">Время оглушения зависит от </w:t>
      </w:r>
      <w:proofErr w:type="spellStart"/>
      <w:r>
        <w:t>ур</w:t>
      </w:r>
      <w:proofErr w:type="spellEnd"/>
      <w:r>
        <w:t>. Исследования «Зов Глубин»:</w:t>
      </w:r>
    </w:p>
    <w:p w14:paraId="1F047D88" w14:textId="77777777" w:rsidR="001A0858" w:rsidRDefault="001A0858">
      <w:r>
        <w:t>1 Ур. — 1 сек.</w:t>
      </w:r>
    </w:p>
    <w:p w14:paraId="0A507C2A" w14:textId="77777777" w:rsidR="001A0858" w:rsidRDefault="001A0858">
      <w:r>
        <w:t>10 Ур. — 5 сек.</w:t>
      </w:r>
    </w:p>
    <w:p w14:paraId="4CB7FBBF" w14:textId="77777777" w:rsidR="001A0858" w:rsidRDefault="001A0858">
      <w:r>
        <w:t>15 Ур. — 10 сек.</w:t>
      </w:r>
    </w:p>
    <w:p w14:paraId="4941B9D5" w14:textId="77777777" w:rsidR="001A0858" w:rsidRDefault="001A0858">
      <w:r>
        <w:t>20 Ур. — 15 сек.</w:t>
      </w:r>
    </w:p>
    <w:p w14:paraId="79830C59" w14:textId="77777777" w:rsidR="001A0858" w:rsidRDefault="001A0858">
      <w:r>
        <w:t>Можно использовать несколько раз за раунд. Активируется в инвентаре.</w:t>
      </w:r>
    </w:p>
    <w:p w14:paraId="337DA8B8" w14:textId="77777777" w:rsidR="001A0858" w:rsidRPr="001A0858" w:rsidRDefault="001A0858">
      <w:pPr>
        <w:rPr>
          <w:b/>
          <w:bCs/>
        </w:rPr>
      </w:pPr>
      <w:r w:rsidRPr="001A0858">
        <w:rPr>
          <w:b/>
          <w:bCs/>
        </w:rPr>
        <w:t>Будьте осторожны: ваш противник тоже может использовать «Щупальце»!</w:t>
      </w:r>
    </w:p>
    <w:p w14:paraId="76BE7461" w14:textId="77777777" w:rsidR="001A0858" w:rsidRDefault="001A0858"/>
    <w:p w14:paraId="0383AFC4" w14:textId="77777777" w:rsidR="001A0858" w:rsidRDefault="001A0858"/>
    <w:sectPr w:rsidR="001A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58"/>
    <w:rsid w:val="001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24E20"/>
  <w15:chartTrackingRefBased/>
  <w15:docId w15:val="{C72C682C-0291-CB43-9EFD-2DE6329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Bismarch Алена</dc:creator>
  <cp:keywords/>
  <dc:description/>
  <cp:lastModifiedBy>Bismarch Алена</cp:lastModifiedBy>
  <cp:revision>2</cp:revision>
  <dcterms:created xsi:type="dcterms:W3CDTF">2021-07-19T10:11:00Z</dcterms:created>
  <dcterms:modified xsi:type="dcterms:W3CDTF">2021-07-19T10:11:00Z</dcterms:modified>
</cp:coreProperties>
</file>