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91" w:rsidRPr="00AE2426" w:rsidRDefault="004C126B" w:rsidP="004C126B">
      <w:pPr>
        <w:rPr>
          <w:rStyle w:val="10"/>
        </w:rPr>
      </w:pPr>
      <w:r w:rsidRPr="00AE2426">
        <w:rPr>
          <w:rStyle w:val="10"/>
        </w:rPr>
        <w:t>Залив квартиры с крыши</w:t>
      </w:r>
    </w:p>
    <w:p w:rsidR="002A5C91" w:rsidRPr="00AE2426" w:rsidRDefault="002A5C91" w:rsidP="004C126B"/>
    <w:p w:rsidR="00403514" w:rsidRPr="00AE2426" w:rsidRDefault="00403514" w:rsidP="004C126B">
      <w:r w:rsidRPr="00AE2426">
        <w:rPr>
          <w:b/>
        </w:rPr>
        <w:t>Залив квартиры с крыши</w:t>
      </w:r>
      <w:r w:rsidRPr="00AE2426">
        <w:t xml:space="preserve"> довольно част</w:t>
      </w:r>
      <w:r w:rsidR="0039247E">
        <w:t>ое явление</w:t>
      </w:r>
      <w:r w:rsidRPr="00AE2426">
        <w:t>, с которым вынуждены сталкиваться жители верхних этажей, особенно в сезон дождей</w:t>
      </w:r>
      <w:r w:rsidR="0039247E">
        <w:t xml:space="preserve"> или таяния снега</w:t>
      </w:r>
      <w:r w:rsidRPr="00AE2426">
        <w:t xml:space="preserve">. В такой ситуации собственники жилых помещений должны экстренно вызывать аварийную службу, в обязанности которой входит устранение течи. </w:t>
      </w:r>
      <w:r w:rsidR="0039247E">
        <w:t>Ее работники</w:t>
      </w:r>
      <w:r w:rsidRPr="00AE2426">
        <w:t xml:space="preserve"> должн</w:t>
      </w:r>
      <w:r w:rsidR="0039247E">
        <w:t>ы</w:t>
      </w:r>
      <w:r w:rsidRPr="00AE2426">
        <w:t xml:space="preserve"> провести ряд ремонтных работ в кровельной конструкции, чтобы предотвратить повторное затопление. На практике все происходит иначе. Аварийная служба не спешит устранять ни течь, ни ее последствия, из-за чего пострадавшие жильцы вынуждены писать </w:t>
      </w:r>
      <w:r w:rsidRPr="00AE2426">
        <w:rPr>
          <w:b/>
        </w:rPr>
        <w:t>жалобы по поводу протечки крыши</w:t>
      </w:r>
      <w:r w:rsidRPr="00AE2426">
        <w:t xml:space="preserve"> и в судебном порядке требовать возмещения материального ущерба.</w:t>
      </w:r>
    </w:p>
    <w:p w:rsidR="00403514" w:rsidRPr="00AE2426" w:rsidRDefault="00177B80" w:rsidP="00177B80">
      <w:pPr>
        <w:pStyle w:val="2"/>
        <w:rPr>
          <w:i w:val="0"/>
        </w:rPr>
      </w:pPr>
      <w:r w:rsidRPr="00AE2426">
        <w:rPr>
          <w:i w:val="0"/>
        </w:rPr>
        <w:t>Основные причины</w:t>
      </w:r>
    </w:p>
    <w:p w:rsidR="00177B80" w:rsidRPr="00AE2426" w:rsidRDefault="00177B80" w:rsidP="004C126B"/>
    <w:p w:rsidR="00177B80" w:rsidRPr="00AE2426" w:rsidRDefault="00177B80" w:rsidP="004C126B">
      <w:r w:rsidRPr="00AE2426">
        <w:rPr>
          <w:b/>
        </w:rPr>
        <w:t>П</w:t>
      </w:r>
      <w:r w:rsidR="00403514" w:rsidRPr="00AE2426">
        <w:rPr>
          <w:b/>
        </w:rPr>
        <w:t>ротечка крыши многоквартирного дома</w:t>
      </w:r>
      <w:r w:rsidRPr="00AE2426">
        <w:t xml:space="preserve"> возникает из-за нарушения целостности кровельного покрытия. Чаще всего это происходит по причине:</w:t>
      </w:r>
    </w:p>
    <w:p w:rsidR="00403514" w:rsidRPr="00AE2426" w:rsidRDefault="00177B80" w:rsidP="00177B80">
      <w:pPr>
        <w:numPr>
          <w:ilvl w:val="0"/>
          <w:numId w:val="2"/>
        </w:numPr>
      </w:pPr>
      <w:r w:rsidRPr="00AE2426">
        <w:t>некачественно выполненны</w:t>
      </w:r>
      <w:r w:rsidR="0039247E">
        <w:t>х</w:t>
      </w:r>
      <w:r w:rsidRPr="00AE2426">
        <w:t xml:space="preserve"> работы еще на стадии укладки материала, нарушени</w:t>
      </w:r>
      <w:r w:rsidR="0039247E">
        <w:t>й</w:t>
      </w:r>
      <w:r w:rsidRPr="00AE2426">
        <w:t xml:space="preserve"> строительных норм;</w:t>
      </w:r>
    </w:p>
    <w:p w:rsidR="00177B80" w:rsidRPr="00AE2426" w:rsidRDefault="00177B80" w:rsidP="00177B80">
      <w:pPr>
        <w:numPr>
          <w:ilvl w:val="0"/>
          <w:numId w:val="2"/>
        </w:numPr>
      </w:pPr>
      <w:r w:rsidRPr="00AE2426">
        <w:t>несвоевременно</w:t>
      </w:r>
      <w:r w:rsidR="0039247E">
        <w:t>го</w:t>
      </w:r>
      <w:r w:rsidRPr="00AE2426">
        <w:t xml:space="preserve"> техническо</w:t>
      </w:r>
      <w:r w:rsidR="0039247E">
        <w:t>го</w:t>
      </w:r>
      <w:r w:rsidRPr="00AE2426">
        <w:t xml:space="preserve"> обслуживани</w:t>
      </w:r>
      <w:r w:rsidR="0039247E">
        <w:t>я</w:t>
      </w:r>
      <w:r w:rsidRPr="00AE2426">
        <w:t xml:space="preserve"> и ремонт</w:t>
      </w:r>
      <w:r w:rsidR="0039247E">
        <w:t>а</w:t>
      </w:r>
      <w:r w:rsidRPr="00AE2426">
        <w:t xml:space="preserve"> кровли;</w:t>
      </w:r>
    </w:p>
    <w:p w:rsidR="00177B80" w:rsidRPr="00AE2426" w:rsidRDefault="00177B80" w:rsidP="00177B80">
      <w:pPr>
        <w:numPr>
          <w:ilvl w:val="0"/>
          <w:numId w:val="2"/>
        </w:numPr>
      </w:pPr>
      <w:r w:rsidRPr="00AE2426">
        <w:t>умышленно</w:t>
      </w:r>
      <w:r w:rsidR="0039247E">
        <w:t>го</w:t>
      </w:r>
      <w:r w:rsidRPr="00AE2426">
        <w:t xml:space="preserve"> повреждени</w:t>
      </w:r>
      <w:r w:rsidR="0039247E">
        <w:t>я</w:t>
      </w:r>
      <w:r w:rsidRPr="00AE2426">
        <w:t>;</w:t>
      </w:r>
    </w:p>
    <w:p w:rsidR="007F1C1F" w:rsidRPr="00AE2426" w:rsidRDefault="00177B80" w:rsidP="007F1C1F">
      <w:pPr>
        <w:numPr>
          <w:ilvl w:val="0"/>
          <w:numId w:val="2"/>
        </w:numPr>
      </w:pPr>
      <w:r w:rsidRPr="00AE2426">
        <w:t>использовани</w:t>
      </w:r>
      <w:r w:rsidR="0039247E">
        <w:t>я</w:t>
      </w:r>
      <w:r w:rsidRPr="00AE2426">
        <w:t xml:space="preserve"> застройщиком некачественных материалов;</w:t>
      </w:r>
    </w:p>
    <w:p w:rsidR="00177B80" w:rsidRPr="00AE2426" w:rsidRDefault="00177B80" w:rsidP="00177B80">
      <w:pPr>
        <w:numPr>
          <w:ilvl w:val="0"/>
          <w:numId w:val="2"/>
        </w:numPr>
      </w:pPr>
      <w:r w:rsidRPr="00AE2426">
        <w:t>естественн</w:t>
      </w:r>
      <w:r w:rsidR="0039247E">
        <w:t>ого</w:t>
      </w:r>
      <w:r w:rsidRPr="00AE2426">
        <w:t xml:space="preserve"> износ</w:t>
      </w:r>
      <w:r w:rsidR="0039247E">
        <w:t>а</w:t>
      </w:r>
      <w:r w:rsidRPr="00AE2426">
        <w:t xml:space="preserve"> кровельного покрытия;</w:t>
      </w:r>
    </w:p>
    <w:p w:rsidR="00177B80" w:rsidRPr="00AE2426" w:rsidRDefault="00177B80" w:rsidP="00177B80">
      <w:pPr>
        <w:numPr>
          <w:ilvl w:val="0"/>
          <w:numId w:val="2"/>
        </w:numPr>
      </w:pPr>
      <w:r w:rsidRPr="00AE2426">
        <w:t>груб</w:t>
      </w:r>
      <w:r w:rsidR="0039247E">
        <w:t>ой</w:t>
      </w:r>
      <w:r w:rsidRPr="00AE2426">
        <w:t xml:space="preserve"> уборк</w:t>
      </w:r>
      <w:r w:rsidR="0039247E">
        <w:t>и</w:t>
      </w:r>
      <w:r w:rsidRPr="00AE2426">
        <w:t xml:space="preserve"> снега, несвоевременн</w:t>
      </w:r>
      <w:r w:rsidR="0039247E">
        <w:t>ой</w:t>
      </w:r>
      <w:r w:rsidRPr="00AE2426">
        <w:t xml:space="preserve"> очистк</w:t>
      </w:r>
      <w:r w:rsidR="0039247E">
        <w:t>и</w:t>
      </w:r>
      <w:r w:rsidRPr="00AE2426">
        <w:t xml:space="preserve"> водостоков.</w:t>
      </w:r>
    </w:p>
    <w:p w:rsidR="00177B80" w:rsidRPr="00AE2426" w:rsidRDefault="00177B80" w:rsidP="00177B80"/>
    <w:p w:rsidR="00177B80" w:rsidRPr="00AE2426" w:rsidRDefault="007A7CBD" w:rsidP="00177B80">
      <w:r w:rsidRPr="00AE2426">
        <w:t xml:space="preserve">В последнее время люди стали чаще жаловаться на </w:t>
      </w:r>
      <w:r w:rsidRPr="00AE2426">
        <w:rPr>
          <w:b/>
        </w:rPr>
        <w:t>протечку крыши в квартире</w:t>
      </w:r>
      <w:r w:rsidRPr="00AE2426">
        <w:t xml:space="preserve"> в период проведения капитального ремонта кровельной конструкции. В этом случае вся вина ложится на строителей, которые не обеспечивают защиту мест пров</w:t>
      </w:r>
      <w:r w:rsidR="00A456CA">
        <w:t>е</w:t>
      </w:r>
      <w:r w:rsidRPr="00AE2426">
        <w:t>д</w:t>
      </w:r>
      <w:r w:rsidR="00A456CA">
        <w:t>ения</w:t>
      </w:r>
      <w:r w:rsidRPr="00AE2426">
        <w:t xml:space="preserve"> работ от сезонных осадков.</w:t>
      </w:r>
    </w:p>
    <w:p w:rsidR="007A7CBD" w:rsidRPr="00AE2426" w:rsidRDefault="007A7CBD" w:rsidP="007A7CBD">
      <w:pPr>
        <w:pStyle w:val="2"/>
        <w:rPr>
          <w:i w:val="0"/>
          <w:iCs w:val="0"/>
        </w:rPr>
      </w:pPr>
      <w:r w:rsidRPr="00AE2426">
        <w:rPr>
          <w:i w:val="0"/>
          <w:iCs w:val="0"/>
        </w:rPr>
        <w:t>Если заливает с крыши</w:t>
      </w:r>
      <w:r w:rsidR="00A456CA">
        <w:rPr>
          <w:i w:val="0"/>
          <w:iCs w:val="0"/>
        </w:rPr>
        <w:t>:</w:t>
      </w:r>
      <w:r w:rsidRPr="00AE2426">
        <w:rPr>
          <w:i w:val="0"/>
          <w:iCs w:val="0"/>
        </w:rPr>
        <w:t xml:space="preserve"> что делать</w:t>
      </w:r>
    </w:p>
    <w:p w:rsidR="007A7CBD" w:rsidRPr="00AE2426" w:rsidRDefault="007A7CBD" w:rsidP="00177B80"/>
    <w:p w:rsidR="007A7CBD" w:rsidRPr="00AE2426" w:rsidRDefault="000736EA" w:rsidP="00177B80">
      <w:r w:rsidRPr="00AE2426">
        <w:t xml:space="preserve">Каждый житель многоквартирного дома может столкнуться с проблемами, при которых его </w:t>
      </w:r>
      <w:r w:rsidRPr="00AE2426">
        <w:rPr>
          <w:b/>
        </w:rPr>
        <w:t>залили (протекла крыша</w:t>
      </w:r>
      <w:r w:rsidRPr="00AE2426">
        <w:t xml:space="preserve"> или прорвал</w:t>
      </w:r>
      <w:r w:rsidR="00A456CA">
        <w:t>о</w:t>
      </w:r>
      <w:r w:rsidRPr="00AE2426">
        <w:t xml:space="preserve"> батареи у соседей сверху). В такой ситуации он должен знать, как правильно действовать, чтобы привлечь виновных к ответу и получить компенсацию. </w:t>
      </w:r>
      <w:r w:rsidR="00A456CA">
        <w:t xml:space="preserve">Перед </w:t>
      </w:r>
      <w:commentRangeStart w:id="0"/>
      <w:r w:rsidR="00A456CA">
        <w:t>тем</w:t>
      </w:r>
      <w:commentRangeEnd w:id="0"/>
      <w:r w:rsidR="00A456CA">
        <w:rPr>
          <w:rStyle w:val="a6"/>
        </w:rPr>
        <w:commentReference w:id="0"/>
      </w:r>
      <w:r w:rsidR="000D6FF8" w:rsidRPr="00AE2426">
        <w:t xml:space="preserve"> как подавать</w:t>
      </w:r>
      <w:r w:rsidRPr="00AE2426">
        <w:t xml:space="preserve"> </w:t>
      </w:r>
      <w:r w:rsidR="000D6FF8" w:rsidRPr="00AE2426">
        <w:rPr>
          <w:b/>
        </w:rPr>
        <w:t>жалобу на протечку крыши</w:t>
      </w:r>
      <w:r w:rsidR="000D6FF8" w:rsidRPr="00AE2426">
        <w:t>, пострадавшим необходимо узнать обо всех юридических аспектах данного вопроса:</w:t>
      </w:r>
    </w:p>
    <w:p w:rsidR="000D6FF8" w:rsidRPr="00AE2426" w:rsidRDefault="006323DC" w:rsidP="000D6FF8">
      <w:pPr>
        <w:numPr>
          <w:ilvl w:val="0"/>
          <w:numId w:val="3"/>
        </w:numPr>
      </w:pPr>
      <w:r w:rsidRPr="00AE2426">
        <w:t>Кровля в многоэтажном доме является его общим имуществом (его полный перечень утвержден Постановлением Правительства РФ №491 от 13.08.2006</w:t>
      </w:r>
      <w:r w:rsidR="00A456CA">
        <w:t xml:space="preserve"> </w:t>
      </w:r>
      <w:r w:rsidRPr="00AE2426">
        <w:t>г.)</w:t>
      </w:r>
      <w:commentRangeStart w:id="1"/>
      <w:r w:rsidR="00A456CA">
        <w:t>,</w:t>
      </w:r>
      <w:commentRangeEnd w:id="1"/>
      <w:r w:rsidR="00A456CA">
        <w:rPr>
          <w:rStyle w:val="a6"/>
        </w:rPr>
        <w:commentReference w:id="1"/>
      </w:r>
      <w:r w:rsidR="00F63192" w:rsidRPr="00AE2426">
        <w:t xml:space="preserve"> за состояние которого несет ответственность УК</w:t>
      </w:r>
      <w:r w:rsidRPr="00AE2426">
        <w:t xml:space="preserve">.  </w:t>
      </w:r>
    </w:p>
    <w:p w:rsidR="00F63192" w:rsidRPr="00AE2426" w:rsidRDefault="00F63192" w:rsidP="000D6FF8">
      <w:pPr>
        <w:numPr>
          <w:ilvl w:val="0"/>
          <w:numId w:val="3"/>
        </w:numPr>
      </w:pPr>
      <w:r w:rsidRPr="00AE2426">
        <w:rPr>
          <w:b/>
        </w:rPr>
        <w:t>Поданная жалоба в ЖКХ на протечку крыши</w:t>
      </w:r>
      <w:r w:rsidRPr="00AE2426">
        <w:t xml:space="preserve"> должна быть удовлетворена именно управляющей компанией, которая в дальнейшем может истребовать возмещения издержек со строительной компании, проводившей ремонт или монтаж. </w:t>
      </w:r>
    </w:p>
    <w:p w:rsidR="000304CA" w:rsidRPr="00AE2426" w:rsidRDefault="000304CA" w:rsidP="000D6FF8">
      <w:pPr>
        <w:numPr>
          <w:ilvl w:val="0"/>
          <w:numId w:val="3"/>
        </w:numPr>
      </w:pPr>
      <w:r w:rsidRPr="00AE2426">
        <w:t xml:space="preserve">Подача </w:t>
      </w:r>
      <w:r w:rsidRPr="00AE2426">
        <w:rPr>
          <w:b/>
        </w:rPr>
        <w:t>иска о протечки крыши в ТСЖ</w:t>
      </w:r>
      <w:r w:rsidRPr="00AE2426">
        <w:t xml:space="preserve"> является финансово обоснованной, так как с этой компанией у жильцов заключены договора, в которых прописываются все условия оказания услуг.</w:t>
      </w:r>
    </w:p>
    <w:p w:rsidR="000304CA" w:rsidRPr="00AE2426" w:rsidRDefault="000304CA" w:rsidP="000304CA">
      <w:pPr>
        <w:numPr>
          <w:ilvl w:val="0"/>
          <w:numId w:val="3"/>
        </w:numPr>
      </w:pPr>
      <w:r w:rsidRPr="00AE2426">
        <w:t xml:space="preserve">С УК пострадавший жилец может в судебном порядке истребовать не только </w:t>
      </w:r>
      <w:r w:rsidRPr="00AE2426">
        <w:rPr>
          <w:b/>
        </w:rPr>
        <w:t>возмещения ущерба от протечки крыши</w:t>
      </w:r>
      <w:r w:rsidRPr="00AE2426">
        <w:t xml:space="preserve">, но и компенсацию за моральный вред. Если сумма иска </w:t>
      </w:r>
      <w:r w:rsidR="002478C6" w:rsidRPr="00AE2426">
        <w:t xml:space="preserve">не </w:t>
      </w:r>
      <w:r w:rsidR="00A456CA">
        <w:t>будет превышать 1000000 руб.</w:t>
      </w:r>
      <w:r w:rsidRPr="00AE2426">
        <w:t xml:space="preserve">, то истцу </w:t>
      </w:r>
      <w:r w:rsidR="00A456CA">
        <w:t>не придется</w:t>
      </w:r>
      <w:r w:rsidRPr="00AE2426">
        <w:t xml:space="preserve"> платить государственную пошлину.</w:t>
      </w:r>
    </w:p>
    <w:p w:rsidR="00C66FA7" w:rsidRPr="00AE2426" w:rsidRDefault="00C66FA7" w:rsidP="00C66FA7"/>
    <w:p w:rsidR="006F2DC8" w:rsidRPr="00AE2426" w:rsidRDefault="00C66FA7" w:rsidP="00C66FA7">
      <w:r w:rsidRPr="00AE2426">
        <w:lastRenderedPageBreak/>
        <w:t>Обратите внимание! Если случилась</w:t>
      </w:r>
      <w:r w:rsidR="00F63192" w:rsidRPr="00AE2426">
        <w:t xml:space="preserve"> </w:t>
      </w:r>
      <w:r w:rsidRPr="00AE2426">
        <w:rPr>
          <w:b/>
        </w:rPr>
        <w:t>протечка крыши, возмещение ущерба</w:t>
      </w:r>
      <w:r w:rsidRPr="00AE2426">
        <w:t xml:space="preserve"> пострадавшему жильцу следует истребовать не с подрядной организации, а со своей УК. Причина банальна – управляющие компании</w:t>
      </w:r>
      <w:r w:rsidR="002A237A">
        <w:t xml:space="preserve"> более платежеспособны, </w:t>
      </w:r>
      <w:proofErr w:type="gramStart"/>
      <w:r w:rsidR="002A237A">
        <w:t>поэтому</w:t>
      </w:r>
      <w:proofErr w:type="gramEnd"/>
      <w:r w:rsidRPr="00AE2426">
        <w:t xml:space="preserve"> гораздо быстрее выплатят компенсацию.</w:t>
      </w:r>
      <w:r w:rsidR="002A237A">
        <w:t xml:space="preserve"> Но</w:t>
      </w:r>
      <w:r w:rsidR="006F2DC8" w:rsidRPr="00AE2426">
        <w:t xml:space="preserve"> если здание нахо</w:t>
      </w:r>
      <w:r w:rsidR="002A237A">
        <w:t>дится у застройщика на гарантии</w:t>
      </w:r>
      <w:r w:rsidR="006F2DC8" w:rsidRPr="00AE2426">
        <w:t xml:space="preserve"> </w:t>
      </w:r>
      <w:proofErr w:type="gramStart"/>
      <w:r w:rsidR="006F2DC8" w:rsidRPr="00AE2426">
        <w:t>или</w:t>
      </w:r>
      <w:proofErr w:type="gramEnd"/>
      <w:r w:rsidR="006F2DC8" w:rsidRPr="00AE2426">
        <w:t xml:space="preserve"> же квартиру </w:t>
      </w:r>
      <w:r w:rsidR="006F2DC8" w:rsidRPr="00AE2426">
        <w:rPr>
          <w:b/>
        </w:rPr>
        <w:t>затопило при ремонте крыши</w:t>
      </w:r>
      <w:r w:rsidR="006F2DC8" w:rsidRPr="00AE2426">
        <w:t>, то возмещать ущерб должны строители.</w:t>
      </w:r>
    </w:p>
    <w:p w:rsidR="00C66FA7" w:rsidRPr="00AE2426" w:rsidRDefault="00D62378" w:rsidP="00D62378">
      <w:pPr>
        <w:pStyle w:val="2"/>
        <w:rPr>
          <w:i w:val="0"/>
          <w:iCs w:val="0"/>
        </w:rPr>
      </w:pPr>
      <w:r w:rsidRPr="00AE2426">
        <w:rPr>
          <w:i w:val="0"/>
          <w:iCs w:val="0"/>
        </w:rPr>
        <w:t>Как действовать если</w:t>
      </w:r>
      <w:r w:rsidR="006F2DC8" w:rsidRPr="00AE2426">
        <w:rPr>
          <w:i w:val="0"/>
          <w:iCs w:val="0"/>
        </w:rPr>
        <w:t xml:space="preserve"> </w:t>
      </w:r>
      <w:r w:rsidRPr="00AE2426">
        <w:rPr>
          <w:i w:val="0"/>
          <w:iCs w:val="0"/>
        </w:rPr>
        <w:t>залило квартиру с крыши</w:t>
      </w:r>
      <w:r w:rsidR="006F2DC8" w:rsidRPr="00AE2426">
        <w:rPr>
          <w:i w:val="0"/>
          <w:iCs w:val="0"/>
        </w:rPr>
        <w:t xml:space="preserve"> </w:t>
      </w:r>
    </w:p>
    <w:p w:rsidR="00D62378" w:rsidRPr="00AE2426" w:rsidRDefault="00D62378" w:rsidP="00C66FA7"/>
    <w:p w:rsidR="00D62378" w:rsidRPr="00AE2426" w:rsidRDefault="006564A3" w:rsidP="00C66FA7">
      <w:r w:rsidRPr="00AE2426">
        <w:t xml:space="preserve">Человек, проживающий на верхних этажах, заметив течь на потолке, не должен самостоятельно пытаться устранить проблему. Если у него </w:t>
      </w:r>
      <w:r w:rsidR="00CA509B" w:rsidRPr="00AE2426">
        <w:rPr>
          <w:b/>
        </w:rPr>
        <w:t>залило квартиру с крыши</w:t>
      </w:r>
      <w:r w:rsidR="002A237A">
        <w:rPr>
          <w:b/>
        </w:rPr>
        <w:t xml:space="preserve">, </w:t>
      </w:r>
      <w:proofErr w:type="gramStart"/>
      <w:r w:rsidR="002A237A">
        <w:rPr>
          <w:b/>
        </w:rPr>
        <w:t>то</w:t>
      </w:r>
      <w:proofErr w:type="gramEnd"/>
      <w:r w:rsidRPr="00AE2426">
        <w:rPr>
          <w:b/>
        </w:rPr>
        <w:t xml:space="preserve"> </w:t>
      </w:r>
      <w:r w:rsidR="00CA509B" w:rsidRPr="00AE2426">
        <w:rPr>
          <w:b/>
        </w:rPr>
        <w:t>что делать</w:t>
      </w:r>
      <w:r w:rsidR="002A237A">
        <w:rPr>
          <w:b/>
        </w:rPr>
        <w:t>,</w:t>
      </w:r>
      <w:r w:rsidRPr="00AE2426">
        <w:rPr>
          <w:b/>
        </w:rPr>
        <w:t xml:space="preserve"> </w:t>
      </w:r>
      <w:r w:rsidRPr="00AE2426">
        <w:t>ему подскажет пошаговая инструкция:</w:t>
      </w:r>
    </w:p>
    <w:p w:rsidR="006564A3" w:rsidRPr="00AE2426" w:rsidRDefault="00E23F14" w:rsidP="006564A3">
      <w:pPr>
        <w:numPr>
          <w:ilvl w:val="0"/>
          <w:numId w:val="4"/>
        </w:numPr>
      </w:pPr>
      <w:r w:rsidRPr="00AE2426">
        <w:t xml:space="preserve">В первую очередь необходимо остановить подачу электричества в квартиру. В местах, где выявлена </w:t>
      </w:r>
      <w:r w:rsidRPr="00AE2426">
        <w:rPr>
          <w:b/>
        </w:rPr>
        <w:t>протечка крыши помещения</w:t>
      </w:r>
      <w:r w:rsidRPr="00AE2426">
        <w:t xml:space="preserve">, нужно установить емкости для сбора воды, чтобы предотвратить повреждение напольного покрытия и </w:t>
      </w:r>
      <w:commentRangeStart w:id="2"/>
      <w:r w:rsidRPr="00AE2426">
        <w:t>затоплени</w:t>
      </w:r>
      <w:r w:rsidR="002A237A">
        <w:t>е</w:t>
      </w:r>
      <w:commentRangeEnd w:id="2"/>
      <w:r w:rsidR="002A237A">
        <w:rPr>
          <w:rStyle w:val="a6"/>
        </w:rPr>
        <w:commentReference w:id="2"/>
      </w:r>
      <w:r w:rsidR="002A237A">
        <w:t xml:space="preserve"> </w:t>
      </w:r>
      <w:r w:rsidRPr="00AE2426">
        <w:t>соседей снизу.</w:t>
      </w:r>
    </w:p>
    <w:p w:rsidR="00E23F14" w:rsidRPr="00AE2426" w:rsidRDefault="00E23F14" w:rsidP="006564A3">
      <w:pPr>
        <w:numPr>
          <w:ilvl w:val="0"/>
          <w:numId w:val="4"/>
        </w:numPr>
      </w:pPr>
      <w:r w:rsidRPr="00AE2426">
        <w:t>Следующим шагом станет вызов аварийной службы</w:t>
      </w:r>
      <w:r w:rsidR="00CB031E" w:rsidRPr="00AE2426">
        <w:t>. Как правило, в подъездах многоэтажек должны расклеиваться объявления, в которых указано</w:t>
      </w:r>
      <w:r w:rsidRPr="00AE2426">
        <w:t>,</w:t>
      </w:r>
      <w:r w:rsidR="00CB031E" w:rsidRPr="00AE2426">
        <w:t xml:space="preserve"> </w:t>
      </w:r>
      <w:r w:rsidR="00CB031E" w:rsidRPr="00AE2426">
        <w:rPr>
          <w:b/>
        </w:rPr>
        <w:t>куда звонить, если</w:t>
      </w:r>
      <w:r w:rsidRPr="00AE2426">
        <w:rPr>
          <w:b/>
        </w:rPr>
        <w:t xml:space="preserve"> </w:t>
      </w:r>
      <w:r w:rsidR="00CB031E" w:rsidRPr="00AE2426">
        <w:rPr>
          <w:b/>
        </w:rPr>
        <w:t>заливает с крыши</w:t>
      </w:r>
      <w:r w:rsidR="00CB031E" w:rsidRPr="00AE2426">
        <w:t xml:space="preserve">. </w:t>
      </w:r>
      <w:r w:rsidR="00DA3930" w:rsidRPr="00AE2426">
        <w:t>В ожидании бригады мастеров следует сделать фотографии всех повреждений, места течи.</w:t>
      </w:r>
    </w:p>
    <w:p w:rsidR="00C66FA7" w:rsidRPr="00AE2426" w:rsidRDefault="002B69A6" w:rsidP="00C66FA7">
      <w:pPr>
        <w:numPr>
          <w:ilvl w:val="0"/>
          <w:numId w:val="4"/>
        </w:numPr>
      </w:pPr>
      <w:r w:rsidRPr="00AE2426">
        <w:t xml:space="preserve">В обязательном порядке пострадавший жилец должен обратиться в свою УК и оформить вызов комиссии, которая составит </w:t>
      </w:r>
      <w:r w:rsidRPr="00AE2426">
        <w:rPr>
          <w:b/>
        </w:rPr>
        <w:t>акт о заливе квартиры с крыши</w:t>
      </w:r>
      <w:r w:rsidRPr="00AE2426">
        <w:t>. Этот документ, в случае вины управляющей компании, составляется в течение 12 часов с момента происшествия (Постановление №354 от 06.05.2011</w:t>
      </w:r>
      <w:r w:rsidR="002A237A">
        <w:t xml:space="preserve"> </w:t>
      </w:r>
      <w:r w:rsidRPr="00AE2426">
        <w:t xml:space="preserve">г.). Он фиксирует, что у заявителя действительно </w:t>
      </w:r>
      <w:r w:rsidRPr="00AE2426">
        <w:rPr>
          <w:b/>
        </w:rPr>
        <w:t>затопило квартиру с крыши</w:t>
      </w:r>
      <w:r w:rsidRPr="00AE2426">
        <w:t>, включает описание всех выявленных повреждений имущества, ремонта, определяет виновное лицо.</w:t>
      </w:r>
    </w:p>
    <w:p w:rsidR="002B69A6" w:rsidRPr="00AE2426" w:rsidRDefault="00C26102" w:rsidP="00C66FA7">
      <w:pPr>
        <w:numPr>
          <w:ilvl w:val="0"/>
          <w:numId w:val="4"/>
        </w:numPr>
      </w:pPr>
      <w:r w:rsidRPr="00AE2426">
        <w:t xml:space="preserve">Пострадавшему следует обратиться к независимым специалистам для проведения </w:t>
      </w:r>
      <w:r w:rsidRPr="00AE2426">
        <w:rPr>
          <w:b/>
        </w:rPr>
        <w:t>экспертизы протечки крыши</w:t>
      </w:r>
      <w:r w:rsidRPr="00AE2426">
        <w:t xml:space="preserve"> и оценки ущерба. Их следует приглашать для осмотра помещения на 3-5 сутки после залива, чтобы за это время успел</w:t>
      </w:r>
      <w:r w:rsidR="002A237A">
        <w:t>о</w:t>
      </w:r>
      <w:r w:rsidRPr="00AE2426">
        <w:t xml:space="preserve"> проявиться</w:t>
      </w:r>
      <w:r w:rsidR="002A237A">
        <w:t xml:space="preserve"> большинство</w:t>
      </w:r>
      <w:r w:rsidRPr="00AE2426">
        <w:t xml:space="preserve"> негативны</w:t>
      </w:r>
      <w:r w:rsidR="002A237A">
        <w:t>х</w:t>
      </w:r>
      <w:r w:rsidRPr="00AE2426">
        <w:t xml:space="preserve"> последстви</w:t>
      </w:r>
      <w:r w:rsidR="002A237A">
        <w:t>й</w:t>
      </w:r>
      <w:r w:rsidRPr="00AE2426">
        <w:t xml:space="preserve">. Во время </w:t>
      </w:r>
      <w:r w:rsidRPr="00AE2426">
        <w:rPr>
          <w:b/>
        </w:rPr>
        <w:t>независимой экспертизы протечки крыши</w:t>
      </w:r>
      <w:r w:rsidRPr="00AE2426">
        <w:t xml:space="preserve"> должны присутствовать и сотрудники УК, поэтому о запланированных мероприятиях их необходимо уведомить заранее. Сообщение передается в виде телеграммы с уведомлением, не позднее, чем за 3 дня до осмотра жилья. </w:t>
      </w:r>
    </w:p>
    <w:p w:rsidR="00F2536A" w:rsidRPr="00AE2426" w:rsidRDefault="00F2536A" w:rsidP="00C66FA7">
      <w:pPr>
        <w:numPr>
          <w:ilvl w:val="0"/>
          <w:numId w:val="4"/>
        </w:numPr>
      </w:pPr>
      <w:r w:rsidRPr="00AE2426">
        <w:t xml:space="preserve">Пострадавший составляет по факту </w:t>
      </w:r>
      <w:r w:rsidRPr="00AE2426">
        <w:rPr>
          <w:b/>
        </w:rPr>
        <w:t>протечки крыши претензию</w:t>
      </w:r>
      <w:r w:rsidRPr="00AE2426">
        <w:t xml:space="preserve">, в которой предъявляет требования к виновной стороне о ликвидации последствий залива и возмещении материального ущерба. Документ отсылается почтой, заказным письмом, с бланком уведомления и описью. Если на </w:t>
      </w:r>
      <w:r w:rsidRPr="00AE2426">
        <w:rPr>
          <w:b/>
        </w:rPr>
        <w:t>претензию о заливе квартиры с крыши</w:t>
      </w:r>
      <w:r w:rsidRPr="00AE2426">
        <w:t xml:space="preserve"> в установленный законодательством срок не поступит ответа, владелец помещения может обращаться в суд.</w:t>
      </w:r>
    </w:p>
    <w:p w:rsidR="0081226A" w:rsidRPr="00AE2426" w:rsidRDefault="0081226A" w:rsidP="00C66FA7">
      <w:pPr>
        <w:numPr>
          <w:ilvl w:val="0"/>
          <w:numId w:val="4"/>
        </w:numPr>
      </w:pPr>
      <w:r w:rsidRPr="00AE2426">
        <w:t xml:space="preserve">После получения положительного судебного решения истцу передают исполнительный лист, по которому взыскание может проводиться как в добровольном, так и в принудительном порядке. </w:t>
      </w:r>
    </w:p>
    <w:p w:rsidR="00246066" w:rsidRPr="00AE2426" w:rsidRDefault="000A486B" w:rsidP="00246066">
      <w:pPr>
        <w:pStyle w:val="2"/>
        <w:rPr>
          <w:i w:val="0"/>
          <w:iCs w:val="0"/>
        </w:rPr>
      </w:pPr>
      <w:r w:rsidRPr="00AE2426">
        <w:rPr>
          <w:i w:val="0"/>
          <w:iCs w:val="0"/>
        </w:rPr>
        <w:t xml:space="preserve">Особенности составления </w:t>
      </w:r>
      <w:r w:rsidR="00246066" w:rsidRPr="00AE2426">
        <w:rPr>
          <w:i w:val="0"/>
          <w:iCs w:val="0"/>
        </w:rPr>
        <w:t>акта о протечке крыши</w:t>
      </w:r>
    </w:p>
    <w:p w:rsidR="00246066" w:rsidRPr="00AE2426" w:rsidRDefault="00246066" w:rsidP="000A486B"/>
    <w:p w:rsidR="00133558" w:rsidRPr="00AE2426" w:rsidRDefault="00453151" w:rsidP="00C66FA7">
      <w:r w:rsidRPr="00AE2426">
        <w:t xml:space="preserve">Главным документом, который подтверждает факт залива, является </w:t>
      </w:r>
      <w:r w:rsidRPr="00AE2426">
        <w:rPr>
          <w:b/>
        </w:rPr>
        <w:t>акт осмотра квартиры после протечки крыши, образец</w:t>
      </w:r>
      <w:r w:rsidR="00C66FA7" w:rsidRPr="00AE2426">
        <w:t xml:space="preserve"> </w:t>
      </w:r>
      <w:r w:rsidR="00677DF3">
        <w:t xml:space="preserve">его </w:t>
      </w:r>
      <w:r w:rsidRPr="00AE2426">
        <w:t xml:space="preserve">можно найти в интернете. Он не имеет унифицированной </w:t>
      </w:r>
      <w:commentRangeStart w:id="3"/>
      <w:r w:rsidRPr="00AE2426">
        <w:t>форм</w:t>
      </w:r>
      <w:r w:rsidR="004139FF">
        <w:t>ы</w:t>
      </w:r>
      <w:commentRangeEnd w:id="3"/>
      <w:r w:rsidR="004139FF">
        <w:rPr>
          <w:rStyle w:val="a6"/>
        </w:rPr>
        <w:commentReference w:id="3"/>
      </w:r>
      <w:r w:rsidRPr="00AE2426">
        <w:t>, поэтому может составляться произвольно, но при условии соблюдения ряда требований. Бланк должен содержать следующую информацию:</w:t>
      </w:r>
    </w:p>
    <w:p w:rsidR="00453151" w:rsidRPr="00AE2426" w:rsidRDefault="00453151" w:rsidP="00453151">
      <w:pPr>
        <w:numPr>
          <w:ilvl w:val="0"/>
          <w:numId w:val="5"/>
        </w:numPr>
      </w:pPr>
      <w:r w:rsidRPr="00AE2426">
        <w:t>Сведения о владельцах пострадавшего помещения.</w:t>
      </w:r>
    </w:p>
    <w:p w:rsidR="00453151" w:rsidRPr="00AE2426" w:rsidRDefault="00453151" w:rsidP="00453151">
      <w:pPr>
        <w:numPr>
          <w:ilvl w:val="0"/>
          <w:numId w:val="5"/>
        </w:numPr>
      </w:pPr>
      <w:r w:rsidRPr="00AE2426">
        <w:t>Адрес квартиры.</w:t>
      </w:r>
    </w:p>
    <w:p w:rsidR="00453151" w:rsidRPr="00AE2426" w:rsidRDefault="00453151" w:rsidP="00453151">
      <w:pPr>
        <w:numPr>
          <w:ilvl w:val="0"/>
          <w:numId w:val="5"/>
        </w:numPr>
      </w:pPr>
      <w:r w:rsidRPr="00AE2426">
        <w:lastRenderedPageBreak/>
        <w:t>Информация об УК.</w:t>
      </w:r>
    </w:p>
    <w:p w:rsidR="00453151" w:rsidRPr="00AE2426" w:rsidRDefault="00453151" w:rsidP="00453151">
      <w:pPr>
        <w:numPr>
          <w:ilvl w:val="0"/>
          <w:numId w:val="5"/>
        </w:numPr>
      </w:pPr>
      <w:r w:rsidRPr="00AE2426">
        <w:t>Все выявленные повреждения.</w:t>
      </w:r>
    </w:p>
    <w:p w:rsidR="00453151" w:rsidRPr="00AE2426" w:rsidRDefault="00453151" w:rsidP="00453151">
      <w:pPr>
        <w:numPr>
          <w:ilvl w:val="0"/>
          <w:numId w:val="5"/>
        </w:numPr>
      </w:pPr>
      <w:r w:rsidRPr="00AE2426">
        <w:t>Виновное лицо.</w:t>
      </w:r>
    </w:p>
    <w:p w:rsidR="00453151" w:rsidRPr="00AE2426" w:rsidRDefault="00453151" w:rsidP="00453151">
      <w:pPr>
        <w:numPr>
          <w:ilvl w:val="0"/>
          <w:numId w:val="5"/>
        </w:numPr>
      </w:pPr>
      <w:r w:rsidRPr="00AE2426">
        <w:t>Дата, подписи членов комиссии, собственника квартиры, начальника УК.</w:t>
      </w:r>
    </w:p>
    <w:p w:rsidR="00453151" w:rsidRPr="00AE2426" w:rsidRDefault="00453151" w:rsidP="00453151"/>
    <w:p w:rsidR="00453151" w:rsidRPr="00AE2426" w:rsidRDefault="00453151" w:rsidP="00453151">
      <w:r w:rsidRPr="00AE2426">
        <w:t>Если комиссия не пришла</w:t>
      </w:r>
      <w:r w:rsidR="004139FF">
        <w:t xml:space="preserve"> с целью обследования помещения</w:t>
      </w:r>
      <w:r w:rsidRPr="00AE2426">
        <w:t xml:space="preserve"> или отказывается оформлять документ, владелец может самостоятельно составить </w:t>
      </w:r>
      <w:r w:rsidRPr="00AE2426">
        <w:rPr>
          <w:b/>
        </w:rPr>
        <w:t>акт после протечки крыши</w:t>
      </w:r>
      <w:r w:rsidRPr="00AE2426">
        <w:t>. Ему следует пригласить для осмотра помещения нескольких соседей, которые смогут подтвердить наличие залива и его последствий, поставив свои подписи в бланке.</w:t>
      </w:r>
    </w:p>
    <w:p w:rsidR="00833AD3" w:rsidRPr="00AE2426" w:rsidRDefault="00833AD3" w:rsidP="00833AD3">
      <w:pPr>
        <w:pStyle w:val="2"/>
        <w:rPr>
          <w:i w:val="0"/>
          <w:iCs w:val="0"/>
        </w:rPr>
      </w:pPr>
      <w:r w:rsidRPr="00AE2426">
        <w:rPr>
          <w:i w:val="0"/>
          <w:iCs w:val="0"/>
        </w:rPr>
        <w:t>Особенности проведения независимой оценки</w:t>
      </w:r>
    </w:p>
    <w:p w:rsidR="00833AD3" w:rsidRPr="00AE2426" w:rsidRDefault="00833AD3" w:rsidP="00453151"/>
    <w:p w:rsidR="00833AD3" w:rsidRPr="00AE2426" w:rsidRDefault="00826F4F" w:rsidP="00453151">
      <w:r w:rsidRPr="00AE2426">
        <w:t xml:space="preserve">При вызове экспертов </w:t>
      </w:r>
      <w:r w:rsidR="00833AD3" w:rsidRPr="00AE2426">
        <w:rPr>
          <w:b/>
        </w:rPr>
        <w:t>в связи</w:t>
      </w:r>
      <w:r w:rsidRPr="00AE2426">
        <w:rPr>
          <w:b/>
        </w:rPr>
        <w:t xml:space="preserve"> </w:t>
      </w:r>
      <w:r w:rsidR="00833AD3" w:rsidRPr="00AE2426">
        <w:rPr>
          <w:b/>
        </w:rPr>
        <w:t>с протечкой крыши</w:t>
      </w:r>
      <w:r w:rsidRPr="00AE2426">
        <w:t xml:space="preserve"> собственник квартиры должен учесть несколько важных нюансов:</w:t>
      </w:r>
    </w:p>
    <w:p w:rsidR="00826F4F" w:rsidRPr="00AE2426" w:rsidRDefault="00826F4F" w:rsidP="00826F4F">
      <w:pPr>
        <w:numPr>
          <w:ilvl w:val="0"/>
          <w:numId w:val="6"/>
        </w:numPr>
      </w:pPr>
      <w:r w:rsidRPr="00AE2426">
        <w:t>Независимый оценщик должен на момент проведения осмотра являться действующим членом СРО. Ему следует при себе иметь соответствующим образом оформленное направление, аттестат, подтверждающий уровень квалификации.</w:t>
      </w:r>
    </w:p>
    <w:p w:rsidR="00826F4F" w:rsidRPr="00AE2426" w:rsidRDefault="00826F4F" w:rsidP="00826F4F">
      <w:pPr>
        <w:numPr>
          <w:ilvl w:val="0"/>
          <w:numId w:val="6"/>
        </w:numPr>
      </w:pPr>
      <w:r w:rsidRPr="00AE2426">
        <w:t xml:space="preserve">После завершения обследования помещения специалист </w:t>
      </w:r>
      <w:r w:rsidR="004139FF">
        <w:t xml:space="preserve">должен </w:t>
      </w:r>
      <w:r w:rsidRPr="00AE2426">
        <w:t>подготовит</w:t>
      </w:r>
      <w:r w:rsidR="004139FF">
        <w:t>ь</w:t>
      </w:r>
      <w:r w:rsidRPr="00AE2426">
        <w:t xml:space="preserve"> отчет, в котором будет отражена сумма причиненного ущерба.</w:t>
      </w:r>
    </w:p>
    <w:p w:rsidR="00592038" w:rsidRPr="00AE2426" w:rsidRDefault="00592038" w:rsidP="00826F4F">
      <w:pPr>
        <w:numPr>
          <w:ilvl w:val="0"/>
          <w:numId w:val="6"/>
        </w:numPr>
      </w:pPr>
      <w:r w:rsidRPr="00AE2426">
        <w:t xml:space="preserve">При проведении оценщиком осмотра собственник должен находиться рядом и следить за тем, чтобы каждый факт отражался в документе. Именно акт в дальнейшем станет основным доказательством в суде, благодаря которому пострадавший сможет получить </w:t>
      </w:r>
      <w:r w:rsidRPr="00AE2426">
        <w:rPr>
          <w:b/>
        </w:rPr>
        <w:t>компенсацию при протечке крыши</w:t>
      </w:r>
      <w:r w:rsidRPr="00AE2426">
        <w:t>.</w:t>
      </w:r>
    </w:p>
    <w:p w:rsidR="00592038" w:rsidRPr="00AE2426" w:rsidRDefault="00592038" w:rsidP="00592038"/>
    <w:p w:rsidR="00592038" w:rsidRPr="00AE2426" w:rsidRDefault="00592038" w:rsidP="00592038">
      <w:r w:rsidRPr="00AE2426">
        <w:t>Если в акте УК не был указан виновник залива</w:t>
      </w:r>
      <w:r w:rsidR="004865D3" w:rsidRPr="00AE2426">
        <w:t xml:space="preserve">, то владелец может подать заявку на проведение строительно-технической экспертизы. В этом случае специалист будет проводить осмотр не только затопленной квартиры, но и кровельной конструкции, чердака, прочего общедомового имущества. </w:t>
      </w:r>
    </w:p>
    <w:p w:rsidR="00833AD3" w:rsidRPr="00AE2426" w:rsidRDefault="0050105C" w:rsidP="0050105C">
      <w:pPr>
        <w:pStyle w:val="2"/>
        <w:rPr>
          <w:i w:val="0"/>
          <w:iCs w:val="0"/>
        </w:rPr>
      </w:pPr>
      <w:r w:rsidRPr="00AE2426">
        <w:rPr>
          <w:i w:val="0"/>
          <w:iCs w:val="0"/>
        </w:rPr>
        <w:t>Особенности обращения в суд</w:t>
      </w:r>
    </w:p>
    <w:p w:rsidR="0050105C" w:rsidRPr="00AE2426" w:rsidRDefault="0050105C" w:rsidP="00453151"/>
    <w:p w:rsidR="00AE2426" w:rsidRPr="00AE2426" w:rsidRDefault="0050105C" w:rsidP="00AE2426">
      <w:r w:rsidRPr="00AE2426">
        <w:t xml:space="preserve">Если собственник помещения не смог договориться с УК о добровольном возмещении ущерба и устранении последствий затопления, он должен подать </w:t>
      </w:r>
      <w:r w:rsidRPr="00AE2426">
        <w:rPr>
          <w:b/>
        </w:rPr>
        <w:t>исковое заявление о протечке крыши</w:t>
      </w:r>
      <w:r w:rsidRPr="00AE2426">
        <w:t xml:space="preserve">. </w:t>
      </w:r>
      <w:r w:rsidR="002478C6" w:rsidRPr="00AE2426">
        <w:t>При небольшой сумме претензии, не превышающей 100000</w:t>
      </w:r>
      <w:r w:rsidR="004139FF">
        <w:t xml:space="preserve"> </w:t>
      </w:r>
      <w:r w:rsidR="002478C6" w:rsidRPr="00AE2426">
        <w:t>р</w:t>
      </w:r>
      <w:r w:rsidR="004139FF">
        <w:t>уб</w:t>
      </w:r>
      <w:r w:rsidR="002478C6" w:rsidRPr="00AE2426">
        <w:t xml:space="preserve">., обращение делается к мировому судье. Если по иску планируется истребовать большую компенсацию, то заявление передается в районный суд по месту нахождения ответчика или по адресу истца. В том случае, когда пострадавший заявляет требование возместить ущерб за поврежденное имущество, ему придется уплатить пошлину (до </w:t>
      </w:r>
      <w:r w:rsidR="004139FF">
        <w:t>1</w:t>
      </w:r>
      <w:r w:rsidR="002478C6" w:rsidRPr="00AE2426">
        <w:t xml:space="preserve"> миллиона не взимается).</w:t>
      </w:r>
      <w:r w:rsidR="00AE2426" w:rsidRPr="00AE2426">
        <w:t xml:space="preserve"> К иску необходимо приложить пакет документации:</w:t>
      </w:r>
    </w:p>
    <w:p w:rsidR="00AE2426" w:rsidRPr="00AE2426" w:rsidRDefault="00AE2426" w:rsidP="00AE2426">
      <w:pPr>
        <w:numPr>
          <w:ilvl w:val="0"/>
          <w:numId w:val="7"/>
        </w:numPr>
      </w:pPr>
      <w:r w:rsidRPr="00AE2426">
        <w:t>копия претензии в управляющую компанию по протечке крыши (бланк уведомления о получении);</w:t>
      </w:r>
    </w:p>
    <w:p w:rsidR="00AE2426" w:rsidRPr="00AE2426" w:rsidRDefault="00AE2426" w:rsidP="00AE2426">
      <w:pPr>
        <w:numPr>
          <w:ilvl w:val="0"/>
          <w:numId w:val="7"/>
        </w:numPr>
      </w:pPr>
      <w:r w:rsidRPr="00AE2426">
        <w:t xml:space="preserve">акт независимой оценки, в </w:t>
      </w:r>
      <w:commentRangeStart w:id="4"/>
      <w:r w:rsidRPr="00AE2426">
        <w:t>которо</w:t>
      </w:r>
      <w:r w:rsidR="00E0124F">
        <w:t>м</w:t>
      </w:r>
      <w:commentRangeEnd w:id="4"/>
      <w:r w:rsidR="00E0124F">
        <w:rPr>
          <w:rStyle w:val="a6"/>
        </w:rPr>
        <w:commentReference w:id="4"/>
      </w:r>
      <w:r w:rsidRPr="00AE2426">
        <w:t xml:space="preserve"> отражены все повреждения и указана сумма ущерба;</w:t>
      </w:r>
    </w:p>
    <w:p w:rsidR="00AE2426" w:rsidRPr="00AE2426" w:rsidRDefault="00AE2426" w:rsidP="00AE2426">
      <w:pPr>
        <w:numPr>
          <w:ilvl w:val="0"/>
          <w:numId w:val="7"/>
        </w:numPr>
      </w:pPr>
      <w:r w:rsidRPr="00AE2426">
        <w:t>свидетельские показания соседей (могут лично присутствовать на заседании);</w:t>
      </w:r>
    </w:p>
    <w:p w:rsidR="00AE2426" w:rsidRPr="00AE2426" w:rsidRDefault="00AE2426" w:rsidP="00AE2426">
      <w:pPr>
        <w:numPr>
          <w:ilvl w:val="0"/>
          <w:numId w:val="7"/>
        </w:numPr>
      </w:pPr>
      <w:r w:rsidRPr="00AE2426">
        <w:t>акт о заливе, составленный УК;</w:t>
      </w:r>
    </w:p>
    <w:p w:rsidR="00AE2426" w:rsidRPr="00AE2426" w:rsidRDefault="00AE2426" w:rsidP="00AE2426">
      <w:pPr>
        <w:numPr>
          <w:ilvl w:val="0"/>
          <w:numId w:val="7"/>
        </w:numPr>
      </w:pPr>
      <w:r w:rsidRPr="00AE2426">
        <w:t>фотофиксация всех повреждений;</w:t>
      </w:r>
    </w:p>
    <w:p w:rsidR="00AE2426" w:rsidRPr="00AE2426" w:rsidRDefault="00AE2426" w:rsidP="00AE2426">
      <w:pPr>
        <w:numPr>
          <w:ilvl w:val="0"/>
          <w:numId w:val="7"/>
        </w:numPr>
      </w:pPr>
      <w:r w:rsidRPr="00AE2426">
        <w:t>копии личных документов истца;</w:t>
      </w:r>
    </w:p>
    <w:p w:rsidR="00AE2426" w:rsidRPr="00AE2426" w:rsidRDefault="00AE2426" w:rsidP="00AE2426">
      <w:pPr>
        <w:numPr>
          <w:ilvl w:val="0"/>
          <w:numId w:val="7"/>
        </w:numPr>
      </w:pPr>
      <w:r w:rsidRPr="00AE2426">
        <w:t>квитанции об уплате пошлины, поч</w:t>
      </w:r>
      <w:r w:rsidR="00E0124F">
        <w:t xml:space="preserve">тового сбора и прочих расходов </w:t>
      </w:r>
      <w:r w:rsidRPr="00AE2426">
        <w:t>на оформление документов для подачи искового заявления.</w:t>
      </w:r>
    </w:p>
    <w:p w:rsidR="00AE2426" w:rsidRPr="00AE2426" w:rsidRDefault="00AE2426" w:rsidP="00453151"/>
    <w:p w:rsidR="00D537F9" w:rsidRPr="00AE2426" w:rsidRDefault="00D537F9" w:rsidP="00453151">
      <w:r w:rsidRPr="00AE2426">
        <w:lastRenderedPageBreak/>
        <w:t xml:space="preserve">Исковое заявление может рассматриваться судом </w:t>
      </w:r>
      <w:r w:rsidR="00E0124F">
        <w:t>очень долго</w:t>
      </w:r>
      <w:r w:rsidRPr="00AE2426">
        <w:t>. На срок могут оказывать влияние разные факторы, например, неявка ответчика, загруженность судьи, необходимость в проведении дополнительных экспертиз. Помимо материального ущерба</w:t>
      </w:r>
      <w:commentRangeStart w:id="5"/>
      <w:r w:rsidR="00E0124F">
        <w:t>,</w:t>
      </w:r>
      <w:commentRangeEnd w:id="5"/>
      <w:r w:rsidR="00E0124F">
        <w:rPr>
          <w:rStyle w:val="a6"/>
        </w:rPr>
        <w:commentReference w:id="5"/>
      </w:r>
      <w:r w:rsidRPr="00AE2426">
        <w:t xml:space="preserve"> собственник имеет право взыскать с виновной стороны моральный ущерб. </w:t>
      </w:r>
    </w:p>
    <w:p w:rsidR="00D537F9" w:rsidRPr="00AE2426" w:rsidRDefault="00D537F9" w:rsidP="00453151"/>
    <w:p w:rsidR="002478C6" w:rsidRDefault="00D537F9" w:rsidP="00453151">
      <w:r w:rsidRPr="00AE2426">
        <w:t>Помимо компенсаци</w:t>
      </w:r>
      <w:r w:rsidR="00E0124F">
        <w:t>и</w:t>
      </w:r>
      <w:r w:rsidRPr="00AE2426">
        <w:t xml:space="preserve"> моральных и материальных убытков</w:t>
      </w:r>
      <w:r w:rsidR="00E0124F">
        <w:t>,</w:t>
      </w:r>
      <w:r w:rsidRPr="00AE2426">
        <w:t xml:space="preserve"> пострадавший от залива имеет право истребовать с ответчика выплату штрафа за нарушение сроков, установленных законодательством для выплаты ущерба. Его сумма может достигать 50</w:t>
      </w:r>
      <w:r w:rsidR="00E0124F">
        <w:t xml:space="preserve"> </w:t>
      </w:r>
      <w:r w:rsidRPr="00AE2426">
        <w:t>% от присужденной судом суммы компенсации. Также с ответчика могут взыскать неустойку за нарушение им сроков, понесенные истцом судебные издержки. При сильном повреждении помещения собственник может потребовать на время проведения ремонтных работ предоставить ему другое жилье.</w:t>
      </w:r>
    </w:p>
    <w:p w:rsidR="0050105C" w:rsidRDefault="0050105C" w:rsidP="00453151"/>
    <w:p w:rsidR="0050105C" w:rsidRDefault="0050105C" w:rsidP="00453151"/>
    <w:p w:rsidR="004C126B" w:rsidRDefault="002C6CB0" w:rsidP="004C126B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286.5pt">
            <v:imagedata r:id="rId6" o:title=""/>
          </v:shape>
        </w:pict>
      </w:r>
    </w:p>
    <w:sectPr w:rsidR="004C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19T21:18:00Z" w:initials="М">
    <w:p w:rsidR="00A456CA" w:rsidRDefault="00A456CA">
      <w:pPr>
        <w:pStyle w:val="a7"/>
      </w:pPr>
      <w:r>
        <w:rPr>
          <w:rStyle w:val="a6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6-19T21:18:00Z" w:initials="М">
    <w:p w:rsidR="00A456CA" w:rsidRDefault="00A456CA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2" w:author="Мышь" w:date="2021-06-19T21:23:00Z" w:initials="М">
    <w:p w:rsidR="002A237A" w:rsidRDefault="002A237A">
      <w:pPr>
        <w:pStyle w:val="a7"/>
      </w:pPr>
      <w:r>
        <w:rPr>
          <w:rStyle w:val="a6"/>
        </w:rPr>
        <w:annotationRef/>
      </w:r>
      <w:proofErr w:type="spellStart"/>
      <w:r>
        <w:t>Заменео</w:t>
      </w:r>
      <w:proofErr w:type="spellEnd"/>
      <w:r>
        <w:t xml:space="preserve"> «затопления»</w:t>
      </w:r>
    </w:p>
  </w:comment>
  <w:comment w:id="3" w:author="Мышь" w:date="2021-06-19T21:25:00Z" w:initials="М">
    <w:p w:rsidR="004139FF" w:rsidRDefault="004139FF">
      <w:pPr>
        <w:pStyle w:val="a7"/>
      </w:pPr>
      <w:r>
        <w:rPr>
          <w:rStyle w:val="a6"/>
        </w:rPr>
        <w:annotationRef/>
      </w:r>
      <w:r>
        <w:t>Заменено «форме»</w:t>
      </w:r>
    </w:p>
  </w:comment>
  <w:comment w:id="4" w:author="Мышь" w:date="2021-06-19T21:28:00Z" w:initials="М">
    <w:p w:rsidR="00E0124F" w:rsidRDefault="00E0124F">
      <w:pPr>
        <w:pStyle w:val="a7"/>
      </w:pPr>
      <w:r>
        <w:rPr>
          <w:rStyle w:val="a6"/>
        </w:rPr>
        <w:annotationRef/>
      </w:r>
      <w:r>
        <w:t>Заменено «которой»</w:t>
      </w:r>
    </w:p>
  </w:comment>
  <w:comment w:id="5" w:author="Мышь" w:date="2021-06-19T21:29:00Z" w:initials="М">
    <w:p w:rsidR="00E0124F" w:rsidRDefault="00E0124F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CA4"/>
    <w:multiLevelType w:val="multilevel"/>
    <w:tmpl w:val="7544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121F7"/>
    <w:multiLevelType w:val="hybridMultilevel"/>
    <w:tmpl w:val="967CA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C2EF7"/>
    <w:multiLevelType w:val="hybridMultilevel"/>
    <w:tmpl w:val="E19CD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C7C34"/>
    <w:multiLevelType w:val="hybridMultilevel"/>
    <w:tmpl w:val="3A8EC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10232D"/>
    <w:multiLevelType w:val="hybridMultilevel"/>
    <w:tmpl w:val="6FB28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62BFA"/>
    <w:multiLevelType w:val="hybridMultilevel"/>
    <w:tmpl w:val="B4B07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823B97"/>
    <w:multiLevelType w:val="hybridMultilevel"/>
    <w:tmpl w:val="8A903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26B"/>
    <w:rsid w:val="000304CA"/>
    <w:rsid w:val="000736EA"/>
    <w:rsid w:val="000A486B"/>
    <w:rsid w:val="000D6FF8"/>
    <w:rsid w:val="00133558"/>
    <w:rsid w:val="00177B80"/>
    <w:rsid w:val="00246066"/>
    <w:rsid w:val="002478C6"/>
    <w:rsid w:val="002A237A"/>
    <w:rsid w:val="002A5C91"/>
    <w:rsid w:val="002B69A6"/>
    <w:rsid w:val="002C6CB0"/>
    <w:rsid w:val="0039247E"/>
    <w:rsid w:val="0039401B"/>
    <w:rsid w:val="00403514"/>
    <w:rsid w:val="004139FF"/>
    <w:rsid w:val="00453151"/>
    <w:rsid w:val="00462768"/>
    <w:rsid w:val="004638DC"/>
    <w:rsid w:val="004865D3"/>
    <w:rsid w:val="004C126B"/>
    <w:rsid w:val="0050105C"/>
    <w:rsid w:val="00592038"/>
    <w:rsid w:val="006323DC"/>
    <w:rsid w:val="006564A3"/>
    <w:rsid w:val="00663740"/>
    <w:rsid w:val="00677DF3"/>
    <w:rsid w:val="006F2DC8"/>
    <w:rsid w:val="007A7CBD"/>
    <w:rsid w:val="007F1C1F"/>
    <w:rsid w:val="0081226A"/>
    <w:rsid w:val="00826F4F"/>
    <w:rsid w:val="00833AD3"/>
    <w:rsid w:val="008A4795"/>
    <w:rsid w:val="00A456CA"/>
    <w:rsid w:val="00AC171C"/>
    <w:rsid w:val="00AE2426"/>
    <w:rsid w:val="00AE302D"/>
    <w:rsid w:val="00B802D7"/>
    <w:rsid w:val="00BA0BC3"/>
    <w:rsid w:val="00C26102"/>
    <w:rsid w:val="00C357C2"/>
    <w:rsid w:val="00C60F41"/>
    <w:rsid w:val="00C66FA7"/>
    <w:rsid w:val="00CA509B"/>
    <w:rsid w:val="00CB031E"/>
    <w:rsid w:val="00D01D17"/>
    <w:rsid w:val="00D3011C"/>
    <w:rsid w:val="00D537F9"/>
    <w:rsid w:val="00D62378"/>
    <w:rsid w:val="00DA3930"/>
    <w:rsid w:val="00E0124F"/>
    <w:rsid w:val="00E23F14"/>
    <w:rsid w:val="00F2536A"/>
    <w:rsid w:val="00F6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5C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77B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4C12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4C126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C126B"/>
    <w:pPr>
      <w:spacing w:before="100" w:beforeAutospacing="1" w:after="100" w:afterAutospacing="1"/>
    </w:pPr>
  </w:style>
  <w:style w:type="character" w:styleId="a4">
    <w:name w:val="Strong"/>
    <w:basedOn w:val="a0"/>
    <w:qFormat/>
    <w:rsid w:val="004C126B"/>
    <w:rPr>
      <w:b/>
      <w:bCs/>
    </w:rPr>
  </w:style>
  <w:style w:type="character" w:styleId="a5">
    <w:name w:val="Hyperlink"/>
    <w:basedOn w:val="a0"/>
    <w:rsid w:val="004C12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5C9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6">
    <w:name w:val="annotation reference"/>
    <w:basedOn w:val="a0"/>
    <w:rsid w:val="00A456CA"/>
    <w:rPr>
      <w:sz w:val="16"/>
      <w:szCs w:val="16"/>
    </w:rPr>
  </w:style>
  <w:style w:type="paragraph" w:styleId="a7">
    <w:name w:val="annotation text"/>
    <w:basedOn w:val="a"/>
    <w:link w:val="a8"/>
    <w:rsid w:val="00A456C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456CA"/>
  </w:style>
  <w:style w:type="paragraph" w:styleId="a9">
    <w:name w:val="annotation subject"/>
    <w:basedOn w:val="a7"/>
    <w:next w:val="a7"/>
    <w:link w:val="aa"/>
    <w:rsid w:val="00A456CA"/>
    <w:rPr>
      <w:b/>
      <w:bCs/>
    </w:rPr>
  </w:style>
  <w:style w:type="character" w:customStyle="1" w:styleId="aa">
    <w:name w:val="Тема примечания Знак"/>
    <w:basedOn w:val="a8"/>
    <w:link w:val="a9"/>
    <w:rsid w:val="00A456CA"/>
    <w:rPr>
      <w:b/>
      <w:bCs/>
    </w:rPr>
  </w:style>
  <w:style w:type="paragraph" w:styleId="ab">
    <w:name w:val="Balloon Text"/>
    <w:basedOn w:val="a"/>
    <w:link w:val="ac"/>
    <w:rsid w:val="00A456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45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382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1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9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41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Итан</dc:creator>
  <cp:lastModifiedBy>Мышь</cp:lastModifiedBy>
  <cp:revision>5</cp:revision>
  <dcterms:created xsi:type="dcterms:W3CDTF">2021-06-19T18:13:00Z</dcterms:created>
  <dcterms:modified xsi:type="dcterms:W3CDTF">2021-06-19T18:34:00Z</dcterms:modified>
</cp:coreProperties>
</file>