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="360" w:lineRule="auto"/>
        <w:ind w:firstLine="566.9291338582675"/>
        <w:rPr/>
      </w:pPr>
      <w:bookmarkStart w:colFirst="0" w:colLast="0" w:name="_7to0ct7n257a" w:id="0"/>
      <w:bookmarkEnd w:id="0"/>
      <w:r w:rsidDel="00000000" w:rsidR="00000000" w:rsidRPr="00000000">
        <w:rPr>
          <w:rtl w:val="0"/>
        </w:rPr>
        <w:t xml:space="preserve">Апатия и уныние</w:t>
      </w:r>
    </w:p>
    <w:p w:rsidR="00000000" w:rsidDel="00000000" w:rsidP="00000000" w:rsidRDefault="00000000" w:rsidRPr="00000000" w14:paraId="00000002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Регрессия  —  сложная для описания техника. Но я попробую рассказать вам интересный случай из моей практики.</w:t>
      </w:r>
    </w:p>
    <w:p w:rsidR="00000000" w:rsidDel="00000000" w:rsidP="00000000" w:rsidRDefault="00000000" w:rsidRPr="00000000" w14:paraId="00000003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Ко мне обратилась женщина 35 лет. Ее уже давно не отпускало чувство уныния, апатии, ничто не радовало и ничего не хотелось. Со здоровьем проблем не было, а каждый день доживала до вечера с трудом.</w:t>
      </w:r>
    </w:p>
    <w:p w:rsidR="00000000" w:rsidDel="00000000" w:rsidP="00000000" w:rsidRDefault="00000000" w:rsidRPr="00000000" w14:paraId="00000004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Главной проблемой было то, что чувства словно застывали. Внутри не было ни грусти, ни радостных ощущений. Была только боль  —  мучительная, тянущая, назойливая. И казалось, что внутри кто-то плачет.</w:t>
      </w:r>
    </w:p>
    <w:p w:rsidR="00000000" w:rsidDel="00000000" w:rsidP="00000000" w:rsidRDefault="00000000" w:rsidRPr="00000000" w14:paraId="00000005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Началась работа. </w:t>
      </w:r>
    </w:p>
    <w:p w:rsidR="00000000" w:rsidDel="00000000" w:rsidP="00000000" w:rsidRDefault="00000000" w:rsidRPr="00000000" w14:paraId="00000006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Оказалось, что семь лет назад умер отец моей клиентки. Чтобы не страдать она сумела заморозить чувства. Но это была не вся проблема.</w:t>
      </w:r>
    </w:p>
    <w:p w:rsidR="00000000" w:rsidDel="00000000" w:rsidP="00000000" w:rsidRDefault="00000000" w:rsidRPr="00000000" w14:paraId="00000007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Регрессия провела по линии времени до момента рождения. Там ощущения те же. Тоска. Это говорит о том, что женщина уже родилась с установкой не испытывать чувств. А утрата отца только обнажила проблему.</w:t>
      </w:r>
    </w:p>
    <w:p w:rsidR="00000000" w:rsidDel="00000000" w:rsidP="00000000" w:rsidRDefault="00000000" w:rsidRPr="00000000" w14:paraId="00000008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Двигаемся дальше, в прошлые жизни. Постепенно находим момент, где хорошо, ярко и радостно. Где все чувства интересны. </w:t>
      </w:r>
    </w:p>
    <w:p w:rsidR="00000000" w:rsidDel="00000000" w:rsidP="00000000" w:rsidRDefault="00000000" w:rsidRPr="00000000" w14:paraId="00000009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Там то мы и начали выяснять, что же случилось.</w:t>
      </w:r>
    </w:p>
    <w:p w:rsidR="00000000" w:rsidDel="00000000" w:rsidP="00000000" w:rsidRDefault="00000000" w:rsidRPr="00000000" w14:paraId="0000000A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А случилось вот что. Моя клиентка там проживает жизнь в теле мужчины. Смерть своего родителя она (или, скорее, он) восприняла, как конец  всего. Это случилось из-за ошибочного убеждения, что со смертью родителя эмоционально умирает и отпрыск.</w:t>
      </w:r>
    </w:p>
    <w:p w:rsidR="00000000" w:rsidDel="00000000" w:rsidP="00000000" w:rsidRDefault="00000000" w:rsidRPr="00000000" w14:paraId="0000000B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Двигаемся в еще более ранний период. Мама внушает ребенку, что они в этом мире только вдвоем, что друг без друга никак. Мама никогда не оставит свое дитя. А ребенок становится для мамы всем  —  и другом, и второй половинкой, и ребенком. </w:t>
      </w:r>
    </w:p>
    <w:p w:rsidR="00000000" w:rsidDel="00000000" w:rsidP="00000000" w:rsidRDefault="00000000" w:rsidRPr="00000000" w14:paraId="0000000C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Непомерная ответственность за жизнь матери. Поэтому ее смерть в прошлой жизни превращается в эмоциональную смерть для моей клиентки. </w:t>
      </w:r>
    </w:p>
    <w:p w:rsidR="00000000" w:rsidDel="00000000" w:rsidP="00000000" w:rsidRDefault="00000000" w:rsidRPr="00000000" w14:paraId="0000000D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Как решили проблему? Дали матери в прошлой жизни ресурс справляться со своим одиночеством, верить в себя и ребенка. Поменяли ошибочные убеждения на правильные. Вернулись по линии времени, через точку рождения в теперешнюю жизнь. Женщина заново прожила кончину отца уже с новыми установками. </w:t>
      </w:r>
    </w:p>
    <w:p w:rsidR="00000000" w:rsidDel="00000000" w:rsidP="00000000" w:rsidRDefault="00000000" w:rsidRPr="00000000" w14:paraId="0000000E">
      <w:pPr>
        <w:spacing w:after="0" w:line="360" w:lineRule="auto"/>
        <w:ind w:firstLine="566.9291338582675"/>
        <w:rPr/>
      </w:pPr>
      <w:r w:rsidDel="00000000" w:rsidR="00000000" w:rsidRPr="00000000">
        <w:rPr>
          <w:rtl w:val="0"/>
        </w:rPr>
        <w:t xml:space="preserve">К концу сессии моя клиентка призналась, что вновь ЧУВСТВУЕТ. Ощущает спокойствие, радость, уже готова смело смотреть в будущее и отпустить прошлое.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4"/>
        <w:szCs w:val="24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2e75b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