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41" w:rsidRDefault="009A1D79" w:rsidP="00D44662">
      <w:pPr>
        <w:pStyle w:val="1"/>
        <w:spacing w:line="360" w:lineRule="auto"/>
      </w:pPr>
      <w:r>
        <w:t>Ремонт квартир в Москве</w:t>
      </w:r>
    </w:p>
    <w:p w:rsidR="00D26AA1" w:rsidRDefault="009A1D79" w:rsidP="00D44662">
      <w:pPr>
        <w:spacing w:line="360" w:lineRule="auto"/>
      </w:pPr>
      <w:r>
        <w:t>Думаете ремонт в Москве – это мечта, которой не суждено сбыться?</w:t>
      </w:r>
      <w:r w:rsidR="00D26AA1">
        <w:t xml:space="preserve"> </w:t>
      </w:r>
      <w:r w:rsidR="00DE7BF9">
        <w:t xml:space="preserve">Считаете, что вам не хватит денег на желанные обновления? </w:t>
      </w:r>
      <w:r w:rsidR="00D26AA1">
        <w:t>Тогда наше</w:t>
      </w:r>
      <w:r w:rsidR="00DE7BF9">
        <w:t xml:space="preserve"> предложение вам точно понравит</w:t>
      </w:r>
      <w:r w:rsidR="00D26AA1">
        <w:t>ся, ведь мы развеем ваши убеждения.</w:t>
      </w:r>
    </w:p>
    <w:p w:rsidR="00DE7BF9" w:rsidRDefault="009A1D79" w:rsidP="00D44662">
      <w:pPr>
        <w:spacing w:line="360" w:lineRule="auto"/>
      </w:pPr>
      <w:r>
        <w:t xml:space="preserve">Компания </w:t>
      </w:r>
      <w:proofErr w:type="spellStart"/>
      <w:r>
        <w:rPr>
          <w:lang w:val="en-US"/>
        </w:rPr>
        <w:t>ProffremontMSK</w:t>
      </w:r>
      <w:proofErr w:type="spellEnd"/>
      <w:r>
        <w:t xml:space="preserve"> поможет качественно, быстро, а </w:t>
      </w:r>
      <w:r w:rsidR="00D26AA1">
        <w:t xml:space="preserve">самое </w:t>
      </w:r>
      <w:r>
        <w:t xml:space="preserve">главное недорого обновить квартиру. </w:t>
      </w:r>
      <w:r w:rsidR="00D26AA1">
        <w:t>Строительно-ремонтные услуги всех уровней сложности – это к нам!</w:t>
      </w:r>
    </w:p>
    <w:p w:rsidR="009A1D79" w:rsidRDefault="00D26AA1" w:rsidP="00D44662">
      <w:pPr>
        <w:spacing w:line="360" w:lineRule="auto"/>
      </w:pPr>
      <w:proofErr w:type="spellStart"/>
      <w:r>
        <w:rPr>
          <w:lang w:val="en-US"/>
        </w:rPr>
        <w:t>ProffremontMSK</w:t>
      </w:r>
      <w:proofErr w:type="spellEnd"/>
      <w:r>
        <w:t xml:space="preserve"> –</w:t>
      </w:r>
      <w:r w:rsidR="008A6301">
        <w:t xml:space="preserve"> </w:t>
      </w:r>
      <w:r>
        <w:t>одна из ведущих компаний с 20-летним опытом, которая гарантирует понимание клиента и выполнени</w:t>
      </w:r>
      <w:r w:rsidR="008A6301">
        <w:t>е</w:t>
      </w:r>
      <w:r>
        <w:t xml:space="preserve"> любых желаний. Сотрудничая с нами, каждый сможет воплотить в жизнь </w:t>
      </w:r>
      <w:r w:rsidR="00563058">
        <w:t>свои фантазии.</w:t>
      </w:r>
    </w:p>
    <w:p w:rsidR="00563058" w:rsidRDefault="00563058" w:rsidP="00D44662">
      <w:pPr>
        <w:pStyle w:val="2"/>
        <w:spacing w:line="360" w:lineRule="auto"/>
      </w:pPr>
      <w:r>
        <w:t>Что мы можем</w:t>
      </w:r>
    </w:p>
    <w:p w:rsidR="009A1D79" w:rsidRDefault="00563058" w:rsidP="00D44662">
      <w:pPr>
        <w:spacing w:line="360" w:lineRule="auto"/>
      </w:pPr>
      <w:r>
        <w:t>Все-таки решились на обновление квартиры? Тогда обращайтесь к нам! Колдовать над вашим гнездышком будут настоящие профессионалы своего дела, ведь стаж каждого сотрудника составляет более 24-х лет! Они с легкостью сделают ваш дом уютным, современным и комфортным.</w:t>
      </w:r>
    </w:p>
    <w:p w:rsidR="00563058" w:rsidRDefault="00563058" w:rsidP="00D44662">
      <w:pPr>
        <w:spacing w:line="360" w:lineRule="auto"/>
      </w:pPr>
      <w:r>
        <w:t xml:space="preserve">Большое количество акций и бонусов не может не радовать. Например, компания </w:t>
      </w:r>
      <w:proofErr w:type="spellStart"/>
      <w:r>
        <w:rPr>
          <w:lang w:val="en-US"/>
        </w:rPr>
        <w:t>ProffremontMSK</w:t>
      </w:r>
      <w:proofErr w:type="spellEnd"/>
      <w:r>
        <w:t xml:space="preserve"> бесплатно рассчитывает смету каждому клиенту.</w:t>
      </w:r>
    </w:p>
    <w:p w:rsidR="00563058" w:rsidRDefault="00563058" w:rsidP="00D44662">
      <w:pPr>
        <w:spacing w:line="360" w:lineRule="auto"/>
      </w:pPr>
      <w:r>
        <w:t>Мы предоставляем такие услуги:</w:t>
      </w:r>
    </w:p>
    <w:p w:rsidR="00EC5551" w:rsidRDefault="00686A68" w:rsidP="002D47C0">
      <w:pPr>
        <w:pStyle w:val="a3"/>
        <w:numPr>
          <w:ilvl w:val="0"/>
          <w:numId w:val="1"/>
        </w:numPr>
        <w:spacing w:line="360" w:lineRule="auto"/>
      </w:pPr>
      <w:r>
        <w:t>Все виды ремонта. Косметический и капитальный, евро и под ключ – все это выполнят наши мастера. Полученный результат будет радовать вас на протяжении долгих лет.</w:t>
      </w:r>
      <w:r w:rsidR="00EC5551">
        <w:t xml:space="preserve"> </w:t>
      </w:r>
    </w:p>
    <w:p w:rsidR="00686A68" w:rsidRDefault="00686A68" w:rsidP="00EC5551">
      <w:pPr>
        <w:pStyle w:val="a3"/>
        <w:spacing w:line="360" w:lineRule="auto"/>
      </w:pPr>
      <w:r>
        <w:t xml:space="preserve">Дизайнерское оформление. Воплотить в жизнь ваши задумки – это легко для дизайнеров </w:t>
      </w:r>
      <w:proofErr w:type="spellStart"/>
      <w:r w:rsidRPr="00EC5551">
        <w:rPr>
          <w:lang w:val="en-US"/>
        </w:rPr>
        <w:t>ProffremontMSK</w:t>
      </w:r>
      <w:proofErr w:type="spellEnd"/>
      <w:r>
        <w:t xml:space="preserve">. Также, наши сотрудники подскажут </w:t>
      </w:r>
      <w:r w:rsidR="008A6301">
        <w:t>индивидуальные</w:t>
      </w:r>
      <w:r>
        <w:t xml:space="preserve"> решения для каждого клиента.</w:t>
      </w:r>
    </w:p>
    <w:p w:rsidR="00686A68" w:rsidRDefault="00686A68" w:rsidP="00D44662">
      <w:pPr>
        <w:pStyle w:val="a3"/>
        <w:numPr>
          <w:ilvl w:val="0"/>
          <w:numId w:val="1"/>
        </w:numPr>
        <w:spacing w:line="360" w:lineRule="auto"/>
      </w:pPr>
      <w:r>
        <w:t>Декоративные работы. Освежить квартиру недорого поможет декоративная отделка. Мы выполняем работу с плиткой, стеклом и зеркалом.</w:t>
      </w:r>
    </w:p>
    <w:p w:rsidR="00686A68" w:rsidRDefault="00157DF7" w:rsidP="00D44662">
      <w:pPr>
        <w:pStyle w:val="a3"/>
        <w:numPr>
          <w:ilvl w:val="0"/>
          <w:numId w:val="1"/>
        </w:numPr>
        <w:spacing w:line="360" w:lineRule="auto"/>
      </w:pPr>
      <w:r>
        <w:t>Все виды отделок –</w:t>
      </w:r>
      <w:r w:rsidR="00686A68">
        <w:t xml:space="preserve"> </w:t>
      </w:r>
      <w:r>
        <w:t>чистовая и черновая. Поможем застройщикам сэкономить, но при этом сохранить качество выполнения работ.</w:t>
      </w:r>
      <w:r w:rsidR="00EC5551">
        <w:t xml:space="preserve"> Покупатели квартир в новостройках точно будут довольны!</w:t>
      </w:r>
    </w:p>
    <w:p w:rsidR="00157DF7" w:rsidRDefault="00157DF7" w:rsidP="00D44662">
      <w:pPr>
        <w:pStyle w:val="a3"/>
        <w:numPr>
          <w:ilvl w:val="0"/>
          <w:numId w:val="1"/>
        </w:numPr>
        <w:spacing w:line="360" w:lineRule="auto"/>
      </w:pPr>
      <w:r>
        <w:lastRenderedPageBreak/>
        <w:t>Разовая работа. Чистка бойлеров, установка сантехники и дверей.</w:t>
      </w:r>
      <w:r w:rsidR="00EC5551">
        <w:t xml:space="preserve"> Также монтаж труб, плит, окон, освещения и электрики.</w:t>
      </w:r>
    </w:p>
    <w:p w:rsidR="00157DF7" w:rsidRDefault="00157DF7" w:rsidP="00D44662">
      <w:pPr>
        <w:spacing w:line="360" w:lineRule="auto"/>
      </w:pPr>
      <w:r>
        <w:t xml:space="preserve">Сотрудничать с </w:t>
      </w:r>
      <w:proofErr w:type="spellStart"/>
      <w:r>
        <w:rPr>
          <w:lang w:val="en-US"/>
        </w:rPr>
        <w:t>ProffremontMSK</w:t>
      </w:r>
      <w:proofErr w:type="spellEnd"/>
      <w:r>
        <w:t xml:space="preserve"> – это выгодно. Никаких забот</w:t>
      </w:r>
      <w:proofErr w:type="gramStart"/>
      <w:r w:rsidR="008A6301">
        <w:t>.</w:t>
      </w:r>
      <w:proofErr w:type="gramEnd"/>
      <w:r>
        <w:t xml:space="preserve"> </w:t>
      </w:r>
      <w:r w:rsidR="008A6301">
        <w:t>С</w:t>
      </w:r>
      <w:r>
        <w:t>воевременная сдача работы гарантирован</w:t>
      </w:r>
      <w:r w:rsidR="008A6301">
        <w:t>а</w:t>
      </w:r>
      <w:r>
        <w:t>. Чтобы убедиться в этом, вы можете посмотреть портфол</w:t>
      </w:r>
      <w:r w:rsidR="00DE7BF9">
        <w:t>ио с творениями наших мастеров</w:t>
      </w:r>
      <w:r>
        <w:t>, а также почитать отзывы счастливчиков, которые уже воспользовались нашими услугами.</w:t>
      </w:r>
    </w:p>
    <w:p w:rsidR="00D44662" w:rsidRDefault="00157DF7" w:rsidP="00D44662">
      <w:pPr>
        <w:spacing w:line="360" w:lineRule="auto"/>
        <w:rPr>
          <w:i/>
          <w:color w:val="2E74B5" w:themeColor="accent1" w:themeShade="BF"/>
        </w:rPr>
      </w:pPr>
      <w:r w:rsidRPr="00157DF7">
        <w:rPr>
          <w:i/>
          <w:color w:val="2E74B5" w:themeColor="accent1" w:themeShade="BF"/>
        </w:rPr>
        <w:t xml:space="preserve">Внимание! Для жителей Балашихи действует </w:t>
      </w:r>
      <w:r w:rsidR="00DE7BF9">
        <w:rPr>
          <w:i/>
          <w:color w:val="2E74B5" w:themeColor="accent1" w:themeShade="BF"/>
        </w:rPr>
        <w:t xml:space="preserve">10% </w:t>
      </w:r>
      <w:r w:rsidRPr="00157DF7">
        <w:rPr>
          <w:i/>
          <w:color w:val="2E74B5" w:themeColor="accent1" w:themeShade="BF"/>
        </w:rPr>
        <w:t>скидка на все виды услуг! Успейте воспользоваться</w:t>
      </w:r>
      <w:r>
        <w:rPr>
          <w:i/>
          <w:color w:val="2E74B5" w:themeColor="accent1" w:themeShade="BF"/>
        </w:rPr>
        <w:t>!</w:t>
      </w:r>
    </w:p>
    <w:p w:rsidR="0004764C" w:rsidRDefault="0004764C" w:rsidP="00E46A10">
      <w:pPr>
        <w:pStyle w:val="2"/>
        <w:spacing w:line="360" w:lineRule="auto"/>
      </w:pPr>
      <w:r>
        <w:t xml:space="preserve">Что вы получаете, </w:t>
      </w:r>
      <w:r w:rsidR="008A6301">
        <w:t>сотрудничая</w:t>
      </w:r>
      <w:r>
        <w:t xml:space="preserve"> с нами</w:t>
      </w:r>
    </w:p>
    <w:p w:rsidR="0004764C" w:rsidRDefault="0004764C" w:rsidP="00E46A10">
      <w:pPr>
        <w:spacing w:line="360" w:lineRule="auto"/>
      </w:pPr>
      <w:proofErr w:type="spellStart"/>
      <w:r>
        <w:rPr>
          <w:lang w:val="en-US"/>
        </w:rPr>
        <w:t>ProffremontMSK</w:t>
      </w:r>
      <w:proofErr w:type="spellEnd"/>
      <w:r>
        <w:t xml:space="preserve"> заботится о своих клиентах, поэтому мы с уверенностью можем гарантировать следующее:</w:t>
      </w:r>
    </w:p>
    <w:p w:rsidR="0004764C" w:rsidRDefault="0004764C" w:rsidP="00E46A10">
      <w:pPr>
        <w:pStyle w:val="a3"/>
        <w:numPr>
          <w:ilvl w:val="0"/>
          <w:numId w:val="4"/>
        </w:numPr>
        <w:spacing w:line="360" w:lineRule="auto"/>
      </w:pPr>
      <w:r>
        <w:t>Постоянный контроль. Сотрудники компании ежедневно присылают фото и видео отчеты с объекта работы.</w:t>
      </w:r>
    </w:p>
    <w:p w:rsidR="0004764C" w:rsidRDefault="0004764C" w:rsidP="00E46A10">
      <w:pPr>
        <w:pStyle w:val="a3"/>
        <w:numPr>
          <w:ilvl w:val="0"/>
          <w:numId w:val="4"/>
        </w:numPr>
        <w:spacing w:line="360" w:lineRule="auto"/>
      </w:pPr>
      <w:r>
        <w:t>Любые сложности. Профессионализм работников и опыт компании оставляют клиентов довольными на протяжении 20-ти лет.</w:t>
      </w:r>
    </w:p>
    <w:p w:rsidR="0004764C" w:rsidRDefault="0004764C" w:rsidP="00E46A10">
      <w:pPr>
        <w:pStyle w:val="a3"/>
        <w:numPr>
          <w:ilvl w:val="0"/>
          <w:numId w:val="4"/>
        </w:numPr>
        <w:spacing w:line="360" w:lineRule="auto"/>
      </w:pPr>
      <w:r>
        <w:t>Точность в работе. Сразу называем срок и условия. Составляем договор и в случае неустойки, ваши интересы страхуются.</w:t>
      </w:r>
    </w:p>
    <w:p w:rsidR="0004764C" w:rsidRDefault="0004764C" w:rsidP="00E46A10">
      <w:pPr>
        <w:pStyle w:val="a3"/>
        <w:numPr>
          <w:ilvl w:val="0"/>
          <w:numId w:val="4"/>
        </w:numPr>
        <w:spacing w:line="360" w:lineRule="auto"/>
      </w:pPr>
      <w:r>
        <w:t xml:space="preserve">Гарантии. Оплата ремонта происходит только после сдачи </w:t>
      </w:r>
      <w:bookmarkStart w:id="0" w:name="_GoBack"/>
      <w:bookmarkEnd w:id="0"/>
      <w:r>
        <w:t>завершенного ремонта.</w:t>
      </w:r>
    </w:p>
    <w:p w:rsidR="0004764C" w:rsidRPr="00E46A10" w:rsidRDefault="00E46A10" w:rsidP="00E46A10">
      <w:pPr>
        <w:spacing w:line="360" w:lineRule="auto"/>
        <w:ind w:left="360"/>
      </w:pPr>
      <w:r>
        <w:t>Принято считать, что ремонт – это головная боль, но, сотрудничая с нашей компанией, вы убедитесь, что это не так. Пользуясь услугами</w:t>
      </w:r>
      <w:r w:rsidRPr="00E46A10">
        <w:t xml:space="preserve"> </w:t>
      </w:r>
      <w:proofErr w:type="spellStart"/>
      <w:r>
        <w:rPr>
          <w:lang w:val="en-US"/>
        </w:rPr>
        <w:t>ProffremontMSK</w:t>
      </w:r>
      <w:proofErr w:type="spellEnd"/>
      <w:r>
        <w:t xml:space="preserve"> вам не придется переживать и беспокоиться. Мы обещаем, что наши работы принесут каждому клиенту только положительные эмоции.</w:t>
      </w:r>
    </w:p>
    <w:p w:rsidR="00157DF7" w:rsidRDefault="00D44662" w:rsidP="00D44662">
      <w:pPr>
        <w:pStyle w:val="2"/>
        <w:spacing w:line="360" w:lineRule="auto"/>
      </w:pPr>
      <w:r>
        <w:t>Как к нам обратиться</w:t>
      </w:r>
    </w:p>
    <w:p w:rsidR="00157DF7" w:rsidRDefault="00D44662" w:rsidP="00D4466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Готовы к обновлениям?</w:t>
      </w:r>
      <w:r w:rsidR="00157DF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Скорей </w:t>
      </w:r>
      <w:r w:rsidR="00157DF7">
        <w:rPr>
          <w:color w:val="000000" w:themeColor="text1"/>
        </w:rPr>
        <w:t xml:space="preserve">звоните по номеру </w:t>
      </w:r>
      <w:r>
        <w:rPr>
          <w:color w:val="000000" w:themeColor="text1"/>
        </w:rPr>
        <w:t xml:space="preserve">+7 (495) 177-29-13 </w:t>
      </w:r>
      <w:r w:rsidR="00157DF7">
        <w:rPr>
          <w:color w:val="000000" w:themeColor="text1"/>
        </w:rPr>
        <w:t>или пишите нам на почту</w:t>
      </w:r>
      <w:r>
        <w:rPr>
          <w:color w:val="000000" w:themeColor="text1"/>
        </w:rPr>
        <w:t xml:space="preserve"> </w:t>
      </w:r>
      <w:hyperlink r:id="rId5" w:history="1">
        <w:r w:rsidRPr="00EE5C06">
          <w:rPr>
            <w:rStyle w:val="a4"/>
            <w:lang w:val="en-US"/>
          </w:rPr>
          <w:t>info</w:t>
        </w:r>
        <w:r w:rsidRPr="00EE5C06">
          <w:rPr>
            <w:rStyle w:val="a4"/>
          </w:rPr>
          <w:t>@</w:t>
        </w:r>
        <w:proofErr w:type="spellStart"/>
        <w:r w:rsidRPr="00EE5C06">
          <w:rPr>
            <w:rStyle w:val="a4"/>
            <w:lang w:val="en-US"/>
          </w:rPr>
          <w:t>proffremontmsk</w:t>
        </w:r>
        <w:proofErr w:type="spellEnd"/>
        <w:r w:rsidRPr="00EE5C06">
          <w:rPr>
            <w:rStyle w:val="a4"/>
          </w:rPr>
          <w:t>.</w:t>
        </w:r>
        <w:proofErr w:type="spellStart"/>
        <w:r w:rsidRPr="00EE5C06">
          <w:rPr>
            <w:rStyle w:val="a4"/>
            <w:lang w:val="en-US"/>
          </w:rPr>
          <w:t>ru</w:t>
        </w:r>
        <w:proofErr w:type="spellEnd"/>
      </w:hyperlink>
      <w:r>
        <w:rPr>
          <w:color w:val="000000" w:themeColor="text1"/>
        </w:rPr>
        <w:t xml:space="preserve">. И не переживайте, что вам не хватит денег на осуществление мечты. Наша компания поможет каждому. Рассрочка до 500 000 без процентов гарантирует </w:t>
      </w:r>
      <w:r w:rsidR="00DE7BF9">
        <w:rPr>
          <w:color w:val="000000" w:themeColor="text1"/>
        </w:rPr>
        <w:t>долгожданное завершение</w:t>
      </w:r>
      <w:r>
        <w:rPr>
          <w:color w:val="000000" w:themeColor="text1"/>
        </w:rPr>
        <w:t xml:space="preserve"> желаемых перемен.</w:t>
      </w:r>
    </w:p>
    <w:p w:rsidR="00D44662" w:rsidRDefault="00D44662" w:rsidP="00D4466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Все работы выполняться от 60 дней до 6 месяцев, в зависимости от сложности. Но время работы с нашей фирмой </w:t>
      </w:r>
      <w:r w:rsidR="00DE7BF9">
        <w:rPr>
          <w:color w:val="000000" w:themeColor="text1"/>
        </w:rPr>
        <w:t>пролетит быстро.</w:t>
      </w:r>
    </w:p>
    <w:p w:rsidR="00D44662" w:rsidRPr="00DE7BF9" w:rsidRDefault="00DE7BF9" w:rsidP="00D44662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Уют, комфорт и качество – все это ждет вас после ремонта. Жалеть не придется, если работает </w:t>
      </w:r>
      <w:proofErr w:type="spellStart"/>
      <w:r>
        <w:rPr>
          <w:color w:val="000000" w:themeColor="text1"/>
          <w:lang w:val="en-US"/>
        </w:rPr>
        <w:t>ProffremontMSK</w:t>
      </w:r>
      <w:proofErr w:type="spellEnd"/>
      <w:r>
        <w:rPr>
          <w:color w:val="000000" w:themeColor="text1"/>
        </w:rPr>
        <w:t>!</w:t>
      </w:r>
    </w:p>
    <w:sectPr w:rsidR="00D44662" w:rsidRPr="00DE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F6322"/>
    <w:multiLevelType w:val="hybridMultilevel"/>
    <w:tmpl w:val="D458E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5AB4"/>
    <w:multiLevelType w:val="hybridMultilevel"/>
    <w:tmpl w:val="0294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56161"/>
    <w:multiLevelType w:val="hybridMultilevel"/>
    <w:tmpl w:val="0C4897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342422"/>
    <w:multiLevelType w:val="hybridMultilevel"/>
    <w:tmpl w:val="D48C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79"/>
    <w:rsid w:val="000262B3"/>
    <w:rsid w:val="0004764C"/>
    <w:rsid w:val="00157DF7"/>
    <w:rsid w:val="00281E7E"/>
    <w:rsid w:val="004F2816"/>
    <w:rsid w:val="00563058"/>
    <w:rsid w:val="00686A68"/>
    <w:rsid w:val="008641A6"/>
    <w:rsid w:val="008A6301"/>
    <w:rsid w:val="009A1D79"/>
    <w:rsid w:val="00B14638"/>
    <w:rsid w:val="00CA757A"/>
    <w:rsid w:val="00CF390F"/>
    <w:rsid w:val="00D26AA1"/>
    <w:rsid w:val="00D44662"/>
    <w:rsid w:val="00DE7BF9"/>
    <w:rsid w:val="00E22661"/>
    <w:rsid w:val="00E46A10"/>
    <w:rsid w:val="00EB3F26"/>
    <w:rsid w:val="00E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51FE"/>
  <w15:chartTrackingRefBased/>
  <w15:docId w15:val="{69EBB916-0842-42D2-8E4E-06FDF571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текст"/>
    <w:qFormat/>
    <w:rsid w:val="00CF390F"/>
    <w:rPr>
      <w:rFonts w:ascii="Bookman Old Style" w:hAnsi="Bookman Old Style"/>
      <w:sz w:val="24"/>
    </w:rPr>
  </w:style>
  <w:style w:type="paragraph" w:styleId="1">
    <w:name w:val="heading 1"/>
    <w:aliases w:val="h1"/>
    <w:basedOn w:val="a"/>
    <w:next w:val="a"/>
    <w:link w:val="10"/>
    <w:uiPriority w:val="9"/>
    <w:qFormat/>
    <w:rsid w:val="00281E7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281E7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paragraph" w:styleId="3">
    <w:name w:val="heading 3"/>
    <w:aliases w:val="h3"/>
    <w:basedOn w:val="a"/>
    <w:next w:val="a"/>
    <w:link w:val="30"/>
    <w:uiPriority w:val="9"/>
    <w:unhideWhenUsed/>
    <w:qFormat/>
    <w:rsid w:val="00CA757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4">
    <w:name w:val="heading 4"/>
    <w:aliases w:val="h4"/>
    <w:basedOn w:val="a"/>
    <w:next w:val="a"/>
    <w:link w:val="40"/>
    <w:uiPriority w:val="9"/>
    <w:semiHidden/>
    <w:unhideWhenUsed/>
    <w:qFormat/>
    <w:rsid w:val="00281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rsid w:val="00281E7E"/>
    <w:rPr>
      <w:rFonts w:ascii="Bookman Old Style" w:eastAsiaTheme="majorEastAsia" w:hAnsi="Bookman Old Style" w:cstheme="majorBidi"/>
      <w:color w:val="2E74B5" w:themeColor="accent1" w:themeShade="BF"/>
      <w:sz w:val="28"/>
      <w:szCs w:val="26"/>
    </w:rPr>
  </w:style>
  <w:style w:type="character" w:customStyle="1" w:styleId="10">
    <w:name w:val="Заголовок 1 Знак"/>
    <w:aliases w:val="h1 Знак"/>
    <w:basedOn w:val="a0"/>
    <w:link w:val="1"/>
    <w:uiPriority w:val="9"/>
    <w:rsid w:val="00281E7E"/>
    <w:rPr>
      <w:rFonts w:ascii="Bookman Old Style" w:eastAsiaTheme="majorEastAsia" w:hAnsi="Bookman Old Style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aliases w:val="h3 Знак"/>
    <w:basedOn w:val="a0"/>
    <w:link w:val="3"/>
    <w:uiPriority w:val="9"/>
    <w:rsid w:val="00CA757A"/>
    <w:rPr>
      <w:rFonts w:ascii="Bookman Old Style" w:eastAsiaTheme="majorEastAsia" w:hAnsi="Bookman Old Style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h4 Знак"/>
    <w:basedOn w:val="a0"/>
    <w:link w:val="4"/>
    <w:uiPriority w:val="9"/>
    <w:semiHidden/>
    <w:rsid w:val="00281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3">
    <w:name w:val="List Paragraph"/>
    <w:basedOn w:val="a"/>
    <w:uiPriority w:val="34"/>
    <w:qFormat/>
    <w:rsid w:val="005630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offremont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3086</Characters>
  <Application>Microsoft Office Word</Application>
  <DocSecurity>0</DocSecurity>
  <Lines>67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2</cp:revision>
  <dcterms:created xsi:type="dcterms:W3CDTF">2019-08-24T10:38:00Z</dcterms:created>
  <dcterms:modified xsi:type="dcterms:W3CDTF">2019-08-24T10:38:00Z</dcterms:modified>
</cp:coreProperties>
</file>