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9A" w:rsidRDefault="008476AA">
      <w:pPr>
        <w:spacing w:line="276" w:lineRule="auto"/>
        <w:ind w:firstLine="1080"/>
        <w:jc w:val="both"/>
      </w:pPr>
      <w:r>
        <w:rPr>
          <w:b/>
          <w:bCs/>
          <w:sz w:val="32"/>
          <w:szCs w:val="32"/>
        </w:rPr>
        <w:t>Мечтаете о мощном и комфортном внедорожнике?</w:t>
      </w:r>
    </w:p>
    <w:p w:rsidR="00A16A9A" w:rsidRDefault="00A16A9A">
      <w:pPr>
        <w:spacing w:line="276" w:lineRule="auto"/>
        <w:ind w:firstLine="1080"/>
        <w:jc w:val="both"/>
      </w:pPr>
    </w:p>
    <w:p w:rsidR="00A16A9A" w:rsidRDefault="008476AA">
      <w:pPr>
        <w:spacing w:line="276" w:lineRule="auto"/>
        <w:ind w:firstLine="1080"/>
        <w:jc w:val="both"/>
      </w:pPr>
      <w:proofErr w:type="gramStart"/>
      <w:r>
        <w:rPr>
          <w:lang w:val="en-US"/>
        </w:rPr>
        <w:t>Volvo</w:t>
      </w:r>
      <w:r w:rsidR="00E44799">
        <w:t xml:space="preserve"> </w:t>
      </w:r>
      <w:r>
        <w:rPr>
          <w:lang w:val="en-US"/>
        </w:rPr>
        <w:t>XC</w:t>
      </w:r>
      <w:r w:rsidRPr="006966FF">
        <w:t>90</w:t>
      </w:r>
      <w:r w:rsidR="009E1B39">
        <w:t xml:space="preserve"> </w:t>
      </w:r>
      <w:proofErr w:type="spellStart"/>
      <w:r w:rsidR="00157A30" w:rsidRPr="009E1B39">
        <w:t>Recharge</w:t>
      </w:r>
      <w:proofErr w:type="spellEnd"/>
      <w:r w:rsidR="009E1B39">
        <w:t xml:space="preserve"> </w:t>
      </w:r>
      <w:r>
        <w:t>создан для вас!</w:t>
      </w:r>
      <w:proofErr w:type="gramEnd"/>
      <w:r>
        <w:t xml:space="preserve"> Этот динамичный семиместный внедорожник идеально подходит для мегаполиса. Его элегантный дизайн, просторный салон и панорамная крыша с люком сделают ваши путешествия незабываемыми! Эргономичность материалов,  элегантность и роскошь дизайна </w:t>
      </w:r>
      <w:r>
        <w:rPr>
          <w:lang w:val="en-US"/>
        </w:rPr>
        <w:t>Volvo</w:t>
      </w:r>
      <w:r w:rsidRPr="006966FF">
        <w:t xml:space="preserve">, </w:t>
      </w:r>
      <w:r>
        <w:t xml:space="preserve">а так же полностью электронный режим </w:t>
      </w:r>
      <w:proofErr w:type="gramStart"/>
      <w:r>
        <w:rPr>
          <w:lang w:val="en-US"/>
        </w:rPr>
        <w:t>Pure</w:t>
      </w:r>
      <w:proofErr w:type="gramEnd"/>
      <w:r>
        <w:t xml:space="preserve">подчеркнут ваш стиль и заботу об окружающей среде. Широкая цветовая гамма и 4 варианта комплектации делают этот шведский гибрид первоклассным </w:t>
      </w:r>
      <w:proofErr w:type="spellStart"/>
      <w:r>
        <w:t>кроссовером</w:t>
      </w:r>
      <w:proofErr w:type="spellEnd"/>
      <w:r>
        <w:t xml:space="preserve"> для наших дорог. Приобретая этот автомобиль для семьи</w:t>
      </w:r>
      <w:r w:rsidR="006966FF">
        <w:t>,</w:t>
      </w:r>
      <w:r>
        <w:t xml:space="preserve"> вы делаете правильный выбор, ведь главный принцип компании </w:t>
      </w:r>
      <w:r>
        <w:rPr>
          <w:lang w:val="en-US"/>
        </w:rPr>
        <w:t>Volvo</w:t>
      </w:r>
      <w:r w:rsidRPr="006966FF">
        <w:t xml:space="preserve"> - </w:t>
      </w:r>
      <w:r>
        <w:t>это безопасность.</w:t>
      </w:r>
    </w:p>
    <w:p w:rsidR="00A16A9A" w:rsidRDefault="00A16A9A">
      <w:pPr>
        <w:spacing w:line="276" w:lineRule="auto"/>
        <w:ind w:firstLine="1080"/>
        <w:jc w:val="both"/>
      </w:pPr>
    </w:p>
    <w:p w:rsidR="009E1B39" w:rsidRDefault="009E1B39" w:rsidP="009E1B39">
      <w:pPr>
        <w:spacing w:line="276" w:lineRule="auto"/>
        <w:jc w:val="both"/>
      </w:pPr>
      <w:r>
        <w:t>Н</w:t>
      </w:r>
      <w:r w:rsidR="008476AA">
        <w:t>аша специальная кредитная программа воплотит вашу мечту в реальность! Мы ценим каждого клиента и предлагаем</w:t>
      </w:r>
      <w:r>
        <w:t>:</w:t>
      </w:r>
    </w:p>
    <w:p w:rsidR="008178D6" w:rsidRDefault="008178D6" w:rsidP="008178D6">
      <w:pPr>
        <w:pStyle w:val="af0"/>
        <w:numPr>
          <w:ilvl w:val="0"/>
          <w:numId w:val="3"/>
        </w:numPr>
        <w:spacing w:line="276" w:lineRule="auto"/>
        <w:jc w:val="both"/>
      </w:pPr>
      <w:r>
        <w:t xml:space="preserve">кредит </w:t>
      </w:r>
      <w:r w:rsidRPr="008178D6">
        <w:t>сроком до 36 месяцев на сумму от 100 000 до 6 500 000 руб.</w:t>
      </w:r>
    </w:p>
    <w:p w:rsidR="009E1B39" w:rsidRDefault="008476AA" w:rsidP="0019630C">
      <w:pPr>
        <w:pStyle w:val="af0"/>
        <w:numPr>
          <w:ilvl w:val="0"/>
          <w:numId w:val="3"/>
        </w:numPr>
        <w:spacing w:line="276" w:lineRule="auto"/>
        <w:jc w:val="both"/>
      </w:pPr>
      <w:r>
        <w:t>низкую кредитную ставку — всего от 4,8%</w:t>
      </w:r>
      <w:r w:rsidR="009E1B39">
        <w:t>;</w:t>
      </w:r>
    </w:p>
    <w:p w:rsidR="0019630C" w:rsidRDefault="0019630C" w:rsidP="0019630C">
      <w:pPr>
        <w:pStyle w:val="af0"/>
        <w:numPr>
          <w:ilvl w:val="0"/>
          <w:numId w:val="3"/>
        </w:numPr>
        <w:spacing w:line="276" w:lineRule="auto"/>
        <w:jc w:val="both"/>
      </w:pPr>
      <w:r>
        <w:t>первоначальный взнос от 20%;</w:t>
      </w:r>
    </w:p>
    <w:p w:rsidR="00A16A9A" w:rsidRDefault="008476AA" w:rsidP="0019630C">
      <w:pPr>
        <w:pStyle w:val="af0"/>
        <w:numPr>
          <w:ilvl w:val="0"/>
          <w:numId w:val="3"/>
        </w:numPr>
        <w:spacing w:line="276" w:lineRule="auto"/>
        <w:jc w:val="both"/>
      </w:pPr>
      <w:r>
        <w:t>минимальный остаточный платеж</w:t>
      </w:r>
      <w:r w:rsidR="006966FF">
        <w:t xml:space="preserve"> ‒</w:t>
      </w:r>
      <w:r>
        <w:t xml:space="preserve"> 20%.</w:t>
      </w:r>
    </w:p>
    <w:p w:rsidR="00A16A9A" w:rsidRDefault="0019630C" w:rsidP="0019630C">
      <w:pPr>
        <w:spacing w:line="276" w:lineRule="auto"/>
        <w:jc w:val="both"/>
      </w:pPr>
      <w:r>
        <w:t>П</w:t>
      </w:r>
      <w:r w:rsidR="009E1B39" w:rsidRPr="009E1B39">
        <w:t xml:space="preserve">ри покупке по </w:t>
      </w:r>
      <w:proofErr w:type="spellStart"/>
      <w:r w:rsidR="009E1B39" w:rsidRPr="009E1B39">
        <w:t>Трейд-Ин</w:t>
      </w:r>
      <w:proofErr w:type="spellEnd"/>
      <w:r w:rsidR="009E1B39" w:rsidRPr="009E1B39">
        <w:t xml:space="preserve"> </w:t>
      </w:r>
      <w:r w:rsidR="00955F68">
        <w:t xml:space="preserve"> ‒ бонус </w:t>
      </w:r>
      <w:r w:rsidR="009E1B39" w:rsidRPr="009E1B39">
        <w:t>до 250 000 рублей!</w:t>
      </w:r>
    </w:p>
    <w:p w:rsidR="009E1B39" w:rsidRDefault="009E1B39" w:rsidP="009E1B39">
      <w:pPr>
        <w:spacing w:line="276" w:lineRule="auto"/>
        <w:jc w:val="both"/>
      </w:pPr>
    </w:p>
    <w:p w:rsidR="00A16A9A" w:rsidRDefault="006966FF" w:rsidP="009E1B39">
      <w:pPr>
        <w:spacing w:line="276" w:lineRule="auto"/>
        <w:jc w:val="both"/>
      </w:pPr>
      <w:r>
        <w:t>Так</w:t>
      </w:r>
      <w:r w:rsidR="008476AA">
        <w:t>же</w:t>
      </w:r>
      <w:r w:rsidR="00670973">
        <w:t xml:space="preserve"> </w:t>
      </w:r>
      <w:proofErr w:type="spellStart"/>
      <w:r w:rsidR="008476AA">
        <w:rPr>
          <w:lang w:val="en-US"/>
        </w:rPr>
        <w:t>VolvoCarM</w:t>
      </w:r>
      <w:proofErr w:type="spellEnd"/>
      <w:r w:rsidR="008476AA" w:rsidRPr="006966FF">
        <w:t xml:space="preserve">1 </w:t>
      </w:r>
      <w:r>
        <w:t>оказывает сервисные услуги</w:t>
      </w:r>
      <w:r w:rsidR="008476AA">
        <w:t>:</w:t>
      </w:r>
    </w:p>
    <w:p w:rsidR="00A16A9A" w:rsidRDefault="008476AA">
      <w:pPr>
        <w:numPr>
          <w:ilvl w:val="0"/>
          <w:numId w:val="1"/>
        </w:numPr>
        <w:spacing w:line="276" w:lineRule="auto"/>
        <w:ind w:firstLine="360"/>
        <w:jc w:val="both"/>
      </w:pPr>
      <w:r>
        <w:t>заправка кондиционера</w:t>
      </w:r>
      <w:proofErr w:type="gramStart"/>
      <w:r w:rsidR="004C4A5C">
        <w:t xml:space="preserve">. </w:t>
      </w:r>
      <w:proofErr w:type="gramEnd"/>
      <w:r w:rsidR="004C4A5C">
        <w:t>Для нормальной работы кондиционера необходим</w:t>
      </w:r>
      <w:r w:rsidR="00FA28CB">
        <w:t>а</w:t>
      </w:r>
      <w:r w:rsidR="004C4A5C">
        <w:t xml:space="preserve"> </w:t>
      </w:r>
      <w:r w:rsidR="00FA28CB">
        <w:t>дозаправка хладагентом не реже чем раз в 3 года. Наши специалисты проведут эту процедуру с соблюдением</w:t>
      </w:r>
      <w:r w:rsidR="00EF14CF">
        <w:t xml:space="preserve"> технологии</w:t>
      </w:r>
      <w:r w:rsidR="006966FF">
        <w:t>;</w:t>
      </w:r>
    </w:p>
    <w:p w:rsidR="00A16A9A" w:rsidRDefault="008476AA">
      <w:pPr>
        <w:numPr>
          <w:ilvl w:val="0"/>
          <w:numId w:val="1"/>
        </w:numPr>
        <w:spacing w:line="276" w:lineRule="auto"/>
        <w:ind w:firstLine="360"/>
        <w:jc w:val="both"/>
      </w:pPr>
      <w:r>
        <w:t>аренда бокса на крышу</w:t>
      </w:r>
      <w:proofErr w:type="gramStart"/>
      <w:r w:rsidR="00670973">
        <w:t xml:space="preserve">. </w:t>
      </w:r>
      <w:proofErr w:type="gramEnd"/>
      <w:r w:rsidR="00670973">
        <w:t>Если вы нечасто путешествуете, нет смысла покупать бокс, арендуйте его у нас при необходимости</w:t>
      </w:r>
      <w:proofErr w:type="gramStart"/>
      <w:r w:rsidR="00670973">
        <w:t xml:space="preserve">. </w:t>
      </w:r>
      <w:proofErr w:type="gramEnd"/>
      <w:r w:rsidR="00670973">
        <w:t>Первая неделя аренды для наших клиентов – бесплатно</w:t>
      </w:r>
      <w:r w:rsidR="006966FF">
        <w:t>;</w:t>
      </w:r>
    </w:p>
    <w:p w:rsidR="00A16A9A" w:rsidRDefault="008476AA">
      <w:pPr>
        <w:numPr>
          <w:ilvl w:val="0"/>
          <w:numId w:val="1"/>
        </w:numPr>
        <w:spacing w:line="276" w:lineRule="auto"/>
        <w:ind w:firstLine="360"/>
        <w:jc w:val="both"/>
      </w:pPr>
      <w:r>
        <w:t>замена тормозных колодок</w:t>
      </w:r>
      <w:proofErr w:type="gramStart"/>
      <w:r w:rsidR="00EF14CF">
        <w:t xml:space="preserve">. </w:t>
      </w:r>
      <w:proofErr w:type="gramEnd"/>
      <w:r w:rsidR="00EF14CF">
        <w:t xml:space="preserve">Своевременная замена тормозных колодок – залог вашей безопасности. </w:t>
      </w:r>
      <w:r w:rsidR="00B87595">
        <w:t>Наши специалисты проверят их состояние и при необходимости проведут замену</w:t>
      </w:r>
      <w:r w:rsidR="006966FF">
        <w:t>;</w:t>
      </w:r>
    </w:p>
    <w:p w:rsidR="00A16A9A" w:rsidRDefault="008476AA">
      <w:pPr>
        <w:numPr>
          <w:ilvl w:val="0"/>
          <w:numId w:val="1"/>
        </w:numPr>
        <w:spacing w:line="276" w:lineRule="auto"/>
        <w:ind w:firstLine="360"/>
        <w:jc w:val="both"/>
      </w:pPr>
      <w:r>
        <w:t>промывка радиатора</w:t>
      </w:r>
      <w:r w:rsidR="00396282">
        <w:t xml:space="preserve"> и другие виды работ</w:t>
      </w:r>
      <w:r w:rsidR="00EC56ED">
        <w:t xml:space="preserve">. </w:t>
      </w:r>
      <w:r w:rsidR="007276F8">
        <w:t>Наш</w:t>
      </w:r>
      <w:r w:rsidR="00396282">
        <w:t xml:space="preserve"> сервис предлагает полный спектр </w:t>
      </w:r>
      <w:r w:rsidR="007276F8">
        <w:t>услуг, необходимых для</w:t>
      </w:r>
      <w:proofErr w:type="gramStart"/>
      <w:r w:rsidR="007276F8">
        <w:t xml:space="preserve"> </w:t>
      </w:r>
      <w:r w:rsidR="006966FF">
        <w:t>.</w:t>
      </w:r>
      <w:proofErr w:type="gramEnd"/>
      <w:r w:rsidR="007276F8">
        <w:t xml:space="preserve">поддержания идеального состояния вашего </w:t>
      </w:r>
      <w:proofErr w:type="spellStart"/>
      <w:r w:rsidR="007276F8" w:rsidRPr="007276F8">
        <w:rPr>
          <w:lang w:val="en-US"/>
        </w:rPr>
        <w:t>VolvoXC</w:t>
      </w:r>
      <w:proofErr w:type="spellEnd"/>
      <w:r w:rsidR="007276F8" w:rsidRPr="007276F8">
        <w:t xml:space="preserve">90 </w:t>
      </w:r>
      <w:proofErr w:type="spellStart"/>
      <w:r w:rsidR="007276F8" w:rsidRPr="007276F8">
        <w:t>Recharge</w:t>
      </w:r>
      <w:proofErr w:type="spellEnd"/>
      <w:r w:rsidR="007276F8">
        <w:t>.</w:t>
      </w:r>
    </w:p>
    <w:p w:rsidR="00A16A9A" w:rsidRDefault="007276F8" w:rsidP="007276F8">
      <w:pPr>
        <w:spacing w:line="276" w:lineRule="auto"/>
        <w:jc w:val="both"/>
      </w:pPr>
      <w:r>
        <w:t>При первом обращении в технический центр вы получите скидку на услуги в 50%.</w:t>
      </w:r>
    </w:p>
    <w:p w:rsidR="00A16A9A" w:rsidRDefault="008476AA">
      <w:pPr>
        <w:spacing w:line="276" w:lineRule="auto"/>
        <w:jc w:val="center"/>
      </w:pPr>
      <w:r>
        <w:t xml:space="preserve">Не </w:t>
      </w:r>
      <w:r w:rsidR="007276F8">
        <w:t>у</w:t>
      </w:r>
      <w:r w:rsidR="009E1B39">
        <w:t>пустите свой шанс</w:t>
      </w:r>
      <w:r w:rsidR="007276F8">
        <w:t>!</w:t>
      </w:r>
    </w:p>
    <w:bookmarkStart w:id="0" w:name="docs-internal-guid-1ce5368f-7fff-fbc7-9c"/>
    <w:bookmarkEnd w:id="0"/>
    <w:p w:rsidR="00A16A9A" w:rsidRDefault="002D6C52">
      <w:pPr>
        <w:spacing w:line="276" w:lineRule="auto"/>
        <w:jc w:val="center"/>
      </w:pPr>
      <w:r>
        <w:fldChar w:fldCharType="begin"/>
      </w:r>
      <w:r w:rsidR="008476AA">
        <w:instrText xml:space="preserve"> HYPERLINK "https://volvocarm1.ru/cars/v_nalichii/volvo_xc90/list/?engine=hybrid"</w:instrText>
      </w:r>
      <w:r>
        <w:fldChar w:fldCharType="separate"/>
      </w:r>
      <w:proofErr w:type="gramStart"/>
      <w:r w:rsidR="008476AA">
        <w:rPr>
          <w:rStyle w:val="a3"/>
          <w:rFonts w:ascii="Calibri" w:hAnsi="Calibri" w:cs="Calibri"/>
          <w:b/>
          <w:bCs/>
          <w:color w:val="000000"/>
          <w:sz w:val="22"/>
        </w:rPr>
        <w:t xml:space="preserve">Выбрать свой XC 90 </w:t>
      </w:r>
      <w:proofErr w:type="spellStart"/>
      <w:r w:rsidR="008476AA">
        <w:rPr>
          <w:rStyle w:val="a3"/>
          <w:rFonts w:ascii="Calibri" w:hAnsi="Calibri" w:cs="Calibri"/>
          <w:b/>
          <w:bCs/>
          <w:color w:val="000000"/>
          <w:sz w:val="22"/>
        </w:rPr>
        <w:t>Recharge</w:t>
      </w:r>
      <w:proofErr w:type="spellEnd"/>
      <w:r>
        <w:fldChar w:fldCharType="end"/>
      </w:r>
      <w:proofErr w:type="gramEnd"/>
    </w:p>
    <w:p w:rsidR="00A16A9A" w:rsidRDefault="00A16A9A" w:rsidP="000D21B9">
      <w:pPr>
        <w:spacing w:line="276" w:lineRule="auto"/>
        <w:jc w:val="both"/>
      </w:pPr>
    </w:p>
    <w:p w:rsidR="000D21B9" w:rsidRDefault="000D21B9" w:rsidP="000D21B9">
      <w:pPr>
        <w:spacing w:line="276" w:lineRule="auto"/>
        <w:jc w:val="both"/>
      </w:pPr>
      <w:r>
        <w:t>_______________________________</w:t>
      </w:r>
    </w:p>
    <w:p w:rsidR="000D21B9" w:rsidRPr="00BF6C45" w:rsidRDefault="000D21B9" w:rsidP="00BF6C45">
      <w:pPr>
        <w:spacing w:line="276" w:lineRule="auto"/>
        <w:jc w:val="both"/>
        <w:rPr>
          <w:color w:val="1F497D" w:themeColor="text2"/>
        </w:rPr>
      </w:pPr>
      <w:bookmarkStart w:id="1" w:name="_GoBack"/>
    </w:p>
    <w:bookmarkEnd w:id="1"/>
    <w:p w:rsidR="008476AA" w:rsidRDefault="008476AA">
      <w:pPr>
        <w:spacing w:line="276" w:lineRule="auto"/>
        <w:ind w:firstLine="1080"/>
        <w:jc w:val="both"/>
      </w:pPr>
    </w:p>
    <w:sectPr w:rsidR="008476AA" w:rsidSect="002D6C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E776D" w15:done="0"/>
  <w15:commentEx w15:paraId="14B878E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20375A"/>
    <w:multiLevelType w:val="hybridMultilevel"/>
    <w:tmpl w:val="F354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66FF"/>
    <w:rsid w:val="000D21B9"/>
    <w:rsid w:val="00157A30"/>
    <w:rsid w:val="0019630C"/>
    <w:rsid w:val="00250003"/>
    <w:rsid w:val="002B2492"/>
    <w:rsid w:val="002D6C52"/>
    <w:rsid w:val="00364D80"/>
    <w:rsid w:val="00396282"/>
    <w:rsid w:val="004C4A5C"/>
    <w:rsid w:val="00670973"/>
    <w:rsid w:val="006966FF"/>
    <w:rsid w:val="007276F8"/>
    <w:rsid w:val="008178D6"/>
    <w:rsid w:val="008476AA"/>
    <w:rsid w:val="00955F68"/>
    <w:rsid w:val="009E1B39"/>
    <w:rsid w:val="00A16A9A"/>
    <w:rsid w:val="00B87595"/>
    <w:rsid w:val="00BF6C45"/>
    <w:rsid w:val="00D76F51"/>
    <w:rsid w:val="00E44799"/>
    <w:rsid w:val="00EC56ED"/>
    <w:rsid w:val="00EF14CF"/>
    <w:rsid w:val="00FA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52"/>
    <w:pPr>
      <w:widowControl w:val="0"/>
      <w:suppressAutoHyphens/>
    </w:pPr>
    <w:rPr>
      <w:rFonts w:eastAsia="NSimSun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6C52"/>
    <w:rPr>
      <w:rFonts w:ascii="Symbol" w:hAnsi="Symbol" w:cs="OpenSymbol"/>
    </w:rPr>
  </w:style>
  <w:style w:type="character" w:customStyle="1" w:styleId="WW8Num1z1">
    <w:name w:val="WW8Num1z1"/>
    <w:rsid w:val="002D6C52"/>
    <w:rPr>
      <w:rFonts w:ascii="OpenSymbol" w:hAnsi="OpenSymbol" w:cs="OpenSymbol"/>
    </w:rPr>
  </w:style>
  <w:style w:type="character" w:customStyle="1" w:styleId="WW8Num2z0">
    <w:name w:val="WW8Num2z0"/>
    <w:rsid w:val="002D6C52"/>
  </w:style>
  <w:style w:type="character" w:customStyle="1" w:styleId="WW8Num2z1">
    <w:name w:val="WW8Num2z1"/>
    <w:rsid w:val="002D6C52"/>
  </w:style>
  <w:style w:type="character" w:customStyle="1" w:styleId="WW8Num2z2">
    <w:name w:val="WW8Num2z2"/>
    <w:rsid w:val="002D6C52"/>
  </w:style>
  <w:style w:type="character" w:customStyle="1" w:styleId="WW8Num2z3">
    <w:name w:val="WW8Num2z3"/>
    <w:rsid w:val="002D6C52"/>
  </w:style>
  <w:style w:type="character" w:customStyle="1" w:styleId="WW8Num2z4">
    <w:name w:val="WW8Num2z4"/>
    <w:rsid w:val="002D6C52"/>
  </w:style>
  <w:style w:type="character" w:customStyle="1" w:styleId="WW8Num2z5">
    <w:name w:val="WW8Num2z5"/>
    <w:rsid w:val="002D6C52"/>
  </w:style>
  <w:style w:type="character" w:customStyle="1" w:styleId="WW8Num2z6">
    <w:name w:val="WW8Num2z6"/>
    <w:rsid w:val="002D6C52"/>
  </w:style>
  <w:style w:type="character" w:customStyle="1" w:styleId="WW8Num2z7">
    <w:name w:val="WW8Num2z7"/>
    <w:rsid w:val="002D6C52"/>
  </w:style>
  <w:style w:type="character" w:customStyle="1" w:styleId="WW8Num2z8">
    <w:name w:val="WW8Num2z8"/>
    <w:rsid w:val="002D6C52"/>
  </w:style>
  <w:style w:type="character" w:styleId="a3">
    <w:name w:val="Hyperlink"/>
    <w:rsid w:val="002D6C52"/>
    <w:rPr>
      <w:color w:val="000080"/>
      <w:u w:val="single"/>
    </w:rPr>
  </w:style>
  <w:style w:type="character" w:customStyle="1" w:styleId="a4">
    <w:name w:val="Маркеры списка"/>
    <w:rsid w:val="002D6C5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D6C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D6C52"/>
    <w:pPr>
      <w:spacing w:after="140" w:line="276" w:lineRule="auto"/>
    </w:pPr>
  </w:style>
  <w:style w:type="paragraph" w:styleId="a7">
    <w:name w:val="List"/>
    <w:basedOn w:val="a6"/>
    <w:rsid w:val="002D6C52"/>
  </w:style>
  <w:style w:type="paragraph" w:styleId="a8">
    <w:name w:val="caption"/>
    <w:basedOn w:val="a"/>
    <w:qFormat/>
    <w:rsid w:val="002D6C52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2D6C52"/>
    <w:pPr>
      <w:suppressLineNumbers/>
    </w:pPr>
  </w:style>
  <w:style w:type="character" w:styleId="a9">
    <w:name w:val="annotation reference"/>
    <w:basedOn w:val="a0"/>
    <w:uiPriority w:val="99"/>
    <w:semiHidden/>
    <w:unhideWhenUsed/>
    <w:rsid w:val="006966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66FF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66FF"/>
    <w:rPr>
      <w:rFonts w:eastAsia="NSimSun" w:cs="Mangal"/>
      <w:kern w:val="2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66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66FF"/>
    <w:rPr>
      <w:rFonts w:eastAsia="NSimSun" w:cs="Mangal"/>
      <w:b/>
      <w:bCs/>
      <w:kern w:val="2"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966F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966FF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f0">
    <w:name w:val="List Paragraph"/>
    <w:basedOn w:val="a"/>
    <w:uiPriority w:val="34"/>
    <w:qFormat/>
    <w:rsid w:val="001963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FABE-AA81-4998-BBCC-1976F744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1676</Characters>
  <Application>Microsoft Office Word</Application>
  <DocSecurity>0</DocSecurity>
  <Lines>27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2021-07-07T15:37:00Z</dcterms:created>
  <dcterms:modified xsi:type="dcterms:W3CDTF">2021-07-07T15:37:00Z</dcterms:modified>
</cp:coreProperties>
</file>