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69" w:rsidRDefault="00661669" w:rsidP="006616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Доброго времени суток, уважаемые читатели! Вас приветствует как всегда Анна, и тема нашей сегодняшней статьи - </w:t>
      </w:r>
      <w:r w:rsidRPr="0066166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бинарные опционы, </w:t>
      </w:r>
      <w:r w:rsidRPr="0066166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как правильно торговать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них.</w:t>
      </w:r>
    </w:p>
    <w:p w:rsidR="008A14A6" w:rsidRPr="006B418D" w:rsidRDefault="008A14A6" w:rsidP="006616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Скорее всего многим из вас приходилось слышать про них, но вот что это такое, известно не всем, хотя с их помощью можно неплохо заработать, главное знать их особенности.</w:t>
      </w:r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одной из прошлых статей мы с вами рассматривали достаточно выгодный способ заработка в сети путем инвестирования в </w:t>
      </w:r>
      <w:proofErr w:type="spellStart"/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>памм</w:t>
      </w:r>
      <w:proofErr w:type="spellEnd"/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-счета компании </w:t>
      </w:r>
      <w:r w:rsidR="006B418D" w:rsidRPr="006B41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Альпари</w:t>
      </w:r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сегодня мы рассмотрим еще </w:t>
      </w:r>
      <w:r w:rsidR="003A24B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вариант неплохого заработка.</w:t>
      </w:r>
    </w:p>
    <w:p w:rsidR="008A14A6" w:rsidRPr="008A14A6" w:rsidRDefault="008A14A6" w:rsidP="0066166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14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же это такое?</w:t>
      </w:r>
    </w:p>
    <w:p w:rsidR="00661669" w:rsidRDefault="008A14A6" w:rsidP="006616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661669">
        <w:rPr>
          <w:rFonts w:ascii="Times New Roman" w:hAnsi="Times New Roman" w:cs="Times New Roman"/>
          <w:sz w:val="28"/>
          <w:szCs w:val="28"/>
          <w:shd w:val="clear" w:color="auto" w:fill="FFFFFF"/>
        </w:rPr>
        <w:t>инарные опционы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опционы, </w:t>
      </w:r>
      <w:r w:rsidR="0066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которых требуется спрогнозировать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изменения цены актива. </w:t>
      </w:r>
    </w:p>
    <w:p w:rsidR="008A14A6" w:rsidRDefault="008A14A6" w:rsidP="006616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отечественном рынке они появились не так давно, но довольно быстро обрели популярность. Основной принцип успешной торговли на них – правильный выбор актива и безошибочное прогнозирование изменения его стоимости. </w:t>
      </w:r>
      <w:r w:rsidR="00A80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ваш прогноз окажется верным, вы получаете прибыль, если же нет – то теряете вложенные деньги. Это единственные 2 возможных варианта. Популярность бинарные опционы получили за счет доступности, а также благодаря тому, что </w:t>
      </w:r>
      <w:r w:rsidR="001C1009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 заранее как возможная прибыль, так и допустимые риски. Однако здесь невозможно заработать без подготовки.</w:t>
      </w:r>
    </w:p>
    <w:p w:rsidR="001C1009" w:rsidRDefault="001C1009" w:rsidP="001C100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Какие ошибки совершают новички</w:t>
      </w:r>
      <w:r w:rsidRPr="001C10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</w:p>
    <w:p w:rsidR="00537C26" w:rsidRDefault="00537C26" w:rsidP="001C1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Подобные биржи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заработать каждому, при подготовке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2-х недель, чем отличаются от обычного бизнеса</w:t>
      </w:r>
      <w:r w:rsidR="001C10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 </w:t>
      </w:r>
      <w:r w:rsidRPr="00537C2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многие начинающие трейдеры допускают следующие ошибки:</w:t>
      </w:r>
    </w:p>
    <w:p w:rsidR="00537C26" w:rsidRDefault="00537C26" w:rsidP="001C1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1.Начинают торговать без предварительной подготовки и изучения деталей, не выбрав нужную стратегию. Без </w:t>
      </w:r>
      <w:r w:rsidR="00316877">
        <w:rPr>
          <w:rFonts w:ascii="Times New Roman" w:hAnsi="Times New Roman" w:cs="Times New Roman"/>
          <w:sz w:val="28"/>
          <w:szCs w:val="28"/>
          <w:shd w:val="clear" w:color="auto" w:fill="FFFFFF"/>
        </w:rPr>
        <w:t>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игра в казино, которая приведет к проигрышу. Для получения стабильного заработка стратегия необходима.</w:t>
      </w:r>
    </w:p>
    <w:p w:rsidR="00316877" w:rsidRDefault="00316877" w:rsidP="001C1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Для выбора правильной и эффективной стратегии нужно выбирать профессиональные порталы, где именно действующие трейдеры объясняют все правила (самая популярная </w:t>
      </w:r>
      <w:r w:rsidR="00242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проверенная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</w:t>
      </w:r>
      <w:r w:rsidRPr="0024270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Олимп Трейд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мы рассмотрим чуть ниже). Очень важно работать именно с надежными брокерами, имеющими обширную базу клиентов.</w:t>
      </w:r>
    </w:p>
    <w:p w:rsidR="00537C26" w:rsidRDefault="00316877" w:rsidP="001C1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Использование подсказок роботов и советников</w:t>
      </w:r>
      <w:r w:rsidR="00001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сомнительных программах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выполняют всю работу за </w:t>
      </w:r>
      <w:r w:rsidR="00001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ленивого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клиента</w:t>
      </w:r>
      <w:r w:rsidR="00001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30041" w:rsidRDefault="00330041" w:rsidP="001C1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Из-за совершения подобных ошибок около 80% начинающих трейдеров теряют свои деньги. Если же грамотно подготовиться, вы имеете все шансы зарабатывать много и постоянно.</w:t>
      </w:r>
    </w:p>
    <w:p w:rsidR="001000A6" w:rsidRPr="001000A6" w:rsidRDefault="001000A6" w:rsidP="001C100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00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Почему Олимп Трейд?</w:t>
      </w:r>
    </w:p>
    <w:p w:rsidR="001000A6" w:rsidRDefault="001000A6" w:rsidP="001C1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</w:t>
      </w:r>
      <w:r w:rsidRPr="001000A6">
        <w:rPr>
          <w:rFonts w:ascii="Times New Roman" w:hAnsi="Times New Roman" w:cs="Times New Roman"/>
          <w:sz w:val="28"/>
          <w:szCs w:val="28"/>
          <w:shd w:val="clear" w:color="auto" w:fill="FFFFFF"/>
        </w:rPr>
        <w:t>езависим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100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00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брокеров бинарных опционов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Олимп Трейд занимает первое место. Платформа основана в 2013 году на Кипре, и заслужила с тех пор отличную репутацию. Она является одним из немногих брокеров, контролируемых ЦРОФР, благодаря чему еще более повышает доверие граждан. Платформа имеет удобный интерфейс и привлекательные условия как для начинающих, так и для профессиональных трейдеров.</w:t>
      </w:r>
    </w:p>
    <w:p w:rsidR="00242702" w:rsidRDefault="00242702" w:rsidP="001C100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427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Основные этапы торговли бинарными опционами на Олимп Трейде</w:t>
      </w:r>
    </w:p>
    <w:p w:rsidR="00242702" w:rsidRDefault="00242702" w:rsidP="0024270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Пройти регистрацию (с указанием адреса электронной почты и валюты депозита – рубли, доллары либо евро).</w:t>
      </w:r>
    </w:p>
    <w:p w:rsidR="00242702" w:rsidRDefault="00242702" w:rsidP="0024270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базовые </w:t>
      </w:r>
      <w:proofErr w:type="spellStart"/>
      <w:r w:rsid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>трейдерские</w:t>
      </w:r>
      <w:proofErr w:type="spellEnd"/>
      <w:r w:rsid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термины (опцион, валютная котировка, волатильность и другие), и приемы анализов в торговых стратегиях (методы определения тренда, процесс постройки сопротивления), прочитав «Энциклопедию</w:t>
      </w:r>
      <w:r w:rsidR="005320C2" w:rsidRP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чайников», на что</w:t>
      </w:r>
      <w:r w:rsidR="00100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вас уйдет не более 2-х часов, а также ознакомиться с данной област</w:t>
      </w:r>
      <w:r w:rsidR="007C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ью </w:t>
      </w:r>
      <w:r w:rsidR="007C3427" w:rsidRPr="007C342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 новостям</w:t>
      </w:r>
      <w:r w:rsidR="001000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наглядности можно посмотреть </w:t>
      </w:r>
      <w:r w:rsidR="00F11665" w:rsidRPr="00F1166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видео</w:t>
      </w:r>
      <w:r w:rsidR="00F1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бинарные опционы.</w:t>
      </w:r>
      <w:bookmarkStart w:id="0" w:name="_GoBack"/>
      <w:bookmarkEnd w:id="0"/>
    </w:p>
    <w:p w:rsidR="005320C2" w:rsidRDefault="005320C2" w:rsidP="0024270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Изучить торговую стратегию, и выбрать подходящую. Это один из основных этапов, потому что очень важно выбрать для себя наиболее эффективную методику торговли. </w:t>
      </w:r>
    </w:p>
    <w:p w:rsidR="005320C2" w:rsidRDefault="00747FFE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основные стратегии, которые предлагает </w:t>
      </w:r>
      <w:r w:rsid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 Трейд:</w:t>
      </w:r>
    </w:p>
    <w:p w:rsidR="005320C2" w:rsidRDefault="005320C2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0C2">
        <w:rPr>
          <w:rFonts w:ascii="Times New Roman" w:hAnsi="Times New Roman" w:cs="Times New Roman"/>
          <w:sz w:val="28"/>
          <w:szCs w:val="28"/>
          <w:shd w:val="clear" w:color="auto" w:fill="FFFFFF"/>
        </w:rPr>
        <w:t>RSI</w:t>
      </w:r>
      <w:r w:rsidR="00AF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позволяет определить</w:t>
      </w:r>
      <w:r w:rsidR="002D7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 тренда и получить доход на популярных активах.</w:t>
      </w:r>
    </w:p>
    <w:p w:rsidR="002D7197" w:rsidRDefault="002D7197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Бинарный гамбит – дает возможность зарабатывать на публикациях новостей, не учитывая направления графика.</w:t>
      </w:r>
    </w:p>
    <w:p w:rsidR="002D7197" w:rsidRDefault="002D7197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Японский стандарт – учит читать японские свечи, и дает сигналы на открытие сделок без индикаторов.</w:t>
      </w:r>
    </w:p>
    <w:p w:rsidR="002D7197" w:rsidRDefault="002D7197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Скользим по средним – позволяет использовать индикатор </w:t>
      </w:r>
      <w:r w:rsidRPr="002D7197">
        <w:rPr>
          <w:rFonts w:ascii="Times New Roman" w:hAnsi="Times New Roman" w:cs="Times New Roman"/>
          <w:sz w:val="28"/>
          <w:szCs w:val="28"/>
          <w:shd w:val="clear" w:color="auto" w:fill="FFFFFF"/>
        </w:rPr>
        <w:t>SMA</w:t>
      </w:r>
      <w:r w:rsidRPr="002D7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открывать несколько скользящих средних.</w:t>
      </w:r>
    </w:p>
    <w:p w:rsidR="002D7197" w:rsidRDefault="002D7197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Разворот – учит видеть </w:t>
      </w:r>
      <w:r w:rsidR="00747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</w:t>
      </w:r>
      <w:r w:rsidR="00747FFE" w:rsidRPr="00747FF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по </w:t>
      </w:r>
      <w:r w:rsidRPr="00747FF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тренд</w:t>
      </w:r>
      <w:r w:rsidR="00747FFE" w:rsidRPr="00747FF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ранней стадии его формирования и заключать сделки раньше своих конкурентов.</w:t>
      </w:r>
    </w:p>
    <w:p w:rsidR="002D7197" w:rsidRDefault="002D7197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лихорадка – разъясняет законы движения графика золота и способы заработка на этом.</w:t>
      </w:r>
    </w:p>
    <w:p w:rsidR="00747FFE" w:rsidRDefault="00747FFE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еще есть стратегии Перекресток, Закон рынка, Отражение,</w:t>
      </w:r>
      <w:r w:rsidRPr="00747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7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MACD </w:t>
      </w:r>
      <w:proofErr w:type="spellStart"/>
      <w:r w:rsidRPr="00747FFE">
        <w:rPr>
          <w:rFonts w:ascii="Times New Roman" w:hAnsi="Times New Roman" w:cs="Times New Roman"/>
          <w:sz w:val="28"/>
          <w:szCs w:val="28"/>
          <w:shd w:val="clear" w:color="auto" w:fill="FFFFFF"/>
        </w:rPr>
        <w:t>professional</w:t>
      </w:r>
      <w:proofErr w:type="spellEnd"/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общая для многих платформ – стратегия </w:t>
      </w:r>
      <w:r w:rsidR="006B418D" w:rsidRPr="006B41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60 секунд</w:t>
      </w:r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(она основана на </w:t>
      </w:r>
      <w:r w:rsidR="006B418D" w:rsidRP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специальных сигналах, </w:t>
      </w:r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которых </w:t>
      </w:r>
      <w:r w:rsidR="006B418D" w:rsidRP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существенно увеличить свой капитал</w:t>
      </w:r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1 минуту).</w:t>
      </w:r>
    </w:p>
    <w:p w:rsidR="00F11665" w:rsidRDefault="00F11665" w:rsidP="00747F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изучить несколько стратегий для большей доходности.</w:t>
      </w:r>
    </w:p>
    <w:p w:rsidR="00F11665" w:rsidRDefault="00F11665" w:rsidP="00F1166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Изучив стратегии, уже можно начинать работу. Но для большей уверенности можно изучить всю информацию, выложенную на сайте, а также предлагаемые условия.</w:t>
      </w:r>
    </w:p>
    <w:p w:rsidR="00F11665" w:rsidRDefault="00F11665" w:rsidP="00F1166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Олимп трейд предлагает торги на таких условиях:</w:t>
      </w:r>
    </w:p>
    <w:p w:rsidR="00F11665" w:rsidRDefault="00F11665" w:rsidP="00F1166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Минимальная сумма сделки равна 30 рублям, минимальный начальный депозит –</w:t>
      </w:r>
      <w:r w:rsidR="00EA1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350 рублей, 90% со сделки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-клиентов, вывод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средств в течение дня любым удобным способом, </w:t>
      </w:r>
      <w:r w:rsidR="00EA1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целых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60% возврата средств при неверном прогнозе.</w:t>
      </w:r>
      <w:r w:rsidR="00EA1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Согласитесь, довольно выгодные условия, особенно для новичков, которые еще не уверены в своих силах!</w:t>
      </w:r>
    </w:p>
    <w:p w:rsidR="002902C1" w:rsidRDefault="002902C1" w:rsidP="002902C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Пройдя все предыдущие этапы, можно приступить к пополнению торгового счета. И лучше положить на депозит сумму больше, чем ее минимальная величина, так как это позволит вам увеличивать ставки, открывать несколько позиций на графике одновременно, применять определенные принципы торговли, что приведет к большему заработку. И пусть даже в начале вы будете делать минимальные ставки, депозит лучше увеличить.</w:t>
      </w:r>
    </w:p>
    <w:p w:rsidR="00EA1F72" w:rsidRDefault="00EA1F72" w:rsidP="002902C1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данном этапе можно приступить к работе. Необходимо торговать строго по правилам, описанным в стратегиях, и тогда вы получите прибыль. Чтобы поскорее стать профессионалом следует продолжать изучать информацию, читать аналитику, осваивать новые </w:t>
      </w:r>
      <w:r w:rsidR="006B418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ведения торгов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3427" w:rsidRDefault="007C3427" w:rsidP="007C34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что Олимп Трейд – это действительно открытие для людей, желающих заработать на опционах. А как считаете Вы?</w:t>
      </w:r>
    </w:p>
    <w:p w:rsidR="007C3427" w:rsidRPr="007C3427" w:rsidRDefault="007C3427" w:rsidP="007C34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427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вывода хочется добавить, что торговля на опционах – это достаточно серьезное дело, к которому нужно подходить дисциплинированно и терпеливо. Нужно настроиться на ответственную работу, детально все изучить, и тогда вам обязательно повезет!</w:t>
      </w:r>
    </w:p>
    <w:p w:rsidR="007C3427" w:rsidRPr="007C3427" w:rsidRDefault="007C3427" w:rsidP="007C342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427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у меня все, всем успехов!</w:t>
      </w:r>
    </w:p>
    <w:p w:rsidR="007C3427" w:rsidRPr="007C3427" w:rsidRDefault="007C3427" w:rsidP="007C342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ждать от вас </w:t>
      </w:r>
      <w:proofErr w:type="spellStart"/>
      <w:r w:rsidRPr="007C3427">
        <w:rPr>
          <w:rFonts w:ascii="Times New Roman" w:hAnsi="Times New Roman" w:cs="Times New Roman"/>
          <w:sz w:val="28"/>
          <w:szCs w:val="28"/>
          <w:shd w:val="clear" w:color="auto" w:fill="FFFFFF"/>
        </w:rPr>
        <w:t>лайков</w:t>
      </w:r>
      <w:proofErr w:type="spellEnd"/>
      <w:r w:rsidRPr="007C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комментариев!</w:t>
      </w:r>
    </w:p>
    <w:sectPr w:rsidR="007C3427" w:rsidRPr="007C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3E"/>
    <w:multiLevelType w:val="multilevel"/>
    <w:tmpl w:val="E4ECF7EE"/>
    <w:lvl w:ilvl="0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0D2C0075"/>
    <w:multiLevelType w:val="multilevel"/>
    <w:tmpl w:val="64020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05E5"/>
    <w:multiLevelType w:val="multilevel"/>
    <w:tmpl w:val="BA561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A5FD8"/>
    <w:multiLevelType w:val="multilevel"/>
    <w:tmpl w:val="643CA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72EE3"/>
    <w:multiLevelType w:val="multilevel"/>
    <w:tmpl w:val="FC8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3509B"/>
    <w:multiLevelType w:val="multilevel"/>
    <w:tmpl w:val="165A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74A59"/>
    <w:multiLevelType w:val="multilevel"/>
    <w:tmpl w:val="126C0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85B04"/>
    <w:multiLevelType w:val="multilevel"/>
    <w:tmpl w:val="E4701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C2D63"/>
    <w:multiLevelType w:val="multilevel"/>
    <w:tmpl w:val="E4ECF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16D89"/>
    <w:multiLevelType w:val="multilevel"/>
    <w:tmpl w:val="05A6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62"/>
    <w:rsid w:val="000012DC"/>
    <w:rsid w:val="001000A6"/>
    <w:rsid w:val="001C1009"/>
    <w:rsid w:val="00242702"/>
    <w:rsid w:val="002902C1"/>
    <w:rsid w:val="002D7197"/>
    <w:rsid w:val="00316877"/>
    <w:rsid w:val="00330041"/>
    <w:rsid w:val="003A24B3"/>
    <w:rsid w:val="004F10B5"/>
    <w:rsid w:val="005320C2"/>
    <w:rsid w:val="00537C26"/>
    <w:rsid w:val="00591692"/>
    <w:rsid w:val="00661669"/>
    <w:rsid w:val="006B418D"/>
    <w:rsid w:val="00747FFE"/>
    <w:rsid w:val="007C3427"/>
    <w:rsid w:val="007E32BD"/>
    <w:rsid w:val="008A14A6"/>
    <w:rsid w:val="008E1356"/>
    <w:rsid w:val="00A311B6"/>
    <w:rsid w:val="00A80684"/>
    <w:rsid w:val="00AF169E"/>
    <w:rsid w:val="00CA2A62"/>
    <w:rsid w:val="00DA35EE"/>
    <w:rsid w:val="00EA1F72"/>
    <w:rsid w:val="00F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8324-3D27-4421-93C7-566233A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2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35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A62"/>
  </w:style>
  <w:style w:type="character" w:styleId="a3">
    <w:name w:val="Hyperlink"/>
    <w:basedOn w:val="a0"/>
    <w:uiPriority w:val="99"/>
    <w:semiHidden/>
    <w:unhideWhenUsed/>
    <w:rsid w:val="00CA2A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A2A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2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A2A6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A35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lockitemdescription">
    <w:name w:val="block__item_description"/>
    <w:basedOn w:val="a"/>
    <w:rsid w:val="002D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Каптур</dc:creator>
  <cp:keywords/>
  <dc:description/>
  <cp:lastModifiedBy>Виталий Каптур</cp:lastModifiedBy>
  <cp:revision>9</cp:revision>
  <dcterms:created xsi:type="dcterms:W3CDTF">2017-04-12T20:14:00Z</dcterms:created>
  <dcterms:modified xsi:type="dcterms:W3CDTF">2017-04-13T14:36:00Z</dcterms:modified>
</cp:coreProperties>
</file>