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47" w:rsidRPr="00F50C4E" w:rsidRDefault="00D772EA" w:rsidP="004E0147">
      <w:pPr>
        <w:spacing w:line="240" w:lineRule="auto"/>
        <w:rPr>
          <w:rFonts w:ascii="Times New Roman" w:eastAsia="Times New Roman" w:hAnsi="Times New Roman" w:cs="Times New Roman"/>
          <w:b/>
          <w:sz w:val="28"/>
          <w:szCs w:val="28"/>
          <w:lang w:val="en-US"/>
        </w:rPr>
      </w:pPr>
      <w:bookmarkStart w:id="0" w:name="_GoBack"/>
      <w:bookmarkEnd w:id="0"/>
      <w:r w:rsidRPr="00F50C4E">
        <w:rPr>
          <w:rFonts w:ascii="Helvetica" w:hAnsi="Helvetica"/>
          <w:b/>
          <w:color w:val="3C4043"/>
          <w:spacing w:val="2"/>
          <w:sz w:val="28"/>
          <w:szCs w:val="28"/>
          <w:shd w:val="clear" w:color="auto" w:fill="FFFFFF"/>
          <w:lang w:val="en-US"/>
        </w:rPr>
        <w:t xml:space="preserve">Virtual payment cards: what are they and how to use </w:t>
      </w:r>
      <w:proofErr w:type="gramStart"/>
      <w:r w:rsidRPr="00F50C4E">
        <w:rPr>
          <w:rFonts w:ascii="Helvetica" w:hAnsi="Helvetica"/>
          <w:b/>
          <w:color w:val="3C4043"/>
          <w:spacing w:val="2"/>
          <w:sz w:val="28"/>
          <w:szCs w:val="28"/>
          <w:shd w:val="clear" w:color="auto" w:fill="FFFFFF"/>
          <w:lang w:val="en-US"/>
        </w:rPr>
        <w:t>them</w:t>
      </w:r>
      <w:proofErr w:type="gramEnd"/>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Virtual payment cards are very popular. They make the process of internet shopping much easier. </w:t>
      </w:r>
      <w:r w:rsidRPr="004E0147">
        <w:rPr>
          <w:rFonts w:ascii="Calibri" w:eastAsia="Times New Roman" w:hAnsi="Calibri" w:cs="Calibri"/>
          <w:color w:val="000000"/>
          <w:shd w:val="clear" w:color="auto" w:fill="FFFF00"/>
          <w:lang w:val="en-US"/>
        </w:rPr>
        <w:t xml:space="preserve">Many </w:t>
      </w:r>
      <w:r w:rsidR="00D772EA">
        <w:rPr>
          <w:rFonts w:ascii="Calibri" w:eastAsia="Times New Roman" w:hAnsi="Calibri" w:cs="Calibri"/>
          <w:color w:val="000000"/>
          <w:shd w:val="clear" w:color="auto" w:fill="FFFF00"/>
          <w:lang w:val="en-US"/>
        </w:rPr>
        <w:t xml:space="preserve">PSPs offer </w:t>
      </w:r>
      <w:r w:rsidRPr="004E0147">
        <w:rPr>
          <w:rFonts w:ascii="Calibri" w:eastAsia="Times New Roman" w:hAnsi="Calibri" w:cs="Calibri"/>
          <w:color w:val="000000"/>
          <w:lang w:val="en-US"/>
        </w:rPr>
        <w:t xml:space="preserve">virtual payment cards for the user. One of them </w:t>
      </w:r>
      <w:r w:rsidRPr="004E0147">
        <w:rPr>
          <w:rFonts w:ascii="Calibri" w:eastAsia="Times New Roman" w:hAnsi="Calibri" w:cs="Calibri"/>
          <w:color w:val="000000"/>
          <w:shd w:val="clear" w:color="auto" w:fill="FFFF00"/>
          <w:lang w:val="en-US"/>
        </w:rPr>
        <w:t xml:space="preserve">is Genome </w:t>
      </w:r>
      <w:proofErr w:type="spellStart"/>
      <w:r w:rsidRPr="004E0147">
        <w:rPr>
          <w:rFonts w:ascii="Calibri" w:eastAsia="Times New Roman" w:hAnsi="Calibri" w:cs="Calibri"/>
          <w:color w:val="000000"/>
          <w:shd w:val="clear" w:color="auto" w:fill="FFFF00"/>
          <w:lang w:val="en-US"/>
        </w:rPr>
        <w:t>wallet.https</w:t>
      </w:r>
      <w:proofErr w:type="spellEnd"/>
      <w:r w:rsidRPr="004E0147">
        <w:rPr>
          <w:rFonts w:ascii="Calibri" w:eastAsia="Times New Roman" w:hAnsi="Calibri" w:cs="Calibri"/>
          <w:color w:val="000000"/>
          <w:shd w:val="clear" w:color="auto" w:fill="FFFF00"/>
          <w:lang w:val="en-US"/>
        </w:rPr>
        <w:t>://</w:t>
      </w:r>
      <w:proofErr w:type="spellStart"/>
      <w:r w:rsidRPr="004E0147">
        <w:rPr>
          <w:rFonts w:ascii="Calibri" w:eastAsia="Times New Roman" w:hAnsi="Calibri" w:cs="Calibri"/>
          <w:color w:val="000000"/>
          <w:shd w:val="clear" w:color="auto" w:fill="FFFF00"/>
          <w:lang w:val="en-US"/>
        </w:rPr>
        <w:t>genome.eu</w:t>
      </w:r>
      <w:proofErr w:type="spellEnd"/>
      <w:r w:rsidRPr="004E0147">
        <w:rPr>
          <w:rFonts w:ascii="Calibri" w:eastAsia="Times New Roman" w:hAnsi="Calibri" w:cs="Calibri"/>
          <w:color w:val="000000"/>
          <w:shd w:val="clear" w:color="auto" w:fill="FFFF00"/>
          <w:lang w:val="en-US"/>
        </w:rPr>
        <w:t>/</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b/>
          <w:bCs/>
          <w:color w:val="000000"/>
          <w:lang w:val="en-US"/>
        </w:rPr>
        <w:t xml:space="preserve">What is a virtual payment </w:t>
      </w:r>
      <w:proofErr w:type="gramStart"/>
      <w:r w:rsidRPr="004E0147">
        <w:rPr>
          <w:rFonts w:ascii="Calibri" w:eastAsia="Times New Roman" w:hAnsi="Calibri" w:cs="Calibri"/>
          <w:b/>
          <w:bCs/>
          <w:color w:val="000000"/>
          <w:lang w:val="en-US"/>
        </w:rPr>
        <w:t>card</w:t>
      </w:r>
      <w:proofErr w:type="gramEnd"/>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A virtual card is a card that does not have a physical </w:t>
      </w:r>
      <w:r w:rsidRPr="004E0147">
        <w:rPr>
          <w:rFonts w:ascii="Calibri" w:eastAsia="Times New Roman" w:hAnsi="Calibri" w:cs="Calibri"/>
          <w:color w:val="000000"/>
          <w:shd w:val="clear" w:color="auto" w:fill="FFFF00"/>
          <w:lang w:val="en-US"/>
        </w:rPr>
        <w:t>carrier but</w:t>
      </w:r>
      <w:r w:rsidRPr="004E0147">
        <w:rPr>
          <w:rFonts w:ascii="Calibri" w:eastAsia="Times New Roman" w:hAnsi="Calibri" w:cs="Calibri"/>
          <w:color w:val="000000"/>
          <w:lang w:val="en-US"/>
        </w:rPr>
        <w:t xml:space="preserve"> has all the necessary data and details for payment on the Internet. With the help of a virtual card, you can make purchases in online </w:t>
      </w:r>
      <w:proofErr w:type="gramStart"/>
      <w:r w:rsidRPr="004E0147">
        <w:rPr>
          <w:rFonts w:ascii="Calibri" w:eastAsia="Times New Roman" w:hAnsi="Calibri" w:cs="Calibri"/>
          <w:color w:val="000000"/>
          <w:lang w:val="en-US"/>
        </w:rPr>
        <w:t>stores,</w:t>
      </w:r>
      <w:proofErr w:type="gramEnd"/>
      <w:r w:rsidRPr="004E0147">
        <w:rPr>
          <w:rFonts w:ascii="Calibri" w:eastAsia="Times New Roman" w:hAnsi="Calibri" w:cs="Calibri"/>
          <w:color w:val="000000"/>
          <w:lang w:val="en-US"/>
        </w:rPr>
        <w:t xml:space="preserve"> you can link the card to your account, and so on. There are two types </w:t>
      </w:r>
      <w:proofErr w:type="gramStart"/>
      <w:r w:rsidRPr="004E0147">
        <w:rPr>
          <w:rFonts w:ascii="Calibri" w:eastAsia="Times New Roman" w:hAnsi="Calibri" w:cs="Calibri"/>
          <w:color w:val="000000"/>
          <w:lang w:val="en-US"/>
        </w:rPr>
        <w:t xml:space="preserve">of virtual </w:t>
      </w:r>
      <w:r w:rsidRPr="004E0147">
        <w:rPr>
          <w:rFonts w:ascii="Calibri" w:eastAsia="Times New Roman" w:hAnsi="Calibri" w:cs="Calibri"/>
          <w:color w:val="000000"/>
          <w:shd w:val="clear" w:color="auto" w:fill="FFFF00"/>
          <w:lang w:val="en-US"/>
        </w:rPr>
        <w:t>cards, "Permanent"</w:t>
      </w:r>
      <w:r w:rsidRPr="004E0147">
        <w:rPr>
          <w:rFonts w:ascii="Calibri" w:eastAsia="Times New Roman" w:hAnsi="Calibri" w:cs="Calibri"/>
          <w:color w:val="000000"/>
          <w:lang w:val="en-US"/>
        </w:rPr>
        <w:t xml:space="preserve"> and "Temporary"</w:t>
      </w:r>
      <w:proofErr w:type="gramEnd"/>
      <w:r w:rsidRPr="004E0147">
        <w:rPr>
          <w:rFonts w:ascii="Calibri" w:eastAsia="Times New Roman" w:hAnsi="Calibri" w:cs="Calibri"/>
          <w:color w:val="000000"/>
          <w:lang w:val="en-US"/>
        </w:rPr>
        <w:t xml:space="preserve">. Permanent virtual cards are a card from a large bank, or from a payment </w:t>
      </w:r>
      <w:proofErr w:type="gramStart"/>
      <w:r w:rsidRPr="004E0147">
        <w:rPr>
          <w:rFonts w:ascii="Calibri" w:eastAsia="Times New Roman" w:hAnsi="Calibri" w:cs="Calibri"/>
          <w:color w:val="000000"/>
          <w:lang w:val="en-US"/>
        </w:rPr>
        <w:t>service</w:t>
      </w:r>
      <w:proofErr w:type="gramEnd"/>
      <w:r w:rsidRPr="004E0147">
        <w:rPr>
          <w:rFonts w:ascii="Calibri" w:eastAsia="Times New Roman" w:hAnsi="Calibri" w:cs="Calibri"/>
          <w:color w:val="000000"/>
          <w:lang w:val="en-US"/>
        </w:rPr>
        <w:t xml:space="preserve"> that issues cards for a long period of time (from 1 year or more). </w:t>
      </w:r>
      <w:r w:rsidR="00D772EA">
        <w:rPr>
          <w:rFonts w:ascii="Calibri" w:eastAsia="Times New Roman" w:hAnsi="Calibri" w:cs="Calibri"/>
          <w:color w:val="000000"/>
          <w:lang w:val="en-US"/>
        </w:rPr>
        <w:t xml:space="preserve">You can link these cards </w:t>
      </w:r>
      <w:r w:rsidRPr="004E0147">
        <w:rPr>
          <w:rFonts w:ascii="Calibri" w:eastAsia="Times New Roman" w:hAnsi="Calibri" w:cs="Calibri"/>
          <w:color w:val="000000"/>
          <w:lang w:val="en-US"/>
        </w:rPr>
        <w:t xml:space="preserve">to accounts, then top up the card and pay with it. Virtual cards </w:t>
      </w:r>
      <w:proofErr w:type="gramStart"/>
      <w:r w:rsidRPr="004E0147">
        <w:rPr>
          <w:rFonts w:ascii="Calibri" w:eastAsia="Times New Roman" w:hAnsi="Calibri" w:cs="Calibri"/>
          <w:color w:val="000000"/>
          <w:lang w:val="en-US"/>
        </w:rPr>
        <w:t>have:</w:t>
      </w:r>
      <w:proofErr w:type="gramEnd"/>
      <w:r w:rsidRPr="004E0147">
        <w:rPr>
          <w:rFonts w:ascii="Calibri" w:eastAsia="Times New Roman" w:hAnsi="Calibri" w:cs="Calibri"/>
          <w:color w:val="000000"/>
          <w:lang w:val="en-US"/>
        </w:rPr>
        <w:t xml:space="preserve"> a number (16 digits), a CVV code, and an expiration </w:t>
      </w:r>
      <w:r w:rsidRPr="004E0147">
        <w:rPr>
          <w:rFonts w:ascii="Calibri" w:eastAsia="Times New Roman" w:hAnsi="Calibri" w:cs="Calibri"/>
          <w:color w:val="000000"/>
          <w:shd w:val="clear" w:color="auto" w:fill="FFFF00"/>
          <w:lang w:val="en-US"/>
        </w:rPr>
        <w:t xml:space="preserve">date. The details about Genome </w:t>
      </w:r>
      <w:r w:rsidR="00D772EA">
        <w:rPr>
          <w:rFonts w:ascii="Calibri" w:eastAsia="Times New Roman" w:hAnsi="Calibri" w:cs="Calibri"/>
          <w:color w:val="000000"/>
          <w:shd w:val="clear" w:color="auto" w:fill="FFFF00"/>
          <w:lang w:val="en-US"/>
        </w:rPr>
        <w:t xml:space="preserve">and its cards </w:t>
      </w:r>
      <w:r w:rsidRPr="004E0147">
        <w:rPr>
          <w:rFonts w:ascii="Calibri" w:eastAsia="Times New Roman" w:hAnsi="Calibri" w:cs="Calibri"/>
          <w:color w:val="000000"/>
          <w:shd w:val="clear" w:color="auto" w:fill="FFFF00"/>
          <w:lang w:val="en-US"/>
        </w:rPr>
        <w:t>are available on the website https://genome.eu/.</w:t>
      </w:r>
    </w:p>
    <w:p w:rsidR="00D772EA" w:rsidRPr="00D772EA" w:rsidRDefault="004E0147" w:rsidP="004E0147">
      <w:pPr>
        <w:spacing w:line="240" w:lineRule="auto"/>
        <w:rPr>
          <w:rFonts w:ascii="Calibri" w:eastAsia="Times New Roman" w:hAnsi="Calibri" w:cs="Calibri"/>
          <w:color w:val="000000"/>
          <w:lang w:val="en-US"/>
        </w:rPr>
      </w:pPr>
      <w:r w:rsidRPr="004E0147">
        <w:rPr>
          <w:rFonts w:ascii="Calibri" w:eastAsia="Times New Roman" w:hAnsi="Calibri" w:cs="Calibri"/>
          <w:color w:val="000000"/>
          <w:lang w:val="en-US"/>
        </w:rPr>
        <w:t xml:space="preserve">Companies issue cards for a long time. </w:t>
      </w:r>
    </w:p>
    <w:p w:rsidR="00D772EA" w:rsidRPr="00D772EA" w:rsidRDefault="00D772EA" w:rsidP="00D772EA">
      <w:pPr>
        <w:spacing w:line="240" w:lineRule="auto"/>
        <w:rPr>
          <w:rFonts w:ascii="Calibri" w:eastAsia="Times New Roman" w:hAnsi="Calibri" w:cs="Calibri"/>
          <w:color w:val="000000"/>
          <w:lang w:val="en-US"/>
        </w:rPr>
      </w:pPr>
      <w:r w:rsidRPr="00D772EA">
        <w:rPr>
          <w:rFonts w:ascii="Calibri" w:eastAsia="Times New Roman" w:hAnsi="Calibri" w:cs="Calibri"/>
          <w:color w:val="000000"/>
          <w:lang w:val="en-US"/>
        </w:rPr>
        <w:t>The main adv</w:t>
      </w:r>
      <w:r>
        <w:rPr>
          <w:rFonts w:ascii="Calibri" w:eastAsia="Times New Roman" w:hAnsi="Calibri" w:cs="Calibri"/>
          <w:color w:val="000000"/>
          <w:lang w:val="en-US"/>
        </w:rPr>
        <w:t xml:space="preserve">antages of a virtual </w:t>
      </w:r>
      <w:proofErr w:type="gramStart"/>
      <w:r>
        <w:rPr>
          <w:rFonts w:ascii="Calibri" w:eastAsia="Times New Roman" w:hAnsi="Calibri" w:cs="Calibri"/>
          <w:color w:val="000000"/>
          <w:lang w:val="en-US"/>
        </w:rPr>
        <w:t>bank card</w:t>
      </w:r>
      <w:proofErr w:type="gramEnd"/>
      <w:r>
        <w:rPr>
          <w:rFonts w:ascii="Calibri" w:eastAsia="Times New Roman" w:hAnsi="Calibri" w:cs="Calibri"/>
          <w:color w:val="000000"/>
          <w:lang w:val="en-US"/>
        </w:rPr>
        <w:t>:</w:t>
      </w:r>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Cheap service and minimal commission fees.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Instant payment for purchases after providing the card details.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Submitting an application through an account in a mobile application, an Internet banking system or on the official website of the bank.</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Access to international payment systems.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Free review of the application and accelerated registration within half an hour.</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The ability to limit the size of daily and one-time payments.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Creating a tool for anonymous purchases.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Protection against phishing and other fraudulent schemes.</w:t>
      </w:r>
      <w:proofErr w:type="gramEnd"/>
    </w:p>
    <w:p w:rsidR="00D772EA" w:rsidRPr="00D772EA" w:rsidRDefault="00D772EA" w:rsidP="00D772EA">
      <w:pPr>
        <w:pStyle w:val="a5"/>
        <w:numPr>
          <w:ilvl w:val="0"/>
          <w:numId w:val="6"/>
        </w:numPr>
        <w:spacing w:line="240" w:lineRule="auto"/>
        <w:rPr>
          <w:rFonts w:ascii="Calibri" w:eastAsia="Times New Roman" w:hAnsi="Calibri" w:cs="Calibri"/>
          <w:color w:val="000000"/>
          <w:lang w:val="en-US"/>
        </w:rPr>
      </w:pPr>
      <w:proofErr w:type="gramStart"/>
      <w:r w:rsidRPr="00D772EA">
        <w:rPr>
          <w:rFonts w:ascii="Calibri" w:eastAsia="Times New Roman" w:hAnsi="Calibri" w:cs="Calibri"/>
          <w:color w:val="000000"/>
          <w:lang w:val="en-US"/>
        </w:rPr>
        <w:t>Payment for purchases in foreign stores.</w:t>
      </w:r>
      <w:proofErr w:type="gramEnd"/>
    </w:p>
    <w:p w:rsidR="004E0147" w:rsidRPr="004E0147" w:rsidRDefault="004E0147" w:rsidP="004E0147">
      <w:pPr>
        <w:spacing w:line="240" w:lineRule="auto"/>
        <w:rPr>
          <w:rFonts w:ascii="Times New Roman" w:eastAsia="Times New Roman" w:hAnsi="Times New Roman" w:cs="Times New Roman"/>
          <w:sz w:val="24"/>
          <w:szCs w:val="24"/>
          <w:lang w:val="en-US"/>
        </w:rPr>
      </w:pPr>
      <w:proofErr w:type="gramStart"/>
      <w:r w:rsidRPr="004E0147">
        <w:rPr>
          <w:rFonts w:ascii="Calibri" w:eastAsia="Times New Roman" w:hAnsi="Calibri" w:cs="Calibri"/>
          <w:color w:val="000000"/>
          <w:lang w:val="en-US"/>
        </w:rPr>
        <w:t>But</w:t>
      </w:r>
      <w:proofErr w:type="gramEnd"/>
      <w:r w:rsidRPr="004E0147">
        <w:rPr>
          <w:rFonts w:ascii="Calibri" w:eastAsia="Times New Roman" w:hAnsi="Calibri" w:cs="Calibri"/>
          <w:color w:val="000000"/>
          <w:lang w:val="en-US"/>
        </w:rPr>
        <w:t xml:space="preserve">, where there are pluses, there are also minuses. The biggest disadvantage is that </w:t>
      </w:r>
      <w:proofErr w:type="gramStart"/>
      <w:r w:rsidRPr="004E0147">
        <w:rPr>
          <w:rFonts w:ascii="Calibri" w:eastAsia="Times New Roman" w:hAnsi="Calibri" w:cs="Calibri"/>
          <w:color w:val="000000"/>
          <w:lang w:val="en-US"/>
        </w:rPr>
        <w:t>everything happens not</w:t>
      </w:r>
      <w:proofErr w:type="gramEnd"/>
      <w:r w:rsidRPr="004E0147">
        <w:rPr>
          <w:rFonts w:ascii="Calibri" w:eastAsia="Times New Roman" w:hAnsi="Calibri" w:cs="Calibri"/>
          <w:color w:val="000000"/>
          <w:lang w:val="en-US"/>
        </w:rPr>
        <w:t xml:space="preserve"> completely anonymously. All companies collect the owner's data, which means that if </w:t>
      </w:r>
      <w:proofErr w:type="gramStart"/>
      <w:r w:rsidRPr="004E0147">
        <w:rPr>
          <w:rFonts w:ascii="Calibri" w:eastAsia="Times New Roman" w:hAnsi="Calibri" w:cs="Calibri"/>
          <w:color w:val="000000"/>
          <w:lang w:val="en-US"/>
        </w:rPr>
        <w:t>you</w:t>
      </w:r>
      <w:proofErr w:type="gramEnd"/>
      <w:r w:rsidRPr="004E0147">
        <w:rPr>
          <w:rFonts w:ascii="Calibri" w:eastAsia="Times New Roman" w:hAnsi="Calibri" w:cs="Calibri"/>
          <w:color w:val="000000"/>
          <w:lang w:val="en-US"/>
        </w:rPr>
        <w:t xml:space="preserve"> want to pay anonymously with these cards — you will not succeed, since the data is collected and stored for a long time. </w:t>
      </w:r>
      <w:proofErr w:type="gramStart"/>
      <w:r w:rsidRPr="004E0147">
        <w:rPr>
          <w:rFonts w:ascii="Calibri" w:eastAsia="Times New Roman" w:hAnsi="Calibri" w:cs="Calibri"/>
          <w:color w:val="000000"/>
          <w:lang w:val="en-US"/>
        </w:rPr>
        <w:t>But</w:t>
      </w:r>
      <w:proofErr w:type="gramEnd"/>
      <w:r w:rsidRPr="004E0147">
        <w:rPr>
          <w:rFonts w:ascii="Calibri" w:eastAsia="Times New Roman" w:hAnsi="Calibri" w:cs="Calibri"/>
          <w:color w:val="000000"/>
          <w:lang w:val="en-US"/>
        </w:rPr>
        <w:t xml:space="preserve"> what if you care about your own safety and do not want to pass verification to get a card? "Temporary" virtual </w:t>
      </w:r>
      <w:r w:rsidRPr="004E0147">
        <w:rPr>
          <w:rFonts w:ascii="Calibri" w:eastAsia="Times New Roman" w:hAnsi="Calibri" w:cs="Calibri"/>
          <w:color w:val="000000"/>
          <w:shd w:val="clear" w:color="auto" w:fill="FFFF00"/>
          <w:lang w:val="en-US"/>
        </w:rPr>
        <w:t xml:space="preserve">cards </w:t>
      </w:r>
      <w:proofErr w:type="gramStart"/>
      <w:r w:rsidRPr="004E0147">
        <w:rPr>
          <w:rFonts w:ascii="Calibri" w:eastAsia="Times New Roman" w:hAnsi="Calibri" w:cs="Calibri"/>
          <w:color w:val="000000"/>
          <w:shd w:val="clear" w:color="auto" w:fill="FFFF00"/>
          <w:lang w:val="en-US"/>
        </w:rPr>
        <w:t>can be used</w:t>
      </w:r>
      <w:proofErr w:type="gramEnd"/>
      <w:r w:rsidRPr="004E0147">
        <w:rPr>
          <w:rFonts w:ascii="Calibri" w:eastAsia="Times New Roman" w:hAnsi="Calibri" w:cs="Calibri"/>
          <w:color w:val="000000"/>
          <w:shd w:val="clear" w:color="auto" w:fill="FFFF00"/>
          <w:lang w:val="en-US"/>
        </w:rPr>
        <w:t xml:space="preserve">. </w:t>
      </w:r>
      <w:r w:rsidRPr="004E0147">
        <w:rPr>
          <w:rFonts w:ascii="Calibri" w:eastAsia="Times New Roman" w:hAnsi="Calibri" w:cs="Calibri"/>
          <w:color w:val="000000"/>
          <w:lang w:val="en-US"/>
        </w:rPr>
        <w:t xml:space="preserve">Temporary cards </w:t>
      </w:r>
      <w:proofErr w:type="gramStart"/>
      <w:r w:rsidRPr="004E0147">
        <w:rPr>
          <w:rFonts w:ascii="Calibri" w:eastAsia="Times New Roman" w:hAnsi="Calibri" w:cs="Calibri"/>
          <w:color w:val="000000"/>
          <w:lang w:val="en-US"/>
        </w:rPr>
        <w:t>are also intended</w:t>
      </w:r>
      <w:proofErr w:type="gramEnd"/>
      <w:r w:rsidRPr="004E0147">
        <w:rPr>
          <w:rFonts w:ascii="Calibri" w:eastAsia="Times New Roman" w:hAnsi="Calibri" w:cs="Calibri"/>
          <w:color w:val="000000"/>
          <w:lang w:val="en-US"/>
        </w:rPr>
        <w:t xml:space="preserve"> for paying for services on the Internet. A temporary card does not have an owner (you can enter any address and name), but it has a card number, expiration date</w:t>
      </w:r>
      <w:r w:rsidR="00E22E0C" w:rsidRPr="00E22E0C">
        <w:rPr>
          <w:rFonts w:ascii="Calibri" w:eastAsia="Times New Roman" w:hAnsi="Calibri" w:cs="Calibri"/>
          <w:color w:val="000000"/>
          <w:lang w:val="en-US"/>
        </w:rPr>
        <w:t>,</w:t>
      </w:r>
      <w:r w:rsidRPr="004E0147">
        <w:rPr>
          <w:rFonts w:ascii="Calibri" w:eastAsia="Times New Roman" w:hAnsi="Calibri" w:cs="Calibri"/>
          <w:color w:val="000000"/>
          <w:lang w:val="en-US"/>
        </w:rPr>
        <w:t xml:space="preserve"> and CVV code. </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shd w:val="clear" w:color="auto" w:fill="FFFF00"/>
          <w:lang w:val="en-US"/>
        </w:rPr>
        <w:t>When paying for any product or service, the site where you make the payment records your IP address and other data in the logs, so if you want the payment to be completely anonymous, use a Proxy or VPN for payment.</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b/>
          <w:bCs/>
          <w:color w:val="000000"/>
          <w:lang w:val="en-US"/>
        </w:rPr>
        <w:t>The rules of transaction with virtual payment cards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You can use a virtual card in the same way as a regular one: for receiving, storing money, </w:t>
      </w:r>
      <w:r w:rsidRPr="004E0147">
        <w:rPr>
          <w:rFonts w:ascii="Calibri" w:eastAsia="Times New Roman" w:hAnsi="Calibri" w:cs="Calibri"/>
          <w:color w:val="000000"/>
          <w:shd w:val="clear" w:color="auto" w:fill="FFFF00"/>
          <w:lang w:val="en-US"/>
        </w:rPr>
        <w:t>for transfers, and for paying for goods/services.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The only difference is that the virtual card is more "sharpened" for </w:t>
      </w:r>
      <w:r w:rsidRPr="004E0147">
        <w:rPr>
          <w:rFonts w:ascii="Calibri" w:eastAsia="Times New Roman" w:hAnsi="Calibri" w:cs="Calibri"/>
          <w:color w:val="000000"/>
          <w:shd w:val="clear" w:color="auto" w:fill="FFFF00"/>
          <w:lang w:val="en-US"/>
        </w:rPr>
        <w:t xml:space="preserve">online. </w:t>
      </w:r>
      <w:proofErr w:type="gramStart"/>
      <w:r w:rsidRPr="004E0147">
        <w:rPr>
          <w:rFonts w:ascii="Calibri" w:eastAsia="Times New Roman" w:hAnsi="Calibri" w:cs="Calibri"/>
          <w:color w:val="000000"/>
          <w:shd w:val="clear" w:color="auto" w:fill="FFFF00"/>
          <w:lang w:val="en-US"/>
        </w:rPr>
        <w:t>And</w:t>
      </w:r>
      <w:proofErr w:type="gramEnd"/>
      <w:r w:rsidRPr="004E0147">
        <w:rPr>
          <w:rFonts w:ascii="Calibri" w:eastAsia="Times New Roman" w:hAnsi="Calibri" w:cs="Calibri"/>
          <w:color w:val="000000"/>
          <w:lang w:val="en-US"/>
        </w:rPr>
        <w:t xml:space="preserve"> the plastic one is needed for payment "the old-fashioned way", that is, personal presence is mainly required for purchases. </w:t>
      </w:r>
      <w:r w:rsidR="00CE3E86" w:rsidRPr="00CE3E86">
        <w:rPr>
          <w:rFonts w:ascii="Calibri" w:eastAsia="Times New Roman" w:hAnsi="Calibri" w:cs="Calibri"/>
          <w:color w:val="000000"/>
          <w:lang w:val="en-US"/>
        </w:rPr>
        <w:t xml:space="preserve">If you are not sure which one to choose, or want both – Genome is right up your alley. </w:t>
      </w:r>
      <w:r w:rsidRPr="004E0147">
        <w:rPr>
          <w:rFonts w:ascii="Calibri" w:eastAsia="Times New Roman" w:hAnsi="Calibri" w:cs="Calibri"/>
          <w:color w:val="000000"/>
          <w:shd w:val="clear" w:color="auto" w:fill="FFFF00"/>
          <w:lang w:val="en-US"/>
        </w:rPr>
        <w:t>For more information on Genome's virtual and physica</w:t>
      </w:r>
      <w:r w:rsidR="00117F70">
        <w:rPr>
          <w:rFonts w:ascii="Calibri" w:eastAsia="Times New Roman" w:hAnsi="Calibri" w:cs="Calibri"/>
          <w:color w:val="000000"/>
          <w:shd w:val="clear" w:color="auto" w:fill="FFFF00"/>
          <w:lang w:val="en-US"/>
        </w:rPr>
        <w:t>l debit cards read this article</w:t>
      </w:r>
      <w:r w:rsidRPr="004E0147">
        <w:rPr>
          <w:rFonts w:ascii="Calibri" w:eastAsia="Times New Roman" w:hAnsi="Calibri" w:cs="Calibri"/>
          <w:color w:val="000000"/>
          <w:shd w:val="clear" w:color="auto" w:fill="FFFF00"/>
          <w:lang w:val="en-US"/>
        </w:rPr>
        <w:t>  https://blog.genome.eu/tutorial/cards-pre-order-is-now-open-find-the-right-genome-card-for-you/</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A virtual card has exactly the same type of banking details as a plastic one. There is a card number, a three-digit code (CVC/CVC2/CVV code)</w:t>
      </w:r>
      <w:r w:rsidR="00EA00DC" w:rsidRPr="00EA00DC">
        <w:rPr>
          <w:rFonts w:ascii="Calibri" w:eastAsia="Times New Roman" w:hAnsi="Calibri" w:cs="Calibri"/>
          <w:color w:val="000000"/>
          <w:lang w:val="en-US"/>
        </w:rPr>
        <w:t>,</w:t>
      </w:r>
      <w:r w:rsidRPr="004E0147">
        <w:rPr>
          <w:rFonts w:ascii="Calibri" w:eastAsia="Times New Roman" w:hAnsi="Calibri" w:cs="Calibri"/>
          <w:color w:val="000000"/>
          <w:lang w:val="en-US"/>
        </w:rPr>
        <w:t xml:space="preserve"> and an expiration date. This data </w:t>
      </w:r>
      <w:proofErr w:type="gramStart"/>
      <w:r w:rsidRPr="004E0147">
        <w:rPr>
          <w:rFonts w:ascii="Calibri" w:eastAsia="Times New Roman" w:hAnsi="Calibri" w:cs="Calibri"/>
          <w:color w:val="000000"/>
          <w:lang w:val="en-US"/>
        </w:rPr>
        <w:t>is sent</w:t>
      </w:r>
      <w:proofErr w:type="gramEnd"/>
      <w:r w:rsidRPr="004E0147">
        <w:rPr>
          <w:rFonts w:ascii="Calibri" w:eastAsia="Times New Roman" w:hAnsi="Calibri" w:cs="Calibri"/>
          <w:color w:val="000000"/>
          <w:lang w:val="en-US"/>
        </w:rPr>
        <w:t xml:space="preserve"> to you by SMS when ordering a card.</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lastRenderedPageBreak/>
        <w:t xml:space="preserve">The details of the virtual card </w:t>
      </w:r>
      <w:proofErr w:type="gramStart"/>
      <w:r w:rsidRPr="004E0147">
        <w:rPr>
          <w:rFonts w:ascii="Calibri" w:eastAsia="Times New Roman" w:hAnsi="Calibri" w:cs="Calibri"/>
          <w:color w:val="000000"/>
          <w:lang w:val="en-US"/>
        </w:rPr>
        <w:t>can be used</w:t>
      </w:r>
      <w:proofErr w:type="gramEnd"/>
      <w:r w:rsidRPr="004E0147">
        <w:rPr>
          <w:rFonts w:ascii="Calibri" w:eastAsia="Times New Roman" w:hAnsi="Calibri" w:cs="Calibri"/>
          <w:color w:val="000000"/>
          <w:lang w:val="en-US"/>
        </w:rPr>
        <w:t xml:space="preserve"> to receive a salary by simply passing them </w:t>
      </w:r>
      <w:r w:rsidR="00EA00DC">
        <w:rPr>
          <w:rFonts w:ascii="Calibri" w:eastAsia="Times New Roman" w:hAnsi="Calibri" w:cs="Calibri"/>
          <w:color w:val="000000"/>
          <w:lang w:val="en-US"/>
        </w:rPr>
        <w:t xml:space="preserve">on </w:t>
      </w:r>
      <w:r w:rsidRPr="004E0147">
        <w:rPr>
          <w:rFonts w:ascii="Calibri" w:eastAsia="Times New Roman" w:hAnsi="Calibri" w:cs="Calibri"/>
          <w:color w:val="000000"/>
          <w:lang w:val="en-US"/>
        </w:rPr>
        <w:t>to your accountants/HR specialists.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You can also top up your virtual card through an online bank, most electronic payment systems, or through one of the electronic exchange offices.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The easiest thing is to make a regular </w:t>
      </w:r>
      <w:hyperlink r:id="rId5" w:history="1">
        <w:r w:rsidRPr="00EA00DC">
          <w:rPr>
            <w:rFonts w:ascii="Calibri" w:eastAsia="Times New Roman" w:hAnsi="Calibri" w:cs="Calibri"/>
            <w:lang w:val="en-US"/>
          </w:rPr>
          <w:t>transfer using the card number</w:t>
        </w:r>
      </w:hyperlink>
      <w:r w:rsidRPr="004E0147">
        <w:rPr>
          <w:rFonts w:ascii="Calibri" w:eastAsia="Times New Roman" w:hAnsi="Calibri" w:cs="Calibri"/>
          <w:lang w:val="en-US"/>
        </w:rPr>
        <w:t>.</w:t>
      </w:r>
      <w:r w:rsidRPr="004E0147">
        <w:rPr>
          <w:rFonts w:ascii="Calibri" w:eastAsia="Times New Roman" w:hAnsi="Calibri" w:cs="Calibri"/>
          <w:color w:val="000000"/>
          <w:lang w:val="en-US"/>
        </w:rPr>
        <w:t> </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There are three ways to replenish funds on a virtual </w:t>
      </w:r>
      <w:proofErr w:type="gramStart"/>
      <w:r w:rsidRPr="004E0147">
        <w:rPr>
          <w:rFonts w:ascii="Calibri" w:eastAsia="Times New Roman" w:hAnsi="Calibri" w:cs="Calibri"/>
          <w:color w:val="000000"/>
          <w:lang w:val="en-US"/>
        </w:rPr>
        <w:t>bank card</w:t>
      </w:r>
      <w:proofErr w:type="gramEnd"/>
      <w:r w:rsidRPr="004E0147">
        <w:rPr>
          <w:rFonts w:ascii="Calibri" w:eastAsia="Times New Roman" w:hAnsi="Calibri" w:cs="Calibri"/>
          <w:color w:val="000000"/>
          <w:lang w:val="en-US"/>
        </w:rPr>
        <w:t>:</w:t>
      </w:r>
    </w:p>
    <w:p w:rsidR="004E0147" w:rsidRPr="004E0147" w:rsidRDefault="004E0147" w:rsidP="004E0147">
      <w:pPr>
        <w:numPr>
          <w:ilvl w:val="0"/>
          <w:numId w:val="2"/>
        </w:numPr>
        <w:spacing w:line="240" w:lineRule="auto"/>
        <w:textAlignment w:val="baseline"/>
        <w:rPr>
          <w:rFonts w:ascii="Calibri" w:eastAsia="Times New Roman" w:hAnsi="Calibri" w:cs="Calibri"/>
          <w:color w:val="000000"/>
          <w:sz w:val="20"/>
          <w:szCs w:val="20"/>
          <w:lang w:val="en-US"/>
        </w:rPr>
      </w:pPr>
      <w:r w:rsidRPr="004E0147">
        <w:rPr>
          <w:rFonts w:ascii="Calibri" w:eastAsia="Times New Roman" w:hAnsi="Calibri" w:cs="Calibri"/>
          <w:color w:val="000000"/>
          <w:lang w:val="en-US"/>
        </w:rPr>
        <w:t>transfer of money from the main bank card through remote banking systems - Internet service, mobile banking;</w:t>
      </w:r>
    </w:p>
    <w:p w:rsidR="004E0147" w:rsidRPr="004E0147" w:rsidRDefault="004E0147" w:rsidP="004E0147">
      <w:pPr>
        <w:numPr>
          <w:ilvl w:val="0"/>
          <w:numId w:val="2"/>
        </w:numPr>
        <w:spacing w:line="240" w:lineRule="auto"/>
        <w:textAlignment w:val="baseline"/>
        <w:rPr>
          <w:rFonts w:ascii="Calibri" w:eastAsia="Times New Roman" w:hAnsi="Calibri" w:cs="Calibri"/>
          <w:color w:val="000000"/>
          <w:sz w:val="20"/>
          <w:szCs w:val="20"/>
          <w:lang w:val="en-US"/>
        </w:rPr>
      </w:pPr>
      <w:r w:rsidRPr="004E0147">
        <w:rPr>
          <w:rFonts w:ascii="Calibri" w:eastAsia="Times New Roman" w:hAnsi="Calibri" w:cs="Calibri"/>
          <w:color w:val="000000"/>
          <w:lang w:val="en-US"/>
        </w:rPr>
        <w:t>by depositing cash through a cash register or an ATM / terminal and</w:t>
      </w:r>
    </w:p>
    <w:p w:rsidR="004E0147" w:rsidRPr="004E0147" w:rsidRDefault="004E0147" w:rsidP="004E0147">
      <w:pPr>
        <w:numPr>
          <w:ilvl w:val="0"/>
          <w:numId w:val="2"/>
        </w:numPr>
        <w:spacing w:line="240" w:lineRule="auto"/>
        <w:textAlignment w:val="baseline"/>
        <w:rPr>
          <w:rFonts w:ascii="Calibri" w:eastAsia="Times New Roman" w:hAnsi="Calibri" w:cs="Calibri"/>
          <w:color w:val="000000"/>
          <w:sz w:val="20"/>
          <w:szCs w:val="20"/>
          <w:lang w:val="en-US"/>
        </w:rPr>
      </w:pPr>
      <w:proofErr w:type="gramStart"/>
      <w:r w:rsidRPr="004E0147">
        <w:rPr>
          <w:rFonts w:ascii="Calibri" w:eastAsia="Times New Roman" w:hAnsi="Calibri" w:cs="Calibri"/>
          <w:color w:val="000000"/>
          <w:lang w:val="en-US"/>
        </w:rPr>
        <w:t>transferring</w:t>
      </w:r>
      <w:proofErr w:type="gramEnd"/>
      <w:r w:rsidRPr="004E0147">
        <w:rPr>
          <w:rFonts w:ascii="Calibri" w:eastAsia="Times New Roman" w:hAnsi="Calibri" w:cs="Calibri"/>
          <w:color w:val="000000"/>
          <w:lang w:val="en-US"/>
        </w:rPr>
        <w:t xml:space="preserve"> electronic money from electronic wallets.</w:t>
      </w:r>
    </w:p>
    <w:p w:rsidR="004E0147" w:rsidRPr="004E0147" w:rsidRDefault="004E0147" w:rsidP="004E0147">
      <w:pPr>
        <w:spacing w:after="0" w:line="240" w:lineRule="auto"/>
        <w:rPr>
          <w:rFonts w:ascii="Times New Roman" w:eastAsia="Times New Roman" w:hAnsi="Times New Roman" w:cs="Times New Roman"/>
          <w:sz w:val="24"/>
          <w:szCs w:val="24"/>
          <w:lang w:val="en-US"/>
        </w:rPr>
      </w:pP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b/>
          <w:bCs/>
          <w:color w:val="000000"/>
          <w:lang w:val="en-US"/>
        </w:rPr>
        <w:t xml:space="preserve">How does a virtual card </w:t>
      </w:r>
      <w:proofErr w:type="gramStart"/>
      <w:r w:rsidRPr="004E0147">
        <w:rPr>
          <w:rFonts w:ascii="Calibri" w:eastAsia="Times New Roman" w:hAnsi="Calibri" w:cs="Calibri"/>
          <w:b/>
          <w:bCs/>
          <w:color w:val="000000"/>
          <w:lang w:val="en-US"/>
        </w:rPr>
        <w:t>work</w:t>
      </w:r>
      <w:proofErr w:type="gramEnd"/>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Often virtual cards </w:t>
      </w:r>
      <w:proofErr w:type="gramStart"/>
      <w:r w:rsidRPr="004E0147">
        <w:rPr>
          <w:rFonts w:ascii="Calibri" w:eastAsia="Times New Roman" w:hAnsi="Calibri" w:cs="Calibri"/>
          <w:color w:val="000000"/>
          <w:lang w:val="en-US"/>
        </w:rPr>
        <w:t>are issued</w:t>
      </w:r>
      <w:proofErr w:type="gramEnd"/>
      <w:r w:rsidRPr="004E0147">
        <w:rPr>
          <w:rFonts w:ascii="Calibri" w:eastAsia="Times New Roman" w:hAnsi="Calibri" w:cs="Calibri"/>
          <w:color w:val="000000"/>
          <w:lang w:val="en-US"/>
        </w:rPr>
        <w:t xml:space="preserve"> as an addition to the existing plastic </w:t>
      </w:r>
      <w:r w:rsidR="00EA00DC">
        <w:rPr>
          <w:rFonts w:ascii="Calibri" w:eastAsia="Times New Roman" w:hAnsi="Calibri" w:cs="Calibri"/>
          <w:color w:val="000000"/>
          <w:lang w:val="en-US"/>
        </w:rPr>
        <w:t>cards</w:t>
      </w:r>
      <w:r w:rsidRPr="004E0147">
        <w:rPr>
          <w:rFonts w:ascii="Calibri" w:eastAsia="Times New Roman" w:hAnsi="Calibri" w:cs="Calibri"/>
          <w:color w:val="000000"/>
          <w:lang w:val="en-US"/>
        </w:rPr>
        <w:t xml:space="preserve">, an electronic wallet. They </w:t>
      </w:r>
      <w:proofErr w:type="gramStart"/>
      <w:r w:rsidRPr="004E0147">
        <w:rPr>
          <w:rFonts w:ascii="Calibri" w:eastAsia="Times New Roman" w:hAnsi="Calibri" w:cs="Calibri"/>
          <w:color w:val="000000"/>
          <w:lang w:val="en-US"/>
        </w:rPr>
        <w:t>are linked</w:t>
      </w:r>
      <w:proofErr w:type="gramEnd"/>
      <w:r w:rsidRPr="004E0147">
        <w:rPr>
          <w:rFonts w:ascii="Calibri" w:eastAsia="Times New Roman" w:hAnsi="Calibri" w:cs="Calibri"/>
          <w:color w:val="000000"/>
          <w:lang w:val="en-US"/>
        </w:rPr>
        <w:t xml:space="preserve"> to an existing account, </w:t>
      </w:r>
      <w:r w:rsidRPr="004E0147">
        <w:rPr>
          <w:rFonts w:ascii="Calibri" w:eastAsia="Times New Roman" w:hAnsi="Calibri" w:cs="Calibri"/>
          <w:color w:val="000000"/>
          <w:shd w:val="clear" w:color="auto" w:fill="FFFF00"/>
          <w:lang w:val="en-US"/>
        </w:rPr>
        <w:t>providing</w:t>
      </w:r>
      <w:r w:rsidRPr="004E0147">
        <w:rPr>
          <w:rFonts w:ascii="Calibri" w:eastAsia="Times New Roman" w:hAnsi="Calibri" w:cs="Calibri"/>
          <w:color w:val="000000"/>
          <w:lang w:val="en-US"/>
        </w:rPr>
        <w:t xml:space="preserve"> access to it.</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To protect their money from fraud, the client can set limits, </w:t>
      </w:r>
      <w:r w:rsidRPr="004E0147">
        <w:rPr>
          <w:rFonts w:ascii="Calibri" w:eastAsia="Times New Roman" w:hAnsi="Calibri" w:cs="Calibri"/>
          <w:color w:val="000000"/>
          <w:shd w:val="clear" w:color="auto" w:fill="FFFF00"/>
          <w:lang w:val="en-US"/>
        </w:rPr>
        <w:t>freeze the account connected to the virtual</w:t>
      </w:r>
      <w:r w:rsidRPr="004E0147">
        <w:rPr>
          <w:rFonts w:ascii="Calibri" w:eastAsia="Times New Roman" w:hAnsi="Calibri" w:cs="Calibri"/>
          <w:color w:val="000000"/>
          <w:lang w:val="en-US"/>
        </w:rPr>
        <w:t xml:space="preserve"> card. The details of the main </w:t>
      </w:r>
      <w:r w:rsidRPr="004E0147">
        <w:rPr>
          <w:rFonts w:ascii="Calibri" w:eastAsia="Times New Roman" w:hAnsi="Calibri" w:cs="Calibri"/>
          <w:color w:val="000000"/>
          <w:shd w:val="clear" w:color="auto" w:fill="FFFF00"/>
          <w:lang w:val="en-US"/>
        </w:rPr>
        <w:t xml:space="preserve">plastic card </w:t>
      </w:r>
      <w:r w:rsidRPr="004E0147">
        <w:rPr>
          <w:rFonts w:ascii="Calibri" w:eastAsia="Times New Roman" w:hAnsi="Calibri" w:cs="Calibri"/>
          <w:color w:val="000000"/>
          <w:lang w:val="en-US"/>
        </w:rPr>
        <w:t>and the account remain hidden for third parties.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Technically, you can </w:t>
      </w:r>
      <w:r w:rsidRPr="004E0147">
        <w:rPr>
          <w:rFonts w:ascii="Calibri" w:eastAsia="Times New Roman" w:hAnsi="Calibri" w:cs="Calibri"/>
          <w:color w:val="000000"/>
          <w:shd w:val="clear" w:color="auto" w:fill="FFFF00"/>
          <w:lang w:val="en-US"/>
        </w:rPr>
        <w:t>order multiple cards</w:t>
      </w:r>
      <w:r w:rsidRPr="004E0147">
        <w:rPr>
          <w:rFonts w:ascii="Calibri" w:eastAsia="Times New Roman" w:hAnsi="Calibri" w:cs="Calibri"/>
          <w:color w:val="000000"/>
          <w:lang w:val="en-US"/>
        </w:rPr>
        <w:t xml:space="preserve"> with different details </w:t>
      </w:r>
      <w:r w:rsidRPr="004E0147">
        <w:rPr>
          <w:rFonts w:ascii="Calibri" w:eastAsia="Times New Roman" w:hAnsi="Calibri" w:cs="Calibri"/>
          <w:color w:val="000000"/>
          <w:shd w:val="clear" w:color="auto" w:fill="FFFF00"/>
          <w:lang w:val="en-US"/>
        </w:rPr>
        <w:t>for</w:t>
      </w:r>
      <w:r w:rsidRPr="004E0147">
        <w:rPr>
          <w:rFonts w:ascii="Calibri" w:eastAsia="Times New Roman" w:hAnsi="Calibri" w:cs="Calibri"/>
          <w:color w:val="000000"/>
          <w:lang w:val="en-US"/>
        </w:rPr>
        <w:t xml:space="preserve"> one account. In practice, the rules limit the maximum number to 1-5 carriers. One of them can be a virtual </w:t>
      </w:r>
      <w:r w:rsidRPr="004E0147">
        <w:rPr>
          <w:rFonts w:ascii="Calibri" w:eastAsia="Times New Roman" w:hAnsi="Calibri" w:cs="Calibri"/>
          <w:color w:val="000000"/>
          <w:shd w:val="clear" w:color="auto" w:fill="FFFF00"/>
          <w:lang w:val="en-US"/>
        </w:rPr>
        <w:t>card.</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With the growing popularity of contactless payments, the use of virtual and plastic </w:t>
      </w:r>
      <w:r w:rsidR="00EA00DC">
        <w:rPr>
          <w:rFonts w:ascii="Calibri" w:eastAsia="Times New Roman" w:hAnsi="Calibri" w:cs="Calibri"/>
          <w:color w:val="000000"/>
          <w:lang w:val="en-US"/>
        </w:rPr>
        <w:t xml:space="preserve">cards </w:t>
      </w:r>
      <w:r w:rsidRPr="004E0147">
        <w:rPr>
          <w:rFonts w:ascii="Calibri" w:eastAsia="Times New Roman" w:hAnsi="Calibri" w:cs="Calibri"/>
          <w:color w:val="000000"/>
          <w:lang w:val="en-US"/>
        </w:rPr>
        <w:t xml:space="preserve">media </w:t>
      </w:r>
      <w:r w:rsidRPr="004E0147">
        <w:rPr>
          <w:rFonts w:ascii="Calibri" w:eastAsia="Times New Roman" w:hAnsi="Calibri" w:cs="Calibri"/>
          <w:color w:val="000000"/>
          <w:shd w:val="clear" w:color="auto" w:fill="FFFF00"/>
          <w:lang w:val="en-US"/>
        </w:rPr>
        <w:t>has become more similar. They allow</w:t>
      </w:r>
      <w:r w:rsidRPr="004E0147">
        <w:rPr>
          <w:rFonts w:ascii="Calibri" w:eastAsia="Times New Roman" w:hAnsi="Calibri" w:cs="Calibri"/>
          <w:color w:val="000000"/>
          <w:lang w:val="en-US"/>
        </w:rPr>
        <w:t xml:space="preserve"> you to pay for purchases in online stores.</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shd w:val="clear" w:color="auto" w:fill="FFFF00"/>
          <w:lang w:val="en-US"/>
        </w:rPr>
        <w:t xml:space="preserve">You can use these </w:t>
      </w:r>
      <w:r w:rsidR="00EA00DC">
        <w:rPr>
          <w:rFonts w:ascii="Calibri" w:eastAsia="Times New Roman" w:hAnsi="Calibri" w:cs="Calibri"/>
          <w:color w:val="000000"/>
          <w:shd w:val="clear" w:color="auto" w:fill="FFFF00"/>
          <w:lang w:val="en-US"/>
        </w:rPr>
        <w:t xml:space="preserve">details for paying with a </w:t>
      </w:r>
      <w:proofErr w:type="spellStart"/>
      <w:r w:rsidR="00EA00DC">
        <w:rPr>
          <w:rFonts w:ascii="Calibri" w:eastAsia="Times New Roman" w:hAnsi="Calibri" w:cs="Calibri"/>
          <w:color w:val="000000"/>
          <w:shd w:val="clear" w:color="auto" w:fill="FFFF00"/>
          <w:lang w:val="en-US"/>
        </w:rPr>
        <w:t>smart</w:t>
      </w:r>
      <w:r w:rsidRPr="004E0147">
        <w:rPr>
          <w:rFonts w:ascii="Calibri" w:eastAsia="Times New Roman" w:hAnsi="Calibri" w:cs="Calibri"/>
          <w:color w:val="000000"/>
          <w:shd w:val="clear" w:color="auto" w:fill="FFFF00"/>
          <w:lang w:val="en-US"/>
        </w:rPr>
        <w:t>phone</w:t>
      </w:r>
      <w:proofErr w:type="spellEnd"/>
      <w:r w:rsidRPr="004E0147">
        <w:rPr>
          <w:rFonts w:ascii="Calibri" w:eastAsia="Times New Roman" w:hAnsi="Calibri" w:cs="Calibri"/>
          <w:color w:val="000000"/>
          <w:shd w:val="clear" w:color="auto" w:fill="FFFF00"/>
          <w:lang w:val="en-US"/>
        </w:rPr>
        <w:t>, and for performing operations in ATMs with the NFC function. The functionality of your personal account depends on the issuer/operator. Transfers are usually available.</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 xml:space="preserve">To use the virtual payment card in offline shopping, instead </w:t>
      </w:r>
      <w:r w:rsidRPr="004E0147">
        <w:rPr>
          <w:rFonts w:ascii="Calibri" w:eastAsia="Times New Roman" w:hAnsi="Calibri" w:cs="Calibri"/>
          <w:color w:val="000000"/>
          <w:shd w:val="clear" w:color="auto" w:fill="FFFF00"/>
          <w:lang w:val="en-US"/>
        </w:rPr>
        <w:t>of a plastic</w:t>
      </w:r>
      <w:r w:rsidRPr="004E0147">
        <w:rPr>
          <w:rFonts w:ascii="Calibri" w:eastAsia="Times New Roman" w:hAnsi="Calibri" w:cs="Calibri"/>
          <w:color w:val="000000"/>
          <w:lang w:val="en-US"/>
        </w:rPr>
        <w:t xml:space="preserve"> card, you need:</w:t>
      </w:r>
    </w:p>
    <w:p w:rsidR="004E0147" w:rsidRPr="004E0147" w:rsidRDefault="004E0147" w:rsidP="004E0147">
      <w:pPr>
        <w:numPr>
          <w:ilvl w:val="0"/>
          <w:numId w:val="3"/>
        </w:numPr>
        <w:spacing w:line="240" w:lineRule="auto"/>
        <w:textAlignment w:val="baseline"/>
        <w:rPr>
          <w:rFonts w:ascii="Calibri" w:eastAsia="Times New Roman" w:hAnsi="Calibri" w:cs="Calibri"/>
          <w:color w:val="000000"/>
          <w:sz w:val="20"/>
          <w:szCs w:val="20"/>
          <w:lang w:val="en-US"/>
        </w:rPr>
      </w:pPr>
      <w:r w:rsidRPr="004E0147">
        <w:rPr>
          <w:rFonts w:ascii="Calibri" w:eastAsia="Times New Roman" w:hAnsi="Calibri" w:cs="Calibri"/>
          <w:color w:val="000000"/>
          <w:shd w:val="clear" w:color="auto" w:fill="FFFF00"/>
          <w:lang w:val="en-US"/>
        </w:rPr>
        <w:t xml:space="preserve">The NFC module, which is available in most modern </w:t>
      </w:r>
      <w:proofErr w:type="spellStart"/>
      <w:r w:rsidRPr="004E0147">
        <w:rPr>
          <w:rFonts w:ascii="Calibri" w:eastAsia="Times New Roman" w:hAnsi="Calibri" w:cs="Calibri"/>
          <w:color w:val="000000"/>
          <w:shd w:val="clear" w:color="auto" w:fill="FFFF00"/>
          <w:lang w:val="en-US"/>
        </w:rPr>
        <w:t>smartphones</w:t>
      </w:r>
      <w:proofErr w:type="spellEnd"/>
      <w:r w:rsidRPr="004E0147">
        <w:rPr>
          <w:rFonts w:ascii="Calibri" w:eastAsia="Times New Roman" w:hAnsi="Calibri" w:cs="Calibri"/>
          <w:color w:val="000000"/>
          <w:shd w:val="clear" w:color="auto" w:fill="FFFF00"/>
          <w:lang w:val="en-US"/>
        </w:rPr>
        <w:t>;</w:t>
      </w:r>
    </w:p>
    <w:p w:rsidR="004E0147" w:rsidRPr="004E0147" w:rsidRDefault="004E0147" w:rsidP="004E0147">
      <w:pPr>
        <w:numPr>
          <w:ilvl w:val="0"/>
          <w:numId w:val="3"/>
        </w:numPr>
        <w:spacing w:line="240" w:lineRule="auto"/>
        <w:textAlignment w:val="baseline"/>
        <w:rPr>
          <w:rFonts w:ascii="Calibri" w:eastAsia="Times New Roman" w:hAnsi="Calibri" w:cs="Calibri"/>
          <w:color w:val="000000"/>
          <w:sz w:val="20"/>
          <w:szCs w:val="20"/>
          <w:lang w:val="en-US"/>
        </w:rPr>
      </w:pPr>
      <w:r w:rsidRPr="004E0147">
        <w:rPr>
          <w:rFonts w:ascii="Calibri" w:eastAsia="Times New Roman" w:hAnsi="Calibri" w:cs="Calibri"/>
          <w:color w:val="000000"/>
          <w:shd w:val="clear" w:color="auto" w:fill="FFFF00"/>
          <w:lang w:val="en-US"/>
        </w:rPr>
        <w:t>Your virtual card should support NFC usage.</w:t>
      </w:r>
    </w:p>
    <w:p w:rsidR="004E0147" w:rsidRPr="004E0147" w:rsidRDefault="004E0147" w:rsidP="004E0147">
      <w:pPr>
        <w:spacing w:line="240" w:lineRule="auto"/>
        <w:rPr>
          <w:rFonts w:ascii="Times New Roman" w:eastAsia="Times New Roman" w:hAnsi="Times New Roman" w:cs="Times New Roman"/>
          <w:sz w:val="24"/>
          <w:szCs w:val="24"/>
          <w:lang w:val="en-US"/>
        </w:rPr>
      </w:pPr>
      <w:r w:rsidRPr="004E0147">
        <w:rPr>
          <w:rFonts w:ascii="Calibri" w:eastAsia="Times New Roman" w:hAnsi="Calibri" w:cs="Calibri"/>
          <w:color w:val="000000"/>
          <w:lang w:val="en-US"/>
        </w:rPr>
        <w:t>If the listed technical capabilities are available, for use:</w:t>
      </w:r>
    </w:p>
    <w:p w:rsidR="004E0147" w:rsidRPr="004E0147" w:rsidRDefault="004E0147" w:rsidP="004E0147">
      <w:pPr>
        <w:numPr>
          <w:ilvl w:val="0"/>
          <w:numId w:val="4"/>
        </w:numPr>
        <w:spacing w:line="240" w:lineRule="auto"/>
        <w:textAlignment w:val="baseline"/>
        <w:rPr>
          <w:rFonts w:ascii="Calibri" w:eastAsia="Times New Roman" w:hAnsi="Calibri" w:cs="Calibri"/>
          <w:color w:val="000000"/>
          <w:sz w:val="20"/>
          <w:szCs w:val="20"/>
          <w:lang w:val="en-US"/>
        </w:rPr>
      </w:pPr>
      <w:r w:rsidRPr="004E0147">
        <w:rPr>
          <w:rFonts w:ascii="Calibri" w:eastAsia="Times New Roman" w:hAnsi="Calibri" w:cs="Calibri"/>
          <w:color w:val="000000"/>
          <w:lang w:val="en-US"/>
        </w:rPr>
        <w:t>install an app compatible with your device, Google Pay/ Samsung Pay / Apple Pay;</w:t>
      </w:r>
    </w:p>
    <w:p w:rsidR="004E0147" w:rsidRPr="004E0147" w:rsidRDefault="004E0147" w:rsidP="004E0147">
      <w:pPr>
        <w:numPr>
          <w:ilvl w:val="0"/>
          <w:numId w:val="4"/>
        </w:numPr>
        <w:spacing w:line="240" w:lineRule="auto"/>
        <w:textAlignment w:val="baseline"/>
        <w:rPr>
          <w:rFonts w:ascii="Calibri" w:eastAsia="Times New Roman" w:hAnsi="Calibri" w:cs="Calibri"/>
          <w:color w:val="000000"/>
          <w:sz w:val="20"/>
          <w:szCs w:val="20"/>
        </w:rPr>
      </w:pPr>
      <w:proofErr w:type="spellStart"/>
      <w:r w:rsidRPr="004E0147">
        <w:rPr>
          <w:rFonts w:ascii="Calibri" w:eastAsia="Times New Roman" w:hAnsi="Calibri" w:cs="Calibri"/>
          <w:color w:val="000000"/>
        </w:rPr>
        <w:t>specify</w:t>
      </w:r>
      <w:proofErr w:type="spellEnd"/>
      <w:r w:rsidRPr="004E0147">
        <w:rPr>
          <w:rFonts w:ascii="Calibri" w:eastAsia="Times New Roman" w:hAnsi="Calibri" w:cs="Calibri"/>
          <w:color w:val="000000"/>
        </w:rPr>
        <w:t xml:space="preserve"> </w:t>
      </w:r>
      <w:proofErr w:type="spellStart"/>
      <w:r w:rsidRPr="004E0147">
        <w:rPr>
          <w:rFonts w:ascii="Calibri" w:eastAsia="Times New Roman" w:hAnsi="Calibri" w:cs="Calibri"/>
          <w:color w:val="000000"/>
        </w:rPr>
        <w:t>the</w:t>
      </w:r>
      <w:proofErr w:type="spellEnd"/>
      <w:r w:rsidRPr="004E0147">
        <w:rPr>
          <w:rFonts w:ascii="Calibri" w:eastAsia="Times New Roman" w:hAnsi="Calibri" w:cs="Calibri"/>
          <w:color w:val="000000"/>
        </w:rPr>
        <w:t xml:space="preserve"> </w:t>
      </w:r>
      <w:proofErr w:type="spellStart"/>
      <w:r w:rsidRPr="004E0147">
        <w:rPr>
          <w:rFonts w:ascii="Calibri" w:eastAsia="Times New Roman" w:hAnsi="Calibri" w:cs="Calibri"/>
          <w:color w:val="000000"/>
        </w:rPr>
        <w:t>banking</w:t>
      </w:r>
      <w:proofErr w:type="spellEnd"/>
      <w:r w:rsidRPr="004E0147">
        <w:rPr>
          <w:rFonts w:ascii="Calibri" w:eastAsia="Times New Roman" w:hAnsi="Calibri" w:cs="Calibri"/>
          <w:color w:val="000000"/>
        </w:rPr>
        <w:t xml:space="preserve"> </w:t>
      </w:r>
      <w:proofErr w:type="spellStart"/>
      <w:r w:rsidRPr="004E0147">
        <w:rPr>
          <w:rFonts w:ascii="Calibri" w:eastAsia="Times New Roman" w:hAnsi="Calibri" w:cs="Calibri"/>
          <w:color w:val="000000"/>
        </w:rPr>
        <w:t>details</w:t>
      </w:r>
      <w:proofErr w:type="spellEnd"/>
      <w:r w:rsidRPr="004E0147">
        <w:rPr>
          <w:rFonts w:ascii="Calibri" w:eastAsia="Times New Roman" w:hAnsi="Calibri" w:cs="Calibri"/>
          <w:color w:val="000000"/>
        </w:rPr>
        <w:t>;</w:t>
      </w:r>
    </w:p>
    <w:p w:rsidR="004E0147" w:rsidRPr="004E0147" w:rsidRDefault="004E0147" w:rsidP="004E0147">
      <w:pPr>
        <w:numPr>
          <w:ilvl w:val="0"/>
          <w:numId w:val="4"/>
        </w:numPr>
        <w:spacing w:line="240" w:lineRule="auto"/>
        <w:textAlignment w:val="baseline"/>
        <w:rPr>
          <w:rFonts w:ascii="Arial" w:eastAsia="Times New Roman" w:hAnsi="Arial" w:cs="Arial"/>
          <w:color w:val="000000"/>
          <w:sz w:val="20"/>
          <w:szCs w:val="20"/>
          <w:lang w:val="en-US"/>
        </w:rPr>
      </w:pPr>
      <w:proofErr w:type="gramStart"/>
      <w:r w:rsidRPr="004E0147">
        <w:rPr>
          <w:rFonts w:ascii="Calibri" w:eastAsia="Times New Roman" w:hAnsi="Calibri" w:cs="Calibri"/>
          <w:color w:val="000000"/>
          <w:shd w:val="clear" w:color="auto" w:fill="FFFF00"/>
          <w:lang w:val="en-US"/>
        </w:rPr>
        <w:t>use</w:t>
      </w:r>
      <w:proofErr w:type="gramEnd"/>
      <w:r w:rsidRPr="004E0147">
        <w:rPr>
          <w:rFonts w:ascii="Calibri" w:eastAsia="Times New Roman" w:hAnsi="Calibri" w:cs="Calibri"/>
          <w:color w:val="000000"/>
          <w:shd w:val="clear" w:color="auto" w:fill="FFFF00"/>
          <w:lang w:val="en-US"/>
        </w:rPr>
        <w:t xml:space="preserve"> your</w:t>
      </w:r>
      <w:r w:rsidRPr="004E0147">
        <w:rPr>
          <w:rFonts w:ascii="Calibri" w:eastAsia="Times New Roman" w:hAnsi="Calibri" w:cs="Calibri"/>
          <w:color w:val="000000"/>
          <w:lang w:val="en-US"/>
        </w:rPr>
        <w:t xml:space="preserve"> </w:t>
      </w:r>
      <w:proofErr w:type="spellStart"/>
      <w:r w:rsidRPr="004E0147">
        <w:rPr>
          <w:rFonts w:ascii="Calibri" w:eastAsia="Times New Roman" w:hAnsi="Calibri" w:cs="Calibri"/>
          <w:color w:val="000000"/>
          <w:lang w:val="en-US"/>
        </w:rPr>
        <w:t>smartphone</w:t>
      </w:r>
      <w:proofErr w:type="spellEnd"/>
      <w:r w:rsidRPr="004E0147">
        <w:rPr>
          <w:rFonts w:ascii="Calibri" w:eastAsia="Times New Roman" w:hAnsi="Calibri" w:cs="Calibri"/>
          <w:color w:val="000000"/>
          <w:lang w:val="en-US"/>
        </w:rPr>
        <w:t xml:space="preserve"> at the checkout instead of </w:t>
      </w:r>
      <w:r w:rsidR="00EA00DC">
        <w:rPr>
          <w:rFonts w:ascii="Calibri" w:eastAsia="Times New Roman" w:hAnsi="Calibri" w:cs="Calibri"/>
          <w:color w:val="000000"/>
          <w:lang w:val="en-US"/>
        </w:rPr>
        <w:t xml:space="preserve">a </w:t>
      </w:r>
      <w:r w:rsidRPr="004E0147">
        <w:rPr>
          <w:rFonts w:ascii="Calibri" w:eastAsia="Times New Roman" w:hAnsi="Calibri" w:cs="Calibri"/>
          <w:color w:val="000000"/>
          <w:lang w:val="en-US"/>
        </w:rPr>
        <w:t>plastic</w:t>
      </w:r>
      <w:r w:rsidR="00EA00DC">
        <w:rPr>
          <w:rFonts w:ascii="Calibri" w:eastAsia="Times New Roman" w:hAnsi="Calibri" w:cs="Calibri"/>
          <w:color w:val="000000"/>
          <w:lang w:val="en-US"/>
        </w:rPr>
        <w:t xml:space="preserve"> card</w:t>
      </w:r>
      <w:r w:rsidRPr="004E0147">
        <w:rPr>
          <w:rFonts w:ascii="Calibri" w:eastAsia="Times New Roman" w:hAnsi="Calibri" w:cs="Calibri"/>
          <w:color w:val="000000"/>
          <w:lang w:val="en-US"/>
        </w:rPr>
        <w:t>.</w:t>
      </w:r>
    </w:p>
    <w:p w:rsidR="004E0147" w:rsidRPr="004E0147" w:rsidRDefault="00EA00DC" w:rsidP="004E0147">
      <w:pPr>
        <w:spacing w:line="240" w:lineRule="auto"/>
        <w:rPr>
          <w:rFonts w:ascii="Times New Roman" w:eastAsia="Times New Roman" w:hAnsi="Times New Roman" w:cs="Times New Roman"/>
          <w:sz w:val="24"/>
          <w:szCs w:val="24"/>
          <w:lang w:val="en-US"/>
        </w:rPr>
      </w:pPr>
      <w:r w:rsidRPr="00EA00DC">
        <w:rPr>
          <w:rFonts w:ascii="Calibri" w:eastAsia="Times New Roman" w:hAnsi="Calibri" w:cs="Calibri"/>
          <w:color w:val="000000"/>
          <w:shd w:val="clear" w:color="auto" w:fill="FFFF00"/>
          <w:lang w:val="en-US"/>
        </w:rPr>
        <w:t>Genome virtual cards, that are now available for a pre-order, have certain advantages</w:t>
      </w:r>
      <w:r w:rsidR="004E0147" w:rsidRPr="004E0147">
        <w:rPr>
          <w:rFonts w:ascii="Calibri" w:eastAsia="Times New Roman" w:hAnsi="Calibri" w:cs="Calibri"/>
          <w:color w:val="000000"/>
          <w:shd w:val="clear" w:color="auto" w:fill="FFFF00"/>
          <w:lang w:val="en-US"/>
        </w:rPr>
        <w:t>:</w:t>
      </w:r>
    </w:p>
    <w:p w:rsidR="004E0147" w:rsidRPr="004E0147" w:rsidRDefault="00ED3281" w:rsidP="004E0147">
      <w:pPr>
        <w:numPr>
          <w:ilvl w:val="0"/>
          <w:numId w:val="5"/>
        </w:numPr>
        <w:spacing w:line="240" w:lineRule="auto"/>
        <w:textAlignment w:val="baseline"/>
        <w:rPr>
          <w:rFonts w:ascii="Calibri" w:eastAsia="Times New Roman" w:hAnsi="Calibri" w:cs="Calibri"/>
          <w:color w:val="000000"/>
          <w:lang w:val="en-US"/>
        </w:rPr>
      </w:pPr>
      <w:r w:rsidRPr="00ED3281">
        <w:rPr>
          <w:rFonts w:ascii="Calibri" w:eastAsia="Times New Roman" w:hAnsi="Calibri" w:cs="Calibri"/>
          <w:color w:val="000000"/>
          <w:lang w:val="en-US"/>
        </w:rPr>
        <w:t>It is impossible to lose, all your financial data will be stored inside the Genome app, protected by a 2FA</w:t>
      </w:r>
      <w:r>
        <w:rPr>
          <w:rFonts w:ascii="Calibri" w:eastAsia="Times New Roman" w:hAnsi="Calibri" w:cs="Calibri"/>
          <w:color w:val="000000"/>
          <w:lang w:val="en-US"/>
        </w:rPr>
        <w:t>;</w:t>
      </w:r>
    </w:p>
    <w:p w:rsidR="004E0147" w:rsidRPr="004E0147" w:rsidRDefault="004E0147" w:rsidP="004E0147">
      <w:pPr>
        <w:numPr>
          <w:ilvl w:val="0"/>
          <w:numId w:val="5"/>
        </w:numPr>
        <w:spacing w:line="240" w:lineRule="auto"/>
        <w:textAlignment w:val="baseline"/>
        <w:rPr>
          <w:rFonts w:ascii="Calibri" w:eastAsia="Times New Roman" w:hAnsi="Calibri" w:cs="Calibri"/>
          <w:color w:val="000000"/>
          <w:lang w:val="en-US"/>
        </w:rPr>
      </w:pPr>
      <w:r w:rsidRPr="004E0147">
        <w:rPr>
          <w:rFonts w:ascii="Calibri" w:eastAsia="Times New Roman" w:hAnsi="Calibri" w:cs="Calibri"/>
          <w:color w:val="000000"/>
          <w:shd w:val="clear" w:color="auto" w:fill="FFFF00"/>
          <w:lang w:val="en-US"/>
        </w:rPr>
        <w:t>It is reliably protected from fraudsters and reduces the risk of losing funds during money transfers to unknown sellers;</w:t>
      </w:r>
    </w:p>
    <w:p w:rsidR="004E0147" w:rsidRPr="004E0147" w:rsidRDefault="00ED3281" w:rsidP="004E0147">
      <w:pPr>
        <w:numPr>
          <w:ilvl w:val="0"/>
          <w:numId w:val="5"/>
        </w:numPr>
        <w:spacing w:line="240" w:lineRule="auto"/>
        <w:textAlignment w:val="baseline"/>
        <w:rPr>
          <w:rFonts w:ascii="Calibri" w:eastAsia="Times New Roman" w:hAnsi="Calibri" w:cs="Calibri"/>
          <w:color w:val="000000"/>
          <w:lang w:val="en-US"/>
        </w:rPr>
      </w:pPr>
      <w:r w:rsidRPr="00ED3281">
        <w:rPr>
          <w:rFonts w:ascii="Calibri" w:eastAsia="Times New Roman" w:hAnsi="Calibri" w:cs="Calibri"/>
          <w:color w:val="000000"/>
          <w:shd w:val="clear" w:color="auto" w:fill="FFFF00"/>
          <w:lang w:val="en-US"/>
        </w:rPr>
        <w:t>You can order multiple virtual cards at Genome</w:t>
      </w:r>
      <w:r w:rsidR="004E0147" w:rsidRPr="004E0147">
        <w:rPr>
          <w:rFonts w:ascii="Calibri" w:eastAsia="Times New Roman" w:hAnsi="Calibri" w:cs="Calibri"/>
          <w:color w:val="000000"/>
          <w:shd w:val="clear" w:color="auto" w:fill="FFFF00"/>
          <w:lang w:val="en-US"/>
        </w:rPr>
        <w:t>.</w:t>
      </w:r>
    </w:p>
    <w:p w:rsidR="00806309" w:rsidRPr="00ED3281" w:rsidRDefault="00ED3281" w:rsidP="00ED3281">
      <w:pPr>
        <w:numPr>
          <w:ilvl w:val="0"/>
          <w:numId w:val="5"/>
        </w:numPr>
        <w:spacing w:line="240" w:lineRule="auto"/>
        <w:textAlignment w:val="baseline"/>
        <w:rPr>
          <w:lang w:val="en-US"/>
        </w:rPr>
      </w:pPr>
      <w:r w:rsidRPr="00ED3281">
        <w:rPr>
          <w:lang w:val="en-US"/>
        </w:rPr>
        <w:lastRenderedPageBreak/>
        <w:t>The virtual cards are multi-currency ones, for your payment convenience and beneficial currency exchange rates</w:t>
      </w:r>
      <w:r>
        <w:rPr>
          <w:lang w:val="en-US"/>
        </w:rPr>
        <w:t>.</w:t>
      </w:r>
    </w:p>
    <w:sectPr w:rsidR="00806309" w:rsidRPr="00ED3281" w:rsidSect="00806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1E30"/>
    <w:multiLevelType w:val="multilevel"/>
    <w:tmpl w:val="AE00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D3339"/>
    <w:multiLevelType w:val="multilevel"/>
    <w:tmpl w:val="B1DA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F20F4"/>
    <w:multiLevelType w:val="multilevel"/>
    <w:tmpl w:val="C90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7724A"/>
    <w:multiLevelType w:val="multilevel"/>
    <w:tmpl w:val="AB5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D311E4"/>
    <w:multiLevelType w:val="hybridMultilevel"/>
    <w:tmpl w:val="356CF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951D08"/>
    <w:multiLevelType w:val="multilevel"/>
    <w:tmpl w:val="E018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0147"/>
    <w:rsid w:val="00117F70"/>
    <w:rsid w:val="00226E79"/>
    <w:rsid w:val="004E0147"/>
    <w:rsid w:val="00806309"/>
    <w:rsid w:val="00822B27"/>
    <w:rsid w:val="00CE3E86"/>
    <w:rsid w:val="00D772EA"/>
    <w:rsid w:val="00E22E0C"/>
    <w:rsid w:val="00EA00DC"/>
    <w:rsid w:val="00EB7923"/>
    <w:rsid w:val="00ED3281"/>
    <w:rsid w:val="00F50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1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147"/>
    <w:rPr>
      <w:color w:val="0000FF"/>
      <w:u w:val="single"/>
    </w:rPr>
  </w:style>
  <w:style w:type="paragraph" w:styleId="a5">
    <w:name w:val="List Paragraph"/>
    <w:basedOn w:val="a"/>
    <w:uiPriority w:val="34"/>
    <w:qFormat/>
    <w:rsid w:val="00D77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1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147"/>
    <w:rPr>
      <w:color w:val="0000FF"/>
      <w:u w:val="single"/>
    </w:rPr>
  </w:style>
  <w:style w:type="paragraph" w:styleId="a5">
    <w:name w:val="List Paragraph"/>
    <w:basedOn w:val="a"/>
    <w:uiPriority w:val="34"/>
    <w:qFormat/>
    <w:rsid w:val="00D772EA"/>
    <w:pPr>
      <w:ind w:left="720"/>
      <w:contextualSpacing/>
    </w:pPr>
  </w:style>
</w:styles>
</file>

<file path=word/webSettings.xml><?xml version="1.0" encoding="utf-8"?>
<w:webSettings xmlns:r="http://schemas.openxmlformats.org/officeDocument/2006/relationships" xmlns:w="http://schemas.openxmlformats.org/wordprocessingml/2006/main">
  <w:divs>
    <w:div w:id="152312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trepreneur.com/article/286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5286</Characters>
  <Application>Microsoft Office Word</Application>
  <DocSecurity>0</DocSecurity>
  <Lines>112</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Мышь</cp:lastModifiedBy>
  <cp:revision>3</cp:revision>
  <dcterms:created xsi:type="dcterms:W3CDTF">2021-07-31T20:06:00Z</dcterms:created>
  <dcterms:modified xsi:type="dcterms:W3CDTF">2021-07-31T20:07:00Z</dcterms:modified>
</cp:coreProperties>
</file>