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27DC" w14:textId="2D9CCBBC" w:rsidR="00272E72" w:rsidRDefault="00377CFC">
      <w:pPr>
        <w:spacing w:after="129" w:line="259" w:lineRule="auto"/>
        <w:ind w:left="5019" w:right="0" w:firstLine="0"/>
        <w:jc w:val="left"/>
      </w:pPr>
      <w:r>
        <w:rPr>
          <w:noProof/>
        </w:rPr>
        <w:pict w14:anchorId="2E3B2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304" o:spid="_x0000_s1031" type="#_x0000_t75" alt="" style="position:absolute;left:0;text-align:left;margin-left:8.95pt;margin-top:9pt;width:170pt;height:171pt;z-index:-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overlap="f">
            <v:imagedata r:id="rId4" o:title=""/>
            <w10:wrap type="tight"/>
          </v:shape>
        </w:pict>
      </w:r>
      <w:r>
        <w:rPr>
          <w:rFonts w:ascii="Calibri" w:eastAsia="Calibri" w:hAnsi="Calibri" w:cs="Calibri"/>
          <w:i/>
          <w:color w:val="404040"/>
          <w:sz w:val="24"/>
        </w:rPr>
        <w:t xml:space="preserve"> </w:t>
      </w:r>
    </w:p>
    <w:p w14:paraId="2F8A27DD" w14:textId="2723801E" w:rsidR="00272E72" w:rsidRDefault="00377CFC" w:rsidP="00B01DE1">
      <w:pPr>
        <w:spacing w:after="0" w:line="259" w:lineRule="auto"/>
        <w:ind w:right="0"/>
        <w:jc w:val="left"/>
      </w:pPr>
      <w:r>
        <w:rPr>
          <w:rFonts w:ascii="Calibri" w:eastAsia="Calibri" w:hAnsi="Calibri" w:cs="Calibri"/>
          <w:b/>
          <w:color w:val="404040"/>
          <w:sz w:val="40"/>
        </w:rPr>
        <w:t xml:space="preserve">Николай </w:t>
      </w:r>
      <w:r>
        <w:rPr>
          <w:rFonts w:ascii="Cambria Math" w:eastAsia="Cambria Math" w:hAnsi="Cambria Math" w:cs="Cambria Math"/>
          <w:color w:val="404040"/>
          <w:sz w:val="39"/>
        </w:rPr>
        <w:t>𝐈</w:t>
      </w:r>
      <w:r>
        <w:rPr>
          <w:rFonts w:ascii="Calibri" w:eastAsia="Calibri" w:hAnsi="Calibri" w:cs="Calibri"/>
          <w:b/>
          <w:color w:val="404040"/>
          <w:sz w:val="40"/>
        </w:rPr>
        <w:t>. Восстание декабристов</w:t>
      </w:r>
    </w:p>
    <w:p w14:paraId="2F8A27DE" w14:textId="77777777" w:rsidR="00272E72" w:rsidRDefault="00377CFC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b/>
          <w:i/>
          <w:sz w:val="40"/>
        </w:rPr>
        <w:t xml:space="preserve"> </w:t>
      </w:r>
    </w:p>
    <w:p w14:paraId="2F8A27DF" w14:textId="77777777" w:rsidR="00272E72" w:rsidRDefault="00377CFC">
      <w:pPr>
        <w:ind w:left="12" w:right="76"/>
      </w:pPr>
      <w:r>
        <w:t xml:space="preserve">  Сегодняшняя дата не является какой-</w:t>
      </w:r>
      <w:r>
        <w:t>то знаменательной и никак не даёт ссылок на биографию того человека, о которой хочется сегодня Вам немного рассказать, но давайте всё-таки вспомним одного из очень сильных императоров 19 века, который со словами «кровь мне простят, а слабость - никогда», с</w:t>
      </w:r>
      <w:r>
        <w:t xml:space="preserve">мог стать прекрасным самодержцем и поднять наше государство на уровень выше во многих сферах. </w:t>
      </w:r>
    </w:p>
    <w:p w14:paraId="2F8A27E0" w14:textId="77777777" w:rsidR="00272E72" w:rsidRDefault="00377CFC">
      <w:pPr>
        <w:spacing w:after="0" w:line="259" w:lineRule="auto"/>
        <w:ind w:left="5019" w:right="0" w:firstLine="0"/>
        <w:jc w:val="left"/>
      </w:pPr>
      <w:r>
        <w:t xml:space="preserve"> </w:t>
      </w:r>
    </w:p>
    <w:p w14:paraId="2F8A27E1" w14:textId="77777777" w:rsidR="00272E72" w:rsidRDefault="00377CFC">
      <w:pPr>
        <w:spacing w:after="3" w:line="235" w:lineRule="auto"/>
        <w:ind w:left="10" w:right="51"/>
        <w:jc w:val="left"/>
      </w:pPr>
      <w:r>
        <w:t xml:space="preserve">  Николай I (1796-1855) - всероссийский император, царь Польский и великий князь Финляндский, представитель династии Романовых. Преемник Александра I, предшест</w:t>
      </w:r>
      <w:r>
        <w:t>венник Александра II. Сын императора Павла I и императрицы Марии Фёдоровны</w:t>
      </w:r>
      <w:r>
        <w:rPr>
          <w:sz w:val="24"/>
        </w:rPr>
        <w:t xml:space="preserve">.  </w:t>
      </w:r>
    </w:p>
    <w:p w14:paraId="2F8A27E2" w14:textId="77777777" w:rsidR="00272E72" w:rsidRDefault="00377CFC">
      <w:pPr>
        <w:spacing w:after="0" w:line="259" w:lineRule="auto"/>
        <w:ind w:left="0" w:right="21" w:firstLine="0"/>
        <w:jc w:val="right"/>
      </w:pPr>
      <w:r>
        <w:t xml:space="preserve"> </w:t>
      </w:r>
    </w:p>
    <w:p w14:paraId="2F8A27E3" w14:textId="348341F3" w:rsidR="00272E72" w:rsidRDefault="00377CFC">
      <w:pPr>
        <w:ind w:left="12" w:right="76"/>
      </w:pPr>
      <w:r>
        <w:t xml:space="preserve">  Николай был младшим сыном, никогда не претендовавшим на трон, но жизнь решила распорядиться судьбой как страны, так и Николая немного по-другому. Старший брат Николая (Алекса</w:t>
      </w:r>
      <w:r>
        <w:t xml:space="preserve">ндр I) правил 24 года, а после того, как скончался от болезни, передал престол следующему, среднему, брату - Константину. Но в своё время Константин отрёкся от трона, решив, что брак с польской католической графиней важнее ему царского наследия. Хотя в то </w:t>
      </w:r>
      <w:r>
        <w:t xml:space="preserve">время и ходили слухи, что отречение от престола было подстроено специально, что в последствии стало даже неким аргументом для декабристов в повод их восстания, царский трон все равно перешёл младшему сыну - Николаю.  </w:t>
      </w:r>
    </w:p>
    <w:p w14:paraId="2F8A27E4" w14:textId="2352B2DA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E5" w14:textId="18CC5820" w:rsidR="00272E72" w:rsidRDefault="00377CFC">
      <w:pPr>
        <w:ind w:left="12" w:right="76"/>
      </w:pPr>
      <w:r>
        <w:rPr>
          <w:noProof/>
        </w:rPr>
        <w:pict w14:anchorId="5F8BFF41">
          <v:shape id="Picture 57302" o:spid="_x0000_s1030" type="#_x0000_t75" alt="" style="position:absolute;left:0;text-align:left;margin-left:288.55pt;margin-top:5.05pt;width:170pt;height:170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overlap="f">
            <v:imagedata r:id="rId5" o:title=""/>
            <w10:wrap type="square"/>
          </v:shape>
        </w:pict>
      </w:r>
      <w:r>
        <w:t>Ещё до венчания на царство, Николай</w:t>
      </w:r>
      <w:r>
        <w:t xml:space="preserve"> I смог показать всю мощь своего характера и твердость убеждений, с которой он будет править страной. </w:t>
      </w:r>
    </w:p>
    <w:p w14:paraId="2F8A27E6" w14:textId="0180B513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E7" w14:textId="2B03195E" w:rsidR="00272E72" w:rsidRDefault="00377CFC">
      <w:pPr>
        <w:ind w:left="12" w:right="76"/>
      </w:pPr>
      <w:r>
        <w:t>Группа дворян-</w:t>
      </w:r>
      <w:r>
        <w:t xml:space="preserve">единомышленников, многие из которых были офицерами гвардии, помышляли восстание, которое было организовано 14(26) декабря на Сенатской площади. В этот день русская армия должна была присягнуть новому </w:t>
      </w:r>
      <w:r>
        <w:lastRenderedPageBreak/>
        <w:t xml:space="preserve">царю, но группа декабристов, а также их </w:t>
      </w:r>
      <w:r>
        <w:rPr>
          <w:noProof/>
        </w:rPr>
        <w:pict w14:anchorId="31EF14E8">
          <v:shape id="Picture 57306" o:spid="_x0000_s1029" type="#_x0000_t75" alt="" style="position:absolute;left:0;text-align:left;margin-left:294.3pt;margin-top:9.3pt;width:170pt;height:168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overlap="f">
            <v:imagedata r:id="rId6" o:title=""/>
            <w10:wrap type="square"/>
          </v:shape>
        </w:pict>
      </w:r>
      <w:r>
        <w:t>«пешки» в виде о</w:t>
      </w:r>
      <w:r>
        <w:t xml:space="preserve">бычных солдат, решили </w:t>
      </w:r>
      <w:r>
        <w:t xml:space="preserve">этого не делать, под предлогом, что присягу давали Константину. </w:t>
      </w:r>
      <w:r>
        <w:t xml:space="preserve">Николай узнал о восстании за день до происшествия, поэтому группе </w:t>
      </w:r>
      <w:r>
        <w:t xml:space="preserve">офицеров, преданных царской семье, удалось со своими большими </w:t>
      </w:r>
      <w:r>
        <w:t>армейскими подразделениями ночью перед вос</w:t>
      </w:r>
      <w:r>
        <w:t xml:space="preserve">станием дать присягу </w:t>
      </w:r>
      <w:r>
        <w:t xml:space="preserve">новому императору, пообещав подавить бунт. </w:t>
      </w:r>
    </w:p>
    <w:p w14:paraId="2F8A27E9" w14:textId="3A5F3C6E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EA" w14:textId="64A0295E" w:rsidR="00272E72" w:rsidRDefault="00377CFC">
      <w:pPr>
        <w:ind w:left="12" w:right="76"/>
      </w:pPr>
      <w:r>
        <w:t>На площадь вышло 800 солдат декабристов, позже подтянулось 2-части батальона Гренадерского полка и матросы Гвардейского морского экипажа, не менее, чем 2350 человек. Восстание не хотелось</w:t>
      </w:r>
      <w:r>
        <w:t xml:space="preserve"> подавлять силой, но декабристы были непоколебимы. Сформировались группы, состоящие из жителей Санкт</w:t>
      </w:r>
      <w:r w:rsidR="003F19FA" w:rsidRPr="003F19FA">
        <w:t>-</w:t>
      </w:r>
      <w:r>
        <w:t xml:space="preserve">Петербурга, общим количеством около десяток тысяч граждан, которые бросали камни и поленья в императора и его свиту.  </w:t>
      </w:r>
    </w:p>
    <w:p w14:paraId="2F8A27EC" w14:textId="2EED9B57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ED" w14:textId="7E09CFED" w:rsidR="00272E72" w:rsidRDefault="00377CFC">
      <w:pPr>
        <w:ind w:left="12" w:right="76"/>
      </w:pPr>
      <w:r>
        <w:t>Герой отечественной войны 1812 г</w:t>
      </w:r>
      <w:r>
        <w:t>ода Михаил Милорадович, верхом на коне, просил солдат одуматься и присягнуть новому императору, говорил, что сам охотно желал, чтобы Константин был императором, но что же делать, если он отказался: уверял их, что сам видел отречение, уговаривал поверить ем</w:t>
      </w:r>
      <w:r>
        <w:t>у. Один из очень активных участников декабристского восстания, Оболенский, просил Милорадовича отъехать, но увидев, что тот его не слушал, легко ранил ветерана в бок штыком, в то время как Каховский выстрелил в Милорадовича. В этот же день герой отечествен</w:t>
      </w:r>
      <w:r>
        <w:t xml:space="preserve">ной войны скончался, но не за долго до смерти узнал о том, что пуля, попавшая в его тело, была пистолетная. Это означало, что стреляли в него не обычные солдаты, а зачинщики бунта. Рядовые были покорны, но просто попали не в то время и не в те руки. </w:t>
      </w:r>
    </w:p>
    <w:p w14:paraId="2F8A27F4" w14:textId="24CF0CA1" w:rsidR="00272E72" w:rsidRDefault="00377CFC" w:rsidP="00B01DE1">
      <w:pPr>
        <w:spacing w:after="0" w:line="259" w:lineRule="auto"/>
        <w:ind w:left="5019" w:right="0" w:firstLine="0"/>
        <w:jc w:val="left"/>
      </w:pPr>
      <w:r>
        <w:rPr>
          <w:noProof/>
        </w:rPr>
        <w:pict w14:anchorId="7A361690">
          <v:shape id="Picture 57476" o:spid="_x0000_s1028" type="#_x0000_t75" alt="" style="position:absolute;left:0;text-align:left;margin-left:9.55pt;margin-top:4.75pt;width:170pt;height:170pt;z-index: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overlap="f">
            <v:imagedata r:id="rId7" o:title=""/>
            <w10:wrap type="square"/>
          </v:shape>
        </w:pict>
      </w:r>
      <w:r>
        <w:t xml:space="preserve"> </w:t>
      </w:r>
      <w:r>
        <w:t xml:space="preserve"> </w:t>
      </w:r>
      <w:r>
        <w:t xml:space="preserve"> </w:t>
      </w:r>
    </w:p>
    <w:p w14:paraId="2F8A27F5" w14:textId="4E54C324" w:rsidR="00272E72" w:rsidRDefault="00377CFC">
      <w:pPr>
        <w:ind w:left="12" w:right="76"/>
      </w:pPr>
      <w:r>
        <w:t>В этом Милорадович был прав. Солдаты, начальниками которых были декабристы, ни в чем не были виноваты. Они в какой-то степени были, как марионетки, их просто выставили и оставили на площади. Они беспрекословно выполняли указы, в конечном итоге, п</w:t>
      </w:r>
      <w:r>
        <w:t xml:space="preserve">росто став «пушечным мясом».  </w:t>
      </w:r>
    </w:p>
    <w:p w14:paraId="2F8A27F6" w14:textId="77777777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F7" w14:textId="0CE4645B" w:rsidR="00272E72" w:rsidRDefault="00377CFC">
      <w:pPr>
        <w:ind w:left="12" w:right="76"/>
      </w:pPr>
      <w:r>
        <w:rPr>
          <w:noProof/>
        </w:rPr>
        <w:lastRenderedPageBreak/>
        <w:pict w14:anchorId="7F842DF7">
          <v:shape id="Picture 57478" o:spid="_x0000_s1027" type="#_x0000_t75" alt="" style="position:absolute;left:0;text-align:left;margin-left:8.4pt;margin-top:9.3pt;width:170pt;height:171pt;z-index: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overlap="f">
            <v:imagedata r:id="rId8" o:title=""/>
            <w10:wrap type="square"/>
          </v:shape>
        </w:pict>
      </w:r>
      <w:r>
        <w:t>К концентрации военных сил декабристов, а точнее к солдатам, были выставлены митрополиты, просящие их успокоиться, ибо идти против законного правителя - грех. Но солдаты начали кричать в ответ, что митрополиты, присягнувшие</w:t>
      </w:r>
      <w:r>
        <w:t xml:space="preserve"> на двух неделях двум императорам, никакие не митрополиты. </w:t>
      </w:r>
    </w:p>
    <w:p w14:paraId="2F8A27F8" w14:textId="5B798591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F9" w14:textId="1F188DAE" w:rsidR="00272E72" w:rsidRDefault="00377CFC">
      <w:pPr>
        <w:ind w:left="12" w:right="76"/>
      </w:pPr>
      <w:r>
        <w:t xml:space="preserve">Потребовалось около двух часов, чтобы все восставшие привели свои войска. Около 30 офицеров-декабристов вывели на площадь всего 3000 солдат. Но Николай понимал всю серьезность происходящего. Он </w:t>
      </w:r>
    </w:p>
    <w:p w14:paraId="2F8A27FA" w14:textId="573EC1ED" w:rsidR="00272E72" w:rsidRDefault="00377CFC">
      <w:pPr>
        <w:ind w:left="12" w:right="76"/>
      </w:pPr>
      <w:r>
        <w:t xml:space="preserve">подготовил экипаж, чтобы в случае чего царская семья могла уехать в Царское село, а также выдвинул против восставших 9 тысяч пехотинцев, 3 тысячи сабельной кавалерии (не считая вызванной после артиллерии (около 36 орудий)), а в резерве на заставах стояло </w:t>
      </w:r>
      <w:r>
        <w:t xml:space="preserve">ещё около 10 тысяч человек. </w:t>
      </w:r>
    </w:p>
    <w:p w14:paraId="2F8A27FB" w14:textId="3E5BD02C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7FC" w14:textId="762ADA05" w:rsidR="00272E72" w:rsidRDefault="00377CFC">
      <w:pPr>
        <w:ind w:left="12" w:right="76"/>
      </w:pPr>
      <w:r>
        <w:t xml:space="preserve">Сначала Николай пытался запугать восставших холостыми залпами, но так как это не произвело должного эффекта, в ход пошла картечь. Если на первые залпы восставшие отвечали ружейным огнём, то после этого обернулись в бегство. </w:t>
      </w:r>
      <w:r>
        <w:t>Солдаты хотели перебежать на Васильевский остров, поэтому ступали на довольно тонкий лёд Невы, а ядра падали неподалёку, ломая единственную опору восставших. Многие тонули и погибали. Солдаты, обученные воины, которые просто случайно попали не под то влиян</w:t>
      </w:r>
      <w:r>
        <w:t xml:space="preserve">ие и принадлежали не тем </w:t>
      </w:r>
      <w:r>
        <w:t xml:space="preserve">офицерам, тонули в холодной воде.  </w:t>
      </w:r>
    </w:p>
    <w:p w14:paraId="2F8A27FD" w14:textId="2381A229" w:rsidR="00272E72" w:rsidRDefault="00377CFC">
      <w:pPr>
        <w:spacing w:after="0" w:line="259" w:lineRule="auto"/>
        <w:ind w:left="2" w:right="16" w:firstLine="0"/>
        <w:jc w:val="right"/>
      </w:pPr>
      <w:r>
        <w:t xml:space="preserve"> </w:t>
      </w:r>
    </w:p>
    <w:p w14:paraId="2F8A27FE" w14:textId="72E49242" w:rsidR="00272E72" w:rsidRDefault="00377CFC">
      <w:pPr>
        <w:ind w:left="12" w:right="76"/>
      </w:pPr>
      <w:r>
        <w:t>Восстание было подавлено, сразу же были арестованы 371 солдат Московского полка, 277 Гренадерского и 62 матроса. Самих же декабристов отправили в Зимний дворец, а следователем по их делу выступил сам Николай I. Под конец дела были приговорены к смертной ка</w:t>
      </w:r>
      <w:r>
        <w:t xml:space="preserve">зни пять декабристов, чьи фамилии всем известны. </w:t>
      </w:r>
    </w:p>
    <w:p w14:paraId="2F8A27FF" w14:textId="77777777" w:rsidR="00272E72" w:rsidRDefault="00377CFC">
      <w:pPr>
        <w:spacing w:after="0" w:line="259" w:lineRule="auto"/>
        <w:ind w:left="2" w:right="16" w:firstLine="0"/>
        <w:jc w:val="right"/>
      </w:pPr>
      <w:r>
        <w:t xml:space="preserve"> </w:t>
      </w:r>
    </w:p>
    <w:p w14:paraId="2F8A2800" w14:textId="77777777" w:rsidR="00272E72" w:rsidRDefault="00377CFC">
      <w:pPr>
        <w:spacing w:after="0" w:line="259" w:lineRule="auto"/>
        <w:ind w:left="12" w:right="70"/>
        <w:jc w:val="right"/>
      </w:pPr>
      <w:r>
        <w:t xml:space="preserve">К. Ф. Рылеев, П. И. Пестель, П. Г. Каховский, М. П. Бестужев-Рюмин, </w:t>
      </w:r>
    </w:p>
    <w:p w14:paraId="2F8A2801" w14:textId="77777777" w:rsidR="00272E72" w:rsidRDefault="00377CFC">
      <w:pPr>
        <w:spacing w:after="0" w:line="259" w:lineRule="auto"/>
        <w:ind w:left="12" w:right="70"/>
        <w:jc w:val="right"/>
      </w:pPr>
      <w:r>
        <w:t xml:space="preserve">С. И. Муравьёв-Апостол. </w:t>
      </w:r>
    </w:p>
    <w:p w14:paraId="2F8A2802" w14:textId="77777777" w:rsidR="00272E72" w:rsidRDefault="00377CFC">
      <w:pPr>
        <w:spacing w:after="0" w:line="259" w:lineRule="auto"/>
        <w:ind w:left="2" w:right="16" w:firstLine="0"/>
        <w:jc w:val="right"/>
      </w:pPr>
      <w:r>
        <w:t xml:space="preserve"> </w:t>
      </w:r>
    </w:p>
    <w:p w14:paraId="2F8A2803" w14:textId="488BA9CE" w:rsidR="00272E72" w:rsidRDefault="00377CFC">
      <w:pPr>
        <w:ind w:left="12" w:right="76"/>
      </w:pPr>
      <w:r>
        <w:t xml:space="preserve">Для народа это было шоком, так как смертные приговоры не приводились в </w:t>
      </w:r>
      <w:r>
        <w:t>исполнение со времён Елизаветы Петров</w:t>
      </w:r>
      <w:r>
        <w:t xml:space="preserve">ны. По пути </w:t>
      </w:r>
    </w:p>
    <w:p w14:paraId="2F8A2804" w14:textId="28D7F9B6" w:rsidR="00272E72" w:rsidRDefault="00377CFC">
      <w:pPr>
        <w:ind w:left="12" w:right="76"/>
      </w:pPr>
      <w:r>
        <w:t xml:space="preserve">к месту казни, была утеряна часть виселицы, которая находилась в одной из телег. Пятёрку декабристов посадили на траву, пока строители и инженеры экстренно собирали эшафот. С декабристов </w:t>
      </w:r>
      <w:r>
        <w:lastRenderedPageBreak/>
        <w:t>сняли мундиры, тотчас сожги одежду, надели белые рубашки</w:t>
      </w:r>
      <w:r>
        <w:t xml:space="preserve"> с нагрудниками, где были написано «преступник» и фамилия приговорённого к смерти. </w:t>
      </w:r>
    </w:p>
    <w:p w14:paraId="2F8A2805" w14:textId="0EE6EE26" w:rsidR="00272E72" w:rsidRDefault="00377CF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A2806" w14:textId="5EAB3C0F" w:rsidR="00272E72" w:rsidRDefault="00377CFC">
      <w:pPr>
        <w:ind w:left="12" w:right="76"/>
      </w:pPr>
      <w:r>
        <w:t>В Петербурге так давно не казнили людей, что не было ни опытных палачей, ни плотников, способных построить виселицу. В результате во время казни Рылеев, Каховский и Мура</w:t>
      </w:r>
      <w:r>
        <w:t>вьёв-Апостол просто рухнули вниз — у них оборвались веревки. Приговоренные к казни пробили доски эшафота и упали в яму под ним. Верёвки были старые и ни на что не годные. А Бестужев вообще доставал немного ногами до досок, что продлило его мучения аж на по</w:t>
      </w:r>
      <w:r>
        <w:t>лчаса. По обычаям, судимых после этого не казнили, так как сам Бог распорядился, чтобы верёвки оборвались и человек не погиб, но настолько твёрдо было решение Николая, что новые веревки всё-таки нашли на другом конце Петербурга. Крестьяне были в ужасе, а и</w:t>
      </w:r>
      <w:r>
        <w:t xml:space="preserve">мператор добился должного эффекта. Это было первое и последнее возмущение против самодержавия Николая. </w:t>
      </w:r>
    </w:p>
    <w:p w14:paraId="2F8A2807" w14:textId="628FF667" w:rsidR="00272E72" w:rsidRDefault="00377CFC">
      <w:pPr>
        <w:spacing w:after="0" w:line="259" w:lineRule="auto"/>
        <w:ind w:left="0" w:right="51" w:firstLine="0"/>
        <w:jc w:val="left"/>
      </w:pPr>
      <w:r>
        <w:t xml:space="preserve"> </w:t>
      </w:r>
    </w:p>
    <w:p w14:paraId="2F8A2808" w14:textId="53AB3D48" w:rsidR="00272E72" w:rsidRDefault="00377CFC" w:rsidP="00B01DE1">
      <w:pPr>
        <w:spacing w:after="3" w:line="235" w:lineRule="auto"/>
        <w:ind w:left="10" w:right="51"/>
      </w:pPr>
      <w:r>
        <w:rPr>
          <w:noProof/>
        </w:rPr>
        <w:pict w14:anchorId="33D6D4B7">
          <v:shape id="Picture 57474" o:spid="_x0000_s1026" type="#_x0000_t75" alt="" style="position:absolute;left:0;text-align:left;margin-left:288.25pt;margin-top:57.75pt;width:171pt;height:168pt;z-index: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overlap="f">
            <v:imagedata r:id="rId9" o:title=""/>
            <w10:wrap type="square"/>
          </v:shape>
        </w:pict>
      </w:r>
      <w:r>
        <w:t>В дальнейшем, на протяжении 30 лет, император вел прекрасные военные и политические «игры», добившись уважения многих государств (хоть те и отзывались</w:t>
      </w:r>
      <w:r>
        <w:t xml:space="preserve"> о Российской империи не совсем лестно), Николай развивал науку, медицину, военное дело. Он одна из очень притягательных исторических персон, которая заслуживает отдельного </w:t>
      </w:r>
      <w:r>
        <w:tab/>
        <w:t xml:space="preserve">внимания. </w:t>
      </w:r>
    </w:p>
    <w:p w14:paraId="2F8A2809" w14:textId="5E94928F" w:rsidR="00272E72" w:rsidRDefault="00377CFC">
      <w:pPr>
        <w:spacing w:after="0" w:line="259" w:lineRule="auto"/>
        <w:ind w:left="0" w:right="51" w:firstLine="0"/>
        <w:jc w:val="left"/>
      </w:pPr>
      <w:r>
        <w:t xml:space="preserve"> </w:t>
      </w:r>
    </w:p>
    <w:p w14:paraId="2F8A280A" w14:textId="5C40E01C" w:rsidR="00272E72" w:rsidRDefault="00377CFC">
      <w:pPr>
        <w:ind w:left="12" w:right="76"/>
      </w:pPr>
      <w:r>
        <w:t>У Николая была твёрдая рука, которая тянула всю Российскую империю, а</w:t>
      </w:r>
      <w:r>
        <w:t xml:space="preserve"> Восстание декабристов было лишь началом! </w:t>
      </w:r>
    </w:p>
    <w:p w14:paraId="2F8A280B" w14:textId="2A987FBB" w:rsidR="00272E72" w:rsidRDefault="00377CFC">
      <w:pPr>
        <w:spacing w:after="0" w:line="259" w:lineRule="auto"/>
        <w:ind w:left="0" w:right="5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A280C" w14:textId="2DCAED4B" w:rsidR="00272E72" w:rsidRDefault="00377CFC">
      <w:pPr>
        <w:spacing w:after="0" w:line="259" w:lineRule="auto"/>
        <w:ind w:left="0" w:right="5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A280D" w14:textId="6E364C87" w:rsidR="00272E72" w:rsidRDefault="00377CF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A280E" w14:textId="77777777" w:rsidR="00272E72" w:rsidRDefault="00377CFC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A280F" w14:textId="77777777" w:rsidR="00272E72" w:rsidRDefault="00377CFC">
      <w:pPr>
        <w:spacing w:after="0" w:line="232" w:lineRule="auto"/>
        <w:ind w:left="0" w:right="143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sectPr w:rsidR="00272E72" w:rsidSect="00B01DE1">
      <w:pgSz w:w="11900" w:h="16840"/>
      <w:pgMar w:top="1134" w:right="762" w:bottom="1189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72"/>
    <w:rsid w:val="00272E72"/>
    <w:rsid w:val="002D6AE2"/>
    <w:rsid w:val="00377CFC"/>
    <w:rsid w:val="003F19FA"/>
    <w:rsid w:val="00B01DE1"/>
    <w:rsid w:val="00BC636F"/>
    <w:rsid w:val="00C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8A27DC"/>
  <w15:docId w15:val="{7AEB8469-F6A5-AC43-A060-8050119F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36" w:lineRule="auto"/>
      <w:ind w:left="5029" w:right="90" w:hanging="10"/>
      <w:jc w:val="both"/>
    </w:pPr>
    <w:rPr>
      <w:rFonts w:ascii="Roboto" w:eastAsia="Roboto" w:hAnsi="Roboto" w:cs="Roboto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Документ1</vt:lpstr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Даниела Кабаргин</dc:creator>
  <cp:keywords/>
  <cp:lastModifiedBy>Даниела Кабаргин</cp:lastModifiedBy>
  <cp:revision>2</cp:revision>
  <cp:lastPrinted>2021-08-31T23:32:00Z</cp:lastPrinted>
  <dcterms:created xsi:type="dcterms:W3CDTF">2021-08-31T23:36:00Z</dcterms:created>
  <dcterms:modified xsi:type="dcterms:W3CDTF">2021-08-31T23:36:00Z</dcterms:modified>
</cp:coreProperties>
</file>