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09" w:rsidRDefault="001C3930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color w:val="17365D"/>
          <w:sz w:val="52"/>
          <w:szCs w:val="52"/>
        </w:rPr>
      </w:pPr>
      <w:r>
        <w:rPr>
          <w:rFonts w:ascii="Cambria" w:eastAsia="Cambria" w:hAnsi="Cambria" w:cs="Cambria"/>
          <w:color w:val="17365D"/>
          <w:sz w:val="52"/>
          <w:szCs w:val="52"/>
        </w:rPr>
        <w:t>Новый бренд косметики – вечная молодость</w:t>
      </w:r>
    </w:p>
    <w:p w:rsidR="00177E09" w:rsidRDefault="001C3930">
      <w:r>
        <w:rPr>
          <w:noProof/>
        </w:rPr>
        <w:drawing>
          <wp:inline distT="114300" distB="114300" distL="114300" distR="114300">
            <wp:extent cx="4395988" cy="255001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5988" cy="25500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7E09" w:rsidRDefault="001C3930">
      <w:r>
        <w:t>На рынке появился новый бренд универсальной косметики, продлевающей молодость. Профессиональная космети</w:t>
      </w:r>
      <w:r w:rsidR="00FF4E9A">
        <w:t xml:space="preserve">ческая продукция </w:t>
      </w:r>
      <w:proofErr w:type="spellStart"/>
      <w:r w:rsidR="00FF4E9A">
        <w:t>Dr</w:t>
      </w:r>
      <w:proofErr w:type="spellEnd"/>
      <w:r w:rsidR="00FF4E9A">
        <w:t xml:space="preserve">. </w:t>
      </w:r>
      <w:proofErr w:type="spellStart"/>
      <w:r w:rsidR="00FF4E9A">
        <w:t>Ko</w:t>
      </w:r>
      <w:proofErr w:type="gramStart"/>
      <w:r w:rsidR="00FF4E9A">
        <w:t>ж</w:t>
      </w:r>
      <w:proofErr w:type="gramEnd"/>
      <w:r w:rsidR="00FF4E9A">
        <w:t>evatkin</w:t>
      </w:r>
      <w:proofErr w:type="spellEnd"/>
      <w:r w:rsidR="00FF4E9A">
        <w:t xml:space="preserve"> с</w:t>
      </w:r>
      <w:r>
        <w:t xml:space="preserve"> натуральн</w:t>
      </w:r>
      <w:r w:rsidR="00FF4E9A">
        <w:t>ым</w:t>
      </w:r>
      <w:r>
        <w:t xml:space="preserve"> состав</w:t>
      </w:r>
      <w:r w:rsidR="00FF4E9A">
        <w:t>ом</w:t>
      </w:r>
      <w:r>
        <w:t xml:space="preserve"> </w:t>
      </w:r>
      <w:r w:rsidR="00FF4E9A">
        <w:t xml:space="preserve"> может использоваться как в VIP-</w:t>
      </w:r>
      <w:r>
        <w:t xml:space="preserve">салонах, так и в домашних условиях. Предназначена косметика для </w:t>
      </w:r>
      <w:r w:rsidR="00FF4E9A">
        <w:t>применения</w:t>
      </w:r>
      <w:r>
        <w:t xml:space="preserve"> в любом  возрасте, особенно эффективна для </w:t>
      </w:r>
      <w:r w:rsidR="004B28DC">
        <w:t>зрелой кожи</w:t>
      </w:r>
      <w:r>
        <w:t xml:space="preserve">. Некоторые линии рассчитаны </w:t>
      </w:r>
      <w:r w:rsidR="00FF4E9A">
        <w:t>на мужчин</w:t>
      </w:r>
      <w:r>
        <w:t xml:space="preserve"> в целях смягчения  кожи после бритья. </w:t>
      </w:r>
    </w:p>
    <w:p w:rsidR="00177E09" w:rsidRDefault="001C3930">
      <w:pPr>
        <w:rPr>
          <w:highlight w:val="cyan"/>
        </w:rPr>
      </w:pPr>
      <w:r>
        <w:rPr>
          <w:highlight w:val="cyan"/>
        </w:rPr>
        <w:t xml:space="preserve">Хочешь после 40 выглядеть, как в 25? С продукцией </w:t>
      </w:r>
      <w:proofErr w:type="spellStart"/>
      <w:r>
        <w:rPr>
          <w:highlight w:val="cyan"/>
        </w:rPr>
        <w:t>Dr</w:t>
      </w:r>
      <w:proofErr w:type="spellEnd"/>
      <w:r>
        <w:rPr>
          <w:highlight w:val="cyan"/>
        </w:rPr>
        <w:t xml:space="preserve">. </w:t>
      </w:r>
      <w:proofErr w:type="spellStart"/>
      <w:r>
        <w:rPr>
          <w:highlight w:val="cyan"/>
        </w:rPr>
        <w:t>Ko</w:t>
      </w:r>
      <w:proofErr w:type="gramStart"/>
      <w:r>
        <w:rPr>
          <w:highlight w:val="cyan"/>
        </w:rPr>
        <w:t>ж</w:t>
      </w:r>
      <w:proofErr w:type="gramEnd"/>
      <w:r>
        <w:rPr>
          <w:highlight w:val="cyan"/>
        </w:rPr>
        <w:t>evatkin</w:t>
      </w:r>
      <w:proofErr w:type="spellEnd"/>
      <w:r>
        <w:rPr>
          <w:highlight w:val="cyan"/>
        </w:rPr>
        <w:t xml:space="preserve"> не бывает </w:t>
      </w:r>
      <w:r w:rsidR="00691E11">
        <w:rPr>
          <w:highlight w:val="cyan"/>
        </w:rPr>
        <w:t>проблем</w:t>
      </w:r>
      <w:r>
        <w:rPr>
          <w:highlight w:val="cyan"/>
        </w:rPr>
        <w:t xml:space="preserve">! </w:t>
      </w:r>
    </w:p>
    <w:p w:rsidR="00177E09" w:rsidRDefault="001C3930">
      <w:bookmarkStart w:id="0" w:name="_heading=h.c8afly6tbyqj" w:colFirst="0" w:colLast="0"/>
      <w:bookmarkEnd w:id="0"/>
      <w:r>
        <w:t xml:space="preserve">Первые линии косметики </w:t>
      </w:r>
      <w:proofErr w:type="spellStart"/>
      <w:r>
        <w:t>Dr</w:t>
      </w:r>
      <w:proofErr w:type="spellEnd"/>
      <w:r>
        <w:t xml:space="preserve">. </w:t>
      </w:r>
      <w:proofErr w:type="spellStart"/>
      <w:r>
        <w:t>Ko</w:t>
      </w:r>
      <w:proofErr w:type="gramStart"/>
      <w:r>
        <w:t>ж</w:t>
      </w:r>
      <w:proofErr w:type="gramEnd"/>
      <w:r>
        <w:t>evatkin</w:t>
      </w:r>
      <w:proofErr w:type="spellEnd"/>
      <w:r>
        <w:t xml:space="preserve"> по уходу за кожей лица, шеи, зоны декольте, рук были разработаны в 2017 году и стремитель</w:t>
      </w:r>
      <w:r w:rsidR="008B74E3">
        <w:t xml:space="preserve">но завоевали популярность у требовательных </w:t>
      </w:r>
      <w:r>
        <w:t>клиентов.</w:t>
      </w:r>
    </w:p>
    <w:p w:rsidR="00177E09" w:rsidRDefault="001C3930">
      <w:r w:rsidRPr="000A2152">
        <w:rPr>
          <w:rFonts w:asciiTheme="minorHAnsi" w:eastAsia="Arial" w:hAnsiTheme="minorHAnsi" w:cstheme="minorHAnsi"/>
        </w:rPr>
        <w:t>Уникальная рецептура</w:t>
      </w:r>
      <w:r>
        <w:rPr>
          <w:rFonts w:ascii="Arial" w:eastAsia="Arial" w:hAnsi="Arial" w:cs="Arial"/>
        </w:rPr>
        <w:t xml:space="preserve"> </w:t>
      </w:r>
      <w:proofErr w:type="spellStart"/>
      <w:r>
        <w:t>Dr</w:t>
      </w:r>
      <w:proofErr w:type="spellEnd"/>
      <w:r>
        <w:t xml:space="preserve">. </w:t>
      </w:r>
      <w:proofErr w:type="spellStart"/>
      <w:r>
        <w:t>Ko</w:t>
      </w:r>
      <w:proofErr w:type="gramStart"/>
      <w:r>
        <w:t>ж</w:t>
      </w:r>
      <w:proofErr w:type="gramEnd"/>
      <w:r>
        <w:t>evatkin</w:t>
      </w:r>
      <w:proofErr w:type="spellEnd"/>
      <w:r>
        <w:t xml:space="preserve"> опирается на разработанные схемы ведущих мировых производителей. Состав рассчитан на адаптивные особенности кожи  русских женщин, требующей особого ухода в жаркие летние сезоны и в зимние морозы.</w:t>
      </w:r>
    </w:p>
    <w:p w:rsidR="00177E09" w:rsidRDefault="001C3930">
      <w:r>
        <w:t xml:space="preserve">Первые линии </w:t>
      </w:r>
      <w:r w:rsidR="007811F7">
        <w:t>косметики</w:t>
      </w:r>
      <w:r>
        <w:t xml:space="preserve"> производителя ООО «</w:t>
      </w:r>
      <w:proofErr w:type="spellStart"/>
      <w:r>
        <w:t>ДжиЭльБио</w:t>
      </w:r>
      <w:proofErr w:type="spellEnd"/>
      <w:r>
        <w:t xml:space="preserve">» появились 4 года назад. Пробная партия была рассчитана на локальное употребление в домашних условиях. </w:t>
      </w:r>
    </w:p>
    <w:p w:rsidR="00177E09" w:rsidRDefault="001C3930">
      <w:bookmarkStart w:id="1" w:name="_heading=h.q3smh0fu6ien" w:colFirst="0" w:colLast="0"/>
      <w:bookmarkEnd w:id="1"/>
      <w:r>
        <w:t xml:space="preserve">Получив положительные отзывы потребителей, </w:t>
      </w:r>
      <w:r w:rsidR="007811F7">
        <w:t>компания</w:t>
      </w:r>
      <w:r>
        <w:t xml:space="preserve"> приступил</w:t>
      </w:r>
      <w:r w:rsidR="007811F7">
        <w:t>а</w:t>
      </w:r>
      <w:r>
        <w:t xml:space="preserve"> к разработке </w:t>
      </w:r>
      <w:r>
        <w:rPr>
          <w:b/>
        </w:rPr>
        <w:t>профессиональной версии</w:t>
      </w:r>
      <w:r>
        <w:t xml:space="preserve"> продукта высокого уровня.  Рецептура продукции </w:t>
      </w:r>
      <w:proofErr w:type="spellStart"/>
      <w:r>
        <w:t>Dr</w:t>
      </w:r>
      <w:proofErr w:type="spellEnd"/>
      <w:r>
        <w:t xml:space="preserve">. </w:t>
      </w:r>
      <w:proofErr w:type="spellStart"/>
      <w:r>
        <w:t>Ko</w:t>
      </w:r>
      <w:proofErr w:type="gramStart"/>
      <w:r>
        <w:t>ж</w:t>
      </w:r>
      <w:proofErr w:type="gramEnd"/>
      <w:r>
        <w:t>evatkin</w:t>
      </w:r>
      <w:proofErr w:type="spellEnd"/>
      <w:r>
        <w:t xml:space="preserve"> разрабатывается специалистами-дерматологами, косметологами на производственной базе России. </w:t>
      </w:r>
    </w:p>
    <w:p w:rsidR="00177E09" w:rsidRDefault="001C3930">
      <w:r>
        <w:t>Изготовление на платформе российского изготовителя,</w:t>
      </w:r>
      <w:r w:rsidR="004B2050">
        <w:t xml:space="preserve"> без таможенного сбора и</w:t>
      </w:r>
      <w:r>
        <w:t xml:space="preserve"> затрат на логистику</w:t>
      </w:r>
      <w:r w:rsidR="004B2050">
        <w:t>,</w:t>
      </w:r>
      <w:r>
        <w:t xml:space="preserve"> позволяет сохранять демократичную ценовую политику при высоком качестве продукта, отвечающего мировым трендам.</w:t>
      </w:r>
    </w:p>
    <w:p w:rsidR="00177E09" w:rsidRDefault="001C3930">
      <w:r>
        <w:t xml:space="preserve">Команда </w:t>
      </w:r>
      <w:proofErr w:type="spellStart"/>
      <w:r>
        <w:t>Dr</w:t>
      </w:r>
      <w:proofErr w:type="spellEnd"/>
      <w:r>
        <w:t xml:space="preserve">. </w:t>
      </w:r>
      <w:proofErr w:type="spellStart"/>
      <w:r>
        <w:t>Ko</w:t>
      </w:r>
      <w:proofErr w:type="gramStart"/>
      <w:r>
        <w:t>ж</w:t>
      </w:r>
      <w:proofErr w:type="gramEnd"/>
      <w:r>
        <w:t>evatkin</w:t>
      </w:r>
      <w:proofErr w:type="spellEnd"/>
      <w:r>
        <w:t xml:space="preserve"> заботится о красоте и молодости своих клиентов, независимо от их реального возраста. </w:t>
      </w:r>
    </w:p>
    <w:p w:rsidR="00177E09" w:rsidRDefault="001C3930">
      <w:bookmarkStart w:id="2" w:name="_heading=h.rkxouptpdabx" w:colFirst="0" w:colLast="0"/>
      <w:bookmarkEnd w:id="2"/>
      <w:r>
        <w:lastRenderedPageBreak/>
        <w:t>Рецептура профессиональной  косметики базируется на современных подходах мировых производителей (Франция, Германия, Великобритания, Италия, Швейцария). Продукция проходит тщательную проверку в наших лабораториях, в Институте Красоты на Арбате и соответствует требованиям ISO.</w:t>
      </w:r>
    </w:p>
    <w:p w:rsidR="00177E09" w:rsidRDefault="00504333">
      <w:r>
        <w:t>При</w:t>
      </w:r>
      <w:r w:rsidR="001C3930">
        <w:t xml:space="preserve"> изготовлении элитной косметики применяются вещества, обеспечивающие очистку</w:t>
      </w:r>
      <w:r w:rsidR="00EB49EB">
        <w:t xml:space="preserve"> кожи</w:t>
      </w:r>
      <w:r w:rsidR="001C3930">
        <w:t>, питание, увлажнение, защиту от солнечных лучей и других воздействий среды:</w:t>
      </w:r>
    </w:p>
    <w:p w:rsidR="00177E09" w:rsidRDefault="001C3930">
      <w:pPr>
        <w:numPr>
          <w:ilvl w:val="0"/>
          <w:numId w:val="4"/>
        </w:numPr>
        <w:spacing w:after="0"/>
      </w:pPr>
      <w:proofErr w:type="spellStart"/>
      <w:r>
        <w:t>гиалуроновая</w:t>
      </w:r>
      <w:proofErr w:type="spellEnd"/>
      <w:r>
        <w:t xml:space="preserve"> кислота;</w:t>
      </w:r>
    </w:p>
    <w:p w:rsidR="00177E09" w:rsidRDefault="001C3930">
      <w:pPr>
        <w:numPr>
          <w:ilvl w:val="0"/>
          <w:numId w:val="4"/>
        </w:numPr>
        <w:spacing w:after="0"/>
      </w:pPr>
      <w:r>
        <w:t>коллаген;</w:t>
      </w:r>
    </w:p>
    <w:p w:rsidR="00177E09" w:rsidRDefault="001C3930">
      <w:pPr>
        <w:numPr>
          <w:ilvl w:val="0"/>
          <w:numId w:val="4"/>
        </w:numPr>
        <w:spacing w:after="0"/>
      </w:pPr>
      <w:r>
        <w:t>аминокислоты;</w:t>
      </w:r>
    </w:p>
    <w:p w:rsidR="00177E09" w:rsidRDefault="001C3930">
      <w:pPr>
        <w:numPr>
          <w:ilvl w:val="0"/>
          <w:numId w:val="4"/>
        </w:numPr>
        <w:spacing w:after="0"/>
      </w:pPr>
      <w:r>
        <w:t xml:space="preserve">экстракты </w:t>
      </w:r>
      <w:proofErr w:type="gramStart"/>
      <w:r>
        <w:t>лекарственных</w:t>
      </w:r>
      <w:proofErr w:type="gramEnd"/>
      <w:r>
        <w:t xml:space="preserve"> </w:t>
      </w:r>
      <w:proofErr w:type="spellStart"/>
      <w:r>
        <w:t>растений-адаптогенов</w:t>
      </w:r>
      <w:proofErr w:type="spellEnd"/>
      <w:r>
        <w:t>;</w:t>
      </w:r>
    </w:p>
    <w:p w:rsidR="00177E09" w:rsidRDefault="001C3930">
      <w:pPr>
        <w:numPr>
          <w:ilvl w:val="0"/>
          <w:numId w:val="4"/>
        </w:numPr>
        <w:spacing w:after="0"/>
      </w:pPr>
      <w:r>
        <w:t xml:space="preserve">питательные масла: </w:t>
      </w:r>
      <w:proofErr w:type="spellStart"/>
      <w:r>
        <w:t>жожоба</w:t>
      </w:r>
      <w:proofErr w:type="spellEnd"/>
      <w:r>
        <w:t xml:space="preserve">, какао, </w:t>
      </w:r>
      <w:proofErr w:type="spellStart"/>
      <w:r>
        <w:t>аргановое</w:t>
      </w:r>
      <w:proofErr w:type="spellEnd"/>
      <w:r>
        <w:t>, персиковое, виноградных косточек, зародышей злаков;</w:t>
      </w:r>
    </w:p>
    <w:p w:rsidR="00177E09" w:rsidRDefault="001C3930">
      <w:pPr>
        <w:numPr>
          <w:ilvl w:val="0"/>
          <w:numId w:val="4"/>
        </w:numPr>
        <w:spacing w:after="0"/>
      </w:pPr>
      <w:r>
        <w:t>эфирные масла;</w:t>
      </w:r>
    </w:p>
    <w:p w:rsidR="00177E09" w:rsidRDefault="001C3930">
      <w:pPr>
        <w:numPr>
          <w:ilvl w:val="0"/>
          <w:numId w:val="4"/>
        </w:numPr>
        <w:spacing w:after="0"/>
      </w:pPr>
      <w:proofErr w:type="gramStart"/>
      <w:r>
        <w:t>полиненасыщенные жирные</w:t>
      </w:r>
      <w:proofErr w:type="gramEnd"/>
      <w:r>
        <w:t xml:space="preserve"> кислоты;</w:t>
      </w:r>
    </w:p>
    <w:p w:rsidR="00177E09" w:rsidRDefault="001C3930">
      <w:pPr>
        <w:numPr>
          <w:ilvl w:val="0"/>
          <w:numId w:val="4"/>
        </w:numPr>
        <w:spacing w:after="0"/>
      </w:pPr>
      <w:r>
        <w:t>витамины</w:t>
      </w:r>
      <w:proofErr w:type="gramStart"/>
      <w:r>
        <w:t xml:space="preserve"> А</w:t>
      </w:r>
      <w:proofErr w:type="gramEnd"/>
      <w:r>
        <w:t xml:space="preserve">, Е, Д, аскорбиновая и </w:t>
      </w:r>
      <w:proofErr w:type="spellStart"/>
      <w:r>
        <w:t>фолиевая</w:t>
      </w:r>
      <w:proofErr w:type="spellEnd"/>
      <w:r>
        <w:t xml:space="preserve"> кислоты, пиридоксин, другие;</w:t>
      </w:r>
    </w:p>
    <w:p w:rsidR="00177E09" w:rsidRDefault="001C3930">
      <w:pPr>
        <w:numPr>
          <w:ilvl w:val="0"/>
          <w:numId w:val="4"/>
        </w:numPr>
        <w:spacing w:after="0"/>
      </w:pPr>
      <w:r>
        <w:t>натуральные пептиды;</w:t>
      </w:r>
    </w:p>
    <w:p w:rsidR="00177E09" w:rsidRDefault="001C3930">
      <w:pPr>
        <w:numPr>
          <w:ilvl w:val="0"/>
          <w:numId w:val="4"/>
        </w:numPr>
      </w:pPr>
      <w:r>
        <w:t>мицеллы.</w:t>
      </w:r>
    </w:p>
    <w:p w:rsidR="00177E09" w:rsidRDefault="001C3930">
      <w:pPr>
        <w:rPr>
          <w:highlight w:val="cyan"/>
        </w:rPr>
      </w:pPr>
      <w:r>
        <w:rPr>
          <w:highlight w:val="cyan"/>
        </w:rPr>
        <w:t>Ингредиенты для состава продукции закупаются у проверенных зарубежных поставщиков с мировым именем. Сбалансированное соотношение действующих веществ обеспечивает мягкое и эффективное воздействие на кожу, устраняет проблемы.</w:t>
      </w:r>
    </w:p>
    <w:p w:rsidR="00177E09" w:rsidRDefault="001C3930">
      <w:bookmarkStart w:id="3" w:name="_heading=h.z3k2835qhxle" w:colFirst="0" w:colLast="0"/>
      <w:bookmarkEnd w:id="3"/>
      <w:r>
        <w:t xml:space="preserve">Косметика и </w:t>
      </w:r>
      <w:proofErr w:type="spellStart"/>
      <w:r>
        <w:t>космецевтика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. </w:t>
      </w:r>
      <w:proofErr w:type="spellStart"/>
      <w:r>
        <w:t>Koжevatkin</w:t>
      </w:r>
      <w:proofErr w:type="spellEnd"/>
      <w:r>
        <w:t xml:space="preserve"> </w:t>
      </w:r>
      <w:proofErr w:type="gramStart"/>
      <w:r>
        <w:t>представлена</w:t>
      </w:r>
      <w:proofErr w:type="gramEnd"/>
      <w:r>
        <w:t xml:space="preserve"> в линиях, соответствующих полному набор</w:t>
      </w:r>
      <w:r w:rsidR="00E45189">
        <w:t xml:space="preserve">у </w:t>
      </w:r>
      <w:proofErr w:type="spellStart"/>
      <w:r w:rsidR="00E45189">
        <w:t>СПА-</w:t>
      </w:r>
      <w:r>
        <w:t>процедур</w:t>
      </w:r>
      <w:proofErr w:type="spellEnd"/>
      <w:r>
        <w:t>:</w:t>
      </w:r>
    </w:p>
    <w:p w:rsidR="00177E09" w:rsidRDefault="001C3930">
      <w:pPr>
        <w:numPr>
          <w:ilvl w:val="0"/>
          <w:numId w:val="2"/>
        </w:numPr>
        <w:spacing w:after="0"/>
      </w:pPr>
      <w:r>
        <w:t xml:space="preserve">глубокое очищение, </w:t>
      </w:r>
      <w:proofErr w:type="spellStart"/>
      <w:r>
        <w:t>пилинг</w:t>
      </w:r>
      <w:proofErr w:type="spellEnd"/>
      <w:r>
        <w:t>;</w:t>
      </w:r>
    </w:p>
    <w:p w:rsidR="00177E09" w:rsidRDefault="001C3930">
      <w:pPr>
        <w:numPr>
          <w:ilvl w:val="0"/>
          <w:numId w:val="2"/>
        </w:numPr>
        <w:spacing w:after="0"/>
      </w:pPr>
      <w:r>
        <w:t>увлажнение;</w:t>
      </w:r>
    </w:p>
    <w:p w:rsidR="00177E09" w:rsidRDefault="001C3930">
      <w:pPr>
        <w:numPr>
          <w:ilvl w:val="0"/>
          <w:numId w:val="2"/>
        </w:numPr>
        <w:spacing w:after="0"/>
      </w:pPr>
      <w:r>
        <w:t>питание;</w:t>
      </w:r>
    </w:p>
    <w:p w:rsidR="00177E09" w:rsidRDefault="001C3930">
      <w:pPr>
        <w:numPr>
          <w:ilvl w:val="0"/>
          <w:numId w:val="2"/>
        </w:numPr>
        <w:spacing w:after="0"/>
      </w:pPr>
      <w:proofErr w:type="spellStart"/>
      <w:r>
        <w:t>лифтинг</w:t>
      </w:r>
      <w:proofErr w:type="spellEnd"/>
      <w:r>
        <w:t>;</w:t>
      </w:r>
    </w:p>
    <w:p w:rsidR="00177E09" w:rsidRDefault="001C3930">
      <w:pPr>
        <w:numPr>
          <w:ilvl w:val="0"/>
          <w:numId w:val="2"/>
        </w:numPr>
        <w:spacing w:after="0"/>
      </w:pPr>
      <w:proofErr w:type="spellStart"/>
      <w:r>
        <w:t>ревитализация</w:t>
      </w:r>
      <w:proofErr w:type="spellEnd"/>
      <w:r>
        <w:t>;</w:t>
      </w:r>
    </w:p>
    <w:p w:rsidR="00177E09" w:rsidRDefault="00755C61">
      <w:pPr>
        <w:numPr>
          <w:ilvl w:val="0"/>
          <w:numId w:val="2"/>
        </w:numPr>
      </w:pPr>
      <w:r>
        <w:t>SPF-</w:t>
      </w:r>
      <w:r w:rsidR="001C3930">
        <w:t>защита.</w:t>
      </w:r>
    </w:p>
    <w:p w:rsidR="00177E09" w:rsidRDefault="001C3930">
      <w:r>
        <w:t xml:space="preserve">Эти процедуры обеспечиваются широким набором </w:t>
      </w:r>
      <w:r w:rsidR="00755C61">
        <w:t>видов</w:t>
      </w:r>
      <w:r>
        <w:t xml:space="preserve"> продукции</w:t>
      </w:r>
      <w:r w:rsidR="002B1536">
        <w:t>, включающим</w:t>
      </w:r>
      <w:r>
        <w:t>:</w:t>
      </w:r>
    </w:p>
    <w:p w:rsidR="00177E09" w:rsidRDefault="001C3930">
      <w:pPr>
        <w:numPr>
          <w:ilvl w:val="0"/>
          <w:numId w:val="1"/>
        </w:numPr>
        <w:spacing w:after="0"/>
      </w:pPr>
      <w:r>
        <w:t>ампульные сыворотки;</w:t>
      </w:r>
    </w:p>
    <w:p w:rsidR="00177E09" w:rsidRDefault="001C3930">
      <w:pPr>
        <w:numPr>
          <w:ilvl w:val="0"/>
          <w:numId w:val="1"/>
        </w:numPr>
        <w:spacing w:after="0"/>
      </w:pPr>
      <w:r>
        <w:t>очищающие масла;</w:t>
      </w:r>
    </w:p>
    <w:p w:rsidR="00177E09" w:rsidRDefault="001C3930">
      <w:pPr>
        <w:numPr>
          <w:ilvl w:val="0"/>
          <w:numId w:val="1"/>
        </w:numPr>
        <w:spacing w:after="0"/>
      </w:pPr>
      <w:r>
        <w:t>увлажняющие, питательные маски;</w:t>
      </w:r>
    </w:p>
    <w:p w:rsidR="00177E09" w:rsidRDefault="001C3930">
      <w:pPr>
        <w:numPr>
          <w:ilvl w:val="0"/>
          <w:numId w:val="1"/>
        </w:numPr>
        <w:spacing w:after="0"/>
      </w:pPr>
      <w:r>
        <w:t xml:space="preserve">кремы с питательным, </w:t>
      </w:r>
      <w:proofErr w:type="spellStart"/>
      <w:r>
        <w:t>лифтинговым</w:t>
      </w:r>
      <w:proofErr w:type="spellEnd"/>
      <w:r>
        <w:t xml:space="preserve"> эффектом;</w:t>
      </w:r>
    </w:p>
    <w:p w:rsidR="00177E09" w:rsidRDefault="001C3930">
      <w:pPr>
        <w:numPr>
          <w:ilvl w:val="0"/>
          <w:numId w:val="1"/>
        </w:numPr>
        <w:spacing w:after="0"/>
      </w:pPr>
      <w:r>
        <w:t xml:space="preserve">составы для </w:t>
      </w:r>
      <w:proofErr w:type="spellStart"/>
      <w:r>
        <w:t>пилингов</w:t>
      </w:r>
      <w:proofErr w:type="spellEnd"/>
      <w:r>
        <w:t>;</w:t>
      </w:r>
    </w:p>
    <w:p w:rsidR="00177E09" w:rsidRDefault="001C3930">
      <w:pPr>
        <w:numPr>
          <w:ilvl w:val="0"/>
          <w:numId w:val="1"/>
        </w:numPr>
        <w:spacing w:after="0"/>
      </w:pPr>
      <w:r>
        <w:t>очищающие пенки;</w:t>
      </w:r>
    </w:p>
    <w:p w:rsidR="00177E09" w:rsidRDefault="001C3930">
      <w:pPr>
        <w:numPr>
          <w:ilvl w:val="0"/>
          <w:numId w:val="1"/>
        </w:numPr>
      </w:pPr>
      <w:r>
        <w:t>тоники.</w:t>
      </w:r>
    </w:p>
    <w:tbl>
      <w:tblPr>
        <w:tblStyle w:val="ac"/>
        <w:tblW w:w="49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69"/>
      </w:tblGrid>
      <w:tr w:rsidR="00177E09">
        <w:trPr>
          <w:tblHeader/>
        </w:trPr>
        <w:tc>
          <w:tcPr>
            <w:tcW w:w="4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E09" w:rsidRDefault="001C3930" w:rsidP="00755C61">
            <w:pPr>
              <w:rPr>
                <w:highlight w:val="cyan"/>
              </w:rPr>
            </w:pPr>
            <w:r>
              <w:rPr>
                <w:highlight w:val="cyan"/>
              </w:rPr>
              <w:lastRenderedPageBreak/>
              <w:t xml:space="preserve">Сыворотки и концентраты продукции </w:t>
            </w:r>
            <w:proofErr w:type="spellStart"/>
            <w:r>
              <w:rPr>
                <w:highlight w:val="cyan"/>
              </w:rPr>
              <w:t>Dr</w:t>
            </w:r>
            <w:proofErr w:type="spellEnd"/>
            <w:r>
              <w:rPr>
                <w:highlight w:val="cyan"/>
              </w:rPr>
              <w:t xml:space="preserve">. </w:t>
            </w:r>
            <w:proofErr w:type="spellStart"/>
            <w:r>
              <w:rPr>
                <w:highlight w:val="cyan"/>
              </w:rPr>
              <w:t>Ko</w:t>
            </w:r>
            <w:proofErr w:type="gramStart"/>
            <w:r>
              <w:rPr>
                <w:highlight w:val="cyan"/>
              </w:rPr>
              <w:t>ж</w:t>
            </w:r>
            <w:proofErr w:type="gramEnd"/>
            <w:r>
              <w:rPr>
                <w:highlight w:val="cyan"/>
              </w:rPr>
              <w:t>evatkin</w:t>
            </w:r>
            <w:proofErr w:type="spellEnd"/>
            <w:r>
              <w:rPr>
                <w:highlight w:val="cyan"/>
              </w:rPr>
              <w:t xml:space="preserve"> гарантируют быстрый и длительный эффект воздействия, сравнимый с инъекциями. Удобная упаковка с дозаторами, многоразовыми ампулами с крышкой обеспечивает простое применение </w:t>
            </w:r>
            <w:r w:rsidR="00755C61">
              <w:rPr>
                <w:highlight w:val="cyan"/>
              </w:rPr>
              <w:t>как в условиях</w:t>
            </w:r>
            <w:r>
              <w:rPr>
                <w:highlight w:val="cyan"/>
              </w:rPr>
              <w:t xml:space="preserve"> профессиональных салонов</w:t>
            </w:r>
            <w:r w:rsidR="00755C61">
              <w:rPr>
                <w:highlight w:val="cyan"/>
              </w:rPr>
              <w:t>, так и при</w:t>
            </w:r>
            <w:r>
              <w:rPr>
                <w:highlight w:val="cyan"/>
              </w:rPr>
              <w:t xml:space="preserve"> </w:t>
            </w:r>
            <w:proofErr w:type="gramStart"/>
            <w:r>
              <w:rPr>
                <w:highlight w:val="cyan"/>
              </w:rPr>
              <w:t>ежедневном домашнем</w:t>
            </w:r>
            <w:proofErr w:type="gramEnd"/>
            <w:r>
              <w:rPr>
                <w:highlight w:val="cyan"/>
              </w:rPr>
              <w:t xml:space="preserve"> уходе.</w:t>
            </w:r>
          </w:p>
        </w:tc>
      </w:tr>
    </w:tbl>
    <w:p w:rsidR="00177E09" w:rsidRDefault="00177E09"/>
    <w:p w:rsidR="00177E09" w:rsidRDefault="001C3930">
      <w:bookmarkStart w:id="4" w:name="_heading=h.kn3we15lo84z" w:colFirst="0" w:colLast="0"/>
      <w:bookmarkEnd w:id="4"/>
      <w:r>
        <w:t>Наш продукт широко применяется в косметических салонах для дерматологического, эстетического ухода. Глубокое воздействие на кожу осуществляется при помощи аппаратных процедур с приме</w:t>
      </w:r>
      <w:r w:rsidR="00523FA1">
        <w:t xml:space="preserve">нением косметики </w:t>
      </w:r>
      <w:proofErr w:type="spellStart"/>
      <w:r w:rsidR="00523FA1">
        <w:t>Dr</w:t>
      </w:r>
      <w:proofErr w:type="spellEnd"/>
      <w:r w:rsidR="00523FA1">
        <w:t xml:space="preserve">. </w:t>
      </w:r>
      <w:proofErr w:type="spellStart"/>
      <w:r w:rsidR="00523FA1">
        <w:t>Ko</w:t>
      </w:r>
      <w:proofErr w:type="gramStart"/>
      <w:r w:rsidR="00523FA1">
        <w:t>ж</w:t>
      </w:r>
      <w:proofErr w:type="gramEnd"/>
      <w:r w:rsidR="00523FA1">
        <w:t>evatkin</w:t>
      </w:r>
      <w:proofErr w:type="spellEnd"/>
      <w:r w:rsidR="00523FA1">
        <w:t>.</w:t>
      </w:r>
    </w:p>
    <w:p w:rsidR="00177E09" w:rsidRDefault="00523FA1">
      <w:bookmarkStart w:id="5" w:name="_heading=h.il4b5pw8fhbj" w:colFirst="0" w:colLast="0"/>
      <w:bookmarkEnd w:id="5"/>
      <w:r>
        <w:t>К</w:t>
      </w:r>
      <w:r w:rsidR="001C3930">
        <w:t>осметик</w:t>
      </w:r>
      <w:r>
        <w:t>а</w:t>
      </w:r>
      <w:r w:rsidR="001C3930">
        <w:t xml:space="preserve"> </w:t>
      </w:r>
      <w:proofErr w:type="spellStart"/>
      <w:r w:rsidR="001C3930">
        <w:t>Dr</w:t>
      </w:r>
      <w:proofErr w:type="spellEnd"/>
      <w:r w:rsidR="001C3930">
        <w:t xml:space="preserve">. </w:t>
      </w:r>
      <w:proofErr w:type="spellStart"/>
      <w:r w:rsidR="001C3930">
        <w:t>Koжevatkin</w:t>
      </w:r>
      <w:proofErr w:type="spellEnd"/>
      <w:r w:rsidR="001C3930">
        <w:t xml:space="preserve"> не имеет ограничений</w:t>
      </w:r>
      <w:r>
        <w:t xml:space="preserve"> в использовании</w:t>
      </w:r>
      <w:r w:rsidR="001C3930">
        <w:t xml:space="preserve">, </w:t>
      </w:r>
      <w:proofErr w:type="gramStart"/>
      <w:r w:rsidR="001C3930">
        <w:t>безопасн</w:t>
      </w:r>
      <w:r>
        <w:t>а</w:t>
      </w:r>
      <w:proofErr w:type="gramEnd"/>
      <w:r w:rsidR="001C3930">
        <w:t xml:space="preserve"> при любом состоянии кожи, в любом возрасте.</w:t>
      </w:r>
    </w:p>
    <w:p w:rsidR="00177E09" w:rsidRDefault="007C43F0">
      <w:r>
        <w:t>С</w:t>
      </w:r>
      <w:r w:rsidR="001C3930">
        <w:t xml:space="preserve">редства бренда </w:t>
      </w:r>
      <w:proofErr w:type="spellStart"/>
      <w:r w:rsidR="001C3930">
        <w:t>Dr</w:t>
      </w:r>
      <w:proofErr w:type="spellEnd"/>
      <w:r w:rsidR="001C3930">
        <w:t xml:space="preserve">. </w:t>
      </w:r>
      <w:proofErr w:type="spellStart"/>
      <w:r w:rsidR="001C3930">
        <w:t>Ko</w:t>
      </w:r>
      <w:proofErr w:type="gramStart"/>
      <w:r w:rsidR="001C3930">
        <w:t>ж</w:t>
      </w:r>
      <w:proofErr w:type="gramEnd"/>
      <w:r w:rsidR="001C3930">
        <w:t>evatkin</w:t>
      </w:r>
      <w:proofErr w:type="spellEnd"/>
      <w:r w:rsidR="001C3930">
        <w:t xml:space="preserve"> </w:t>
      </w:r>
      <w:r>
        <w:t xml:space="preserve">в первую очередь </w:t>
      </w:r>
      <w:r w:rsidR="001C3930">
        <w:t xml:space="preserve">интересуют женщин старше 35 лет, регулярно посещающих салоны красоты. </w:t>
      </w:r>
    </w:p>
    <w:p w:rsidR="00177E09" w:rsidRDefault="001C3930">
      <w:r>
        <w:t xml:space="preserve">Прекрасным подарком для </w:t>
      </w:r>
      <w:r w:rsidR="007C43F0">
        <w:t>них</w:t>
      </w:r>
      <w:r>
        <w:t xml:space="preserve"> могут стать кремы, сыворотки, пенки с очищающим, </w:t>
      </w:r>
      <w:proofErr w:type="spellStart"/>
      <w:r>
        <w:t>лифтинговым</w:t>
      </w:r>
      <w:proofErr w:type="spellEnd"/>
      <w:r>
        <w:t xml:space="preserve">, </w:t>
      </w:r>
      <w:proofErr w:type="spellStart"/>
      <w:r>
        <w:t>ревитализационным</w:t>
      </w:r>
      <w:proofErr w:type="spellEnd"/>
      <w:r>
        <w:t xml:space="preserve"> эффектом. </w:t>
      </w:r>
    </w:p>
    <w:p w:rsidR="00177E09" w:rsidRDefault="001C3930">
      <w:r>
        <w:t xml:space="preserve">Пенки и кремы после бритья </w:t>
      </w:r>
      <w:proofErr w:type="spellStart"/>
      <w:r>
        <w:t>Dr</w:t>
      </w:r>
      <w:proofErr w:type="spellEnd"/>
      <w:r>
        <w:t xml:space="preserve">. </w:t>
      </w:r>
      <w:proofErr w:type="spellStart"/>
      <w:r>
        <w:t>Ko</w:t>
      </w:r>
      <w:proofErr w:type="gramStart"/>
      <w:r>
        <w:t>ж</w:t>
      </w:r>
      <w:proofErr w:type="gramEnd"/>
      <w:r>
        <w:t>evatkin</w:t>
      </w:r>
      <w:proofErr w:type="spellEnd"/>
      <w:r>
        <w:t xml:space="preserve"> пользуются популярностью у мужчин, неравнодушных к своей внешности.</w:t>
      </w:r>
    </w:p>
    <w:p w:rsidR="00177E09" w:rsidRDefault="001C3930">
      <w:pPr>
        <w:rPr>
          <w:rFonts w:ascii="Arial" w:eastAsia="Arial" w:hAnsi="Arial" w:cs="Arial"/>
          <w:color w:val="333333"/>
        </w:rPr>
      </w:pPr>
      <w:r>
        <w:t xml:space="preserve">Косметическая продукция </w:t>
      </w:r>
      <w:proofErr w:type="spellStart"/>
      <w:r>
        <w:t>Dr</w:t>
      </w:r>
      <w:proofErr w:type="spellEnd"/>
      <w:r>
        <w:t xml:space="preserve">. </w:t>
      </w:r>
      <w:proofErr w:type="spellStart"/>
      <w:r>
        <w:t>Ko</w:t>
      </w:r>
      <w:proofErr w:type="gramStart"/>
      <w:r>
        <w:t>ж</w:t>
      </w:r>
      <w:proofErr w:type="gramEnd"/>
      <w:r>
        <w:t>evatkin</w:t>
      </w:r>
      <w:proofErr w:type="spellEnd"/>
      <w:r>
        <w:t xml:space="preserve"> гарантирует профессиональное воздействие на кожу, включая глубокие слои. </w:t>
      </w:r>
      <w:r w:rsidR="007C43F0">
        <w:t>Ее о</w:t>
      </w:r>
      <w:r>
        <w:t xml:space="preserve">молаживающий, лечебный, защитный, </w:t>
      </w:r>
      <w:proofErr w:type="spellStart"/>
      <w:r>
        <w:t>лифтинговый</w:t>
      </w:r>
      <w:proofErr w:type="spellEnd"/>
      <w:r>
        <w:t xml:space="preserve"> эффект </w:t>
      </w:r>
      <w:r w:rsidR="00172C0B">
        <w:t>обеспечивает качественный уход. Ваша кожа будет</w:t>
      </w:r>
      <w:r>
        <w:t xml:space="preserve"> сия</w:t>
      </w:r>
      <w:r w:rsidR="00172C0B">
        <w:t>ть в</w:t>
      </w:r>
      <w:r>
        <w:t xml:space="preserve"> любое время года.</w:t>
      </w:r>
    </w:p>
    <w:sectPr w:rsidR="00177E09" w:rsidSect="00177E0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4DDC"/>
    <w:multiLevelType w:val="multilevel"/>
    <w:tmpl w:val="61766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59268EF"/>
    <w:multiLevelType w:val="multilevel"/>
    <w:tmpl w:val="E828E8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1CE4CD7"/>
    <w:multiLevelType w:val="multilevel"/>
    <w:tmpl w:val="18720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3C823D8"/>
    <w:multiLevelType w:val="multilevel"/>
    <w:tmpl w:val="7BF83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7E09"/>
    <w:rsid w:val="000A2152"/>
    <w:rsid w:val="00172C0B"/>
    <w:rsid w:val="00177E09"/>
    <w:rsid w:val="0019102C"/>
    <w:rsid w:val="001C3930"/>
    <w:rsid w:val="002B1536"/>
    <w:rsid w:val="004B2050"/>
    <w:rsid w:val="004B28DC"/>
    <w:rsid w:val="00504333"/>
    <w:rsid w:val="00523FA1"/>
    <w:rsid w:val="00536079"/>
    <w:rsid w:val="00691E11"/>
    <w:rsid w:val="00755C61"/>
    <w:rsid w:val="007811F7"/>
    <w:rsid w:val="007C43F0"/>
    <w:rsid w:val="007E5869"/>
    <w:rsid w:val="008B74E3"/>
    <w:rsid w:val="009E166C"/>
    <w:rsid w:val="00B93F50"/>
    <w:rsid w:val="00CD1EBC"/>
    <w:rsid w:val="00DE24E2"/>
    <w:rsid w:val="00E45189"/>
    <w:rsid w:val="00EB49EB"/>
    <w:rsid w:val="00FF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F5"/>
  </w:style>
  <w:style w:type="paragraph" w:styleId="1">
    <w:name w:val="heading 1"/>
    <w:basedOn w:val="normal"/>
    <w:next w:val="normal"/>
    <w:rsid w:val="00177E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77E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77E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77E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77E0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77E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177E09"/>
  </w:style>
  <w:style w:type="table" w:customStyle="1" w:styleId="TableNormal">
    <w:name w:val="Table Normal"/>
    <w:rsid w:val="00177E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F0B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">
    <w:name w:val="normal"/>
    <w:rsid w:val="00177E09"/>
  </w:style>
  <w:style w:type="table" w:customStyle="1" w:styleId="TableNormal0">
    <w:name w:val="Table Normal"/>
    <w:rsid w:val="00177E0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5F0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5F0BBD"/>
    <w:rPr>
      <w:color w:val="0000FF" w:themeColor="hyperlink"/>
      <w:u w:val="single"/>
    </w:rPr>
  </w:style>
  <w:style w:type="paragraph" w:styleId="a6">
    <w:name w:val="Subtitle"/>
    <w:basedOn w:val="normal"/>
    <w:next w:val="normal"/>
    <w:rsid w:val="00177E0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177E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177E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177E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177E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177E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177E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9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102C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FF4E9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4E9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F4E9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4E9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4E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fTmeN06oL8bNQlQKbf+jTUheJw==">AMUW2mWggWDhTqDdV8aGGzrNLCJrnmR6faMTKqri1TzSu+ghSxho4EOa3eRcZXBO6isjdK4IaHc4EAzBpGHUeuz/NSQEm4ELPlL8+oLFbdaJk8yGdODW3G0OkOtp6ba4aemXVgMz5j405V2gjF0aGkBL+rhkv1cCmdXHYLWJqdQy2sNdD4TABpml3RVuA4vJbMuv3F7d6MFvPbURM5lVqpdhz6WIVtkpy9vGg6mlXAk2Yjo9VkxKMvE=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536</Words>
  <Characters>3779</Characters>
  <Application>Microsoft Office Word</Application>
  <DocSecurity>0</DocSecurity>
  <Lines>87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6</cp:revision>
  <dcterms:created xsi:type="dcterms:W3CDTF">2021-07-21T13:58:00Z</dcterms:created>
  <dcterms:modified xsi:type="dcterms:W3CDTF">2021-07-21T23:38:00Z</dcterms:modified>
</cp:coreProperties>
</file>