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FFF" w:rsidRPr="0048113E" w:rsidRDefault="00106FFF" w:rsidP="00106FFF">
      <w:bookmarkStart w:id="0" w:name="_GoBack"/>
      <w:bookmarkEnd w:id="0"/>
      <w:r w:rsidRPr="0048113E">
        <w:t>Регулируемая коробка</w:t>
      </w:r>
    </w:p>
    <w:p w:rsidR="00106FFF" w:rsidRPr="0048113E" w:rsidRDefault="00106FFF" w:rsidP="00106FFF">
      <w:r w:rsidRPr="0048113E">
        <w:t>ECO-FIT</w:t>
      </w:r>
    </w:p>
    <w:p w:rsidR="00A542C3" w:rsidRPr="0048113E" w:rsidRDefault="00A542C3" w:rsidP="00A542C3">
      <w:r w:rsidRPr="0048113E">
        <w:t>Данная инструкция предназначена для определения</w:t>
      </w:r>
    </w:p>
    <w:p w:rsidR="00A542C3" w:rsidRPr="0048113E" w:rsidRDefault="00A542C3" w:rsidP="00A542C3">
      <w:r w:rsidRPr="0048113E">
        <w:t>порядка и последовательности выполнения операций</w:t>
      </w:r>
    </w:p>
    <w:p w:rsidR="00A542C3" w:rsidRPr="0048113E" w:rsidRDefault="00A542C3" w:rsidP="00A542C3">
      <w:r w:rsidRPr="0048113E">
        <w:t>по монтажу регулируемой коробки ECO-FIT в дверном</w:t>
      </w:r>
    </w:p>
    <w:p w:rsidR="00A542C3" w:rsidRDefault="00A542C3" w:rsidP="00A542C3">
      <w:r w:rsidRPr="0048113E">
        <w:t xml:space="preserve">проёме и установке полотна TM </w:t>
      </w:r>
      <w:proofErr w:type="spellStart"/>
      <w:r w:rsidRPr="0048113E">
        <w:t>Eco-Doors</w:t>
      </w:r>
      <w:proofErr w:type="spellEnd"/>
      <w:r w:rsidRPr="0048113E">
        <w:t>.</w:t>
      </w:r>
    </w:p>
    <w:p w:rsidR="0048113E" w:rsidRDefault="0048113E" w:rsidP="00A542C3"/>
    <w:p w:rsidR="0048113E" w:rsidRPr="00D41126" w:rsidRDefault="0048113E" w:rsidP="00A542C3">
      <w:pPr>
        <w:rPr>
          <w:b/>
          <w:lang w:val="lt-LT"/>
        </w:rPr>
      </w:pPr>
      <w:r w:rsidRPr="00D41126">
        <w:rPr>
          <w:b/>
          <w:lang w:val="lt-LT"/>
        </w:rPr>
        <w:t xml:space="preserve">Reguliuojama </w:t>
      </w:r>
      <w:r w:rsidR="00A84B19" w:rsidRPr="00D41126">
        <w:rPr>
          <w:b/>
          <w:lang w:val="lt-LT"/>
        </w:rPr>
        <w:t xml:space="preserve">stakta </w:t>
      </w:r>
    </w:p>
    <w:p w:rsidR="0048113E" w:rsidRPr="00D41126" w:rsidRDefault="0048113E" w:rsidP="00A542C3">
      <w:pPr>
        <w:rPr>
          <w:b/>
          <w:lang w:val="lt-LT"/>
        </w:rPr>
      </w:pPr>
    </w:p>
    <w:p w:rsidR="0048113E" w:rsidRPr="00D41126" w:rsidRDefault="0048113E" w:rsidP="00A542C3">
      <w:pPr>
        <w:rPr>
          <w:b/>
          <w:lang w:val="lt-LT"/>
        </w:rPr>
      </w:pPr>
      <w:r w:rsidRPr="00D41126">
        <w:rPr>
          <w:b/>
          <w:lang w:val="lt-LT"/>
        </w:rPr>
        <w:t xml:space="preserve">Ši instrukcija skirta tvarkos ir sekos nustatymui montuojant reguliuojama </w:t>
      </w:r>
      <w:r w:rsidR="00A84B19" w:rsidRPr="00D41126">
        <w:rPr>
          <w:b/>
          <w:lang w:val="lt-LT"/>
        </w:rPr>
        <w:t>stakta</w:t>
      </w:r>
      <w:r w:rsidRPr="00D41126">
        <w:rPr>
          <w:b/>
          <w:lang w:val="lt-LT"/>
        </w:rPr>
        <w:t xml:space="preserve"> ECO-FIT į tarpdury ir įstatant duris TM ECO-</w:t>
      </w:r>
      <w:proofErr w:type="spellStart"/>
      <w:r w:rsidRPr="00D41126">
        <w:rPr>
          <w:b/>
          <w:lang w:val="lt-LT"/>
        </w:rPr>
        <w:t>Doors</w:t>
      </w:r>
      <w:proofErr w:type="spellEnd"/>
    </w:p>
    <w:p w:rsidR="00A542C3" w:rsidRPr="0048113E" w:rsidRDefault="00A542C3" w:rsidP="00106FFF">
      <w:r w:rsidRPr="0048113E">
        <w:t>4</w:t>
      </w:r>
    </w:p>
    <w:p w:rsidR="00106FFF" w:rsidRPr="0048113E" w:rsidRDefault="00106FFF" w:rsidP="00106FFF">
      <w:r w:rsidRPr="0048113E">
        <w:t>УСТАНОВИТЕ КРОНШТЕЙНЫ</w:t>
      </w:r>
    </w:p>
    <w:p w:rsidR="00106FFF" w:rsidRDefault="00106FFF" w:rsidP="00106FFF">
      <w:r w:rsidRPr="0048113E">
        <w:t xml:space="preserve">Установите в </w:t>
      </w:r>
      <w:proofErr w:type="spellStart"/>
      <w:r w:rsidRPr="0048113E">
        <w:t>стоевую</w:t>
      </w:r>
      <w:proofErr w:type="spellEnd"/>
      <w:r w:rsidRPr="0048113E">
        <w:t xml:space="preserve">, зарезанную </w:t>
      </w:r>
      <w:proofErr w:type="spellStart"/>
      <w:r w:rsidRPr="0048113E">
        <w:t>подпетли</w:t>
      </w:r>
      <w:proofErr w:type="spellEnd"/>
      <w:r w:rsidRPr="0048113E">
        <w:t>, кронштейны (бабочки) для</w:t>
      </w:r>
      <w:r w:rsidR="00244819">
        <w:rPr>
          <w:lang w:val="lt-LT"/>
        </w:rPr>
        <w:t xml:space="preserve"> </w:t>
      </w:r>
      <w:r w:rsidRPr="0048113E">
        <w:t>монтажа петель и закрепите их на три</w:t>
      </w:r>
      <w:r w:rsidR="00244819">
        <w:rPr>
          <w:lang w:val="lt-LT"/>
        </w:rPr>
        <w:t xml:space="preserve"> </w:t>
      </w:r>
      <w:r w:rsidRPr="0048113E">
        <w:t>шурупа каждый.</w:t>
      </w:r>
    </w:p>
    <w:p w:rsidR="0048113E" w:rsidRPr="00D41126" w:rsidRDefault="0048113E" w:rsidP="0048113E">
      <w:pPr>
        <w:rPr>
          <w:b/>
          <w:lang w:val="lt-LT"/>
        </w:rPr>
      </w:pPr>
      <w:r w:rsidRPr="00D41126">
        <w:rPr>
          <w:b/>
          <w:lang w:val="lt-LT"/>
        </w:rPr>
        <w:t xml:space="preserve">Vyrio ( kronšteino) montavimas </w:t>
      </w:r>
    </w:p>
    <w:p w:rsidR="0048113E" w:rsidRPr="00D41126" w:rsidRDefault="00244819" w:rsidP="00106FFF">
      <w:pPr>
        <w:rPr>
          <w:b/>
          <w:lang w:val="lt-LT"/>
        </w:rPr>
      </w:pPr>
      <w:r w:rsidRPr="00D41126">
        <w:rPr>
          <w:b/>
          <w:lang w:val="lt-LT"/>
        </w:rPr>
        <w:t xml:space="preserve">Sumontuokite vyrių tvirtinimo laikiklius į vyriams skirtą atramą ir pritvirtinkite, naudojant po tris varžtus </w:t>
      </w:r>
    </w:p>
    <w:p w:rsidR="00A542C3" w:rsidRPr="0048113E" w:rsidRDefault="00A542C3" w:rsidP="00106FFF">
      <w:r w:rsidRPr="0048113E">
        <w:t>5</w:t>
      </w:r>
    </w:p>
    <w:p w:rsidR="00106FFF" w:rsidRPr="0048113E" w:rsidRDefault="00106FFF" w:rsidP="00106FFF">
      <w:r w:rsidRPr="0048113E">
        <w:t>ОБРЕЖЬТЕ ИЗЛИШКИ</w:t>
      </w:r>
    </w:p>
    <w:p w:rsidR="00106FFF" w:rsidRPr="0048113E" w:rsidRDefault="00106FFF" w:rsidP="00106FFF">
      <w:r w:rsidRPr="0048113E">
        <w:t>Обрежьте излишки уплотнителя.</w:t>
      </w:r>
    </w:p>
    <w:p w:rsidR="00244819" w:rsidRPr="00D41126" w:rsidRDefault="00244819" w:rsidP="00244819">
      <w:pPr>
        <w:rPr>
          <w:b/>
        </w:rPr>
      </w:pPr>
      <w:proofErr w:type="spellStart"/>
      <w:r w:rsidRPr="00D41126">
        <w:rPr>
          <w:b/>
        </w:rPr>
        <w:t>Nukirpkite</w:t>
      </w:r>
      <w:proofErr w:type="spellEnd"/>
      <w:r w:rsidRPr="00D41126">
        <w:rPr>
          <w:b/>
        </w:rPr>
        <w:t xml:space="preserve"> </w:t>
      </w:r>
      <w:proofErr w:type="spellStart"/>
      <w:r w:rsidRPr="00D41126">
        <w:rPr>
          <w:b/>
        </w:rPr>
        <w:t>perteklius</w:t>
      </w:r>
      <w:proofErr w:type="spellEnd"/>
      <w:r w:rsidRPr="00D41126">
        <w:rPr>
          <w:b/>
        </w:rPr>
        <w:t xml:space="preserve"> </w:t>
      </w:r>
    </w:p>
    <w:p w:rsidR="00A542C3" w:rsidRPr="00D41126" w:rsidRDefault="00244819" w:rsidP="00244819">
      <w:pPr>
        <w:rPr>
          <w:b/>
        </w:rPr>
      </w:pPr>
      <w:proofErr w:type="spellStart"/>
      <w:r w:rsidRPr="00D41126">
        <w:rPr>
          <w:b/>
        </w:rPr>
        <w:t>Nupjaukite</w:t>
      </w:r>
      <w:proofErr w:type="spellEnd"/>
      <w:r w:rsidRPr="00D41126">
        <w:rPr>
          <w:b/>
        </w:rPr>
        <w:t xml:space="preserve"> </w:t>
      </w:r>
      <w:proofErr w:type="spellStart"/>
      <w:r w:rsidRPr="00D41126">
        <w:rPr>
          <w:b/>
        </w:rPr>
        <w:t>sandariklio</w:t>
      </w:r>
      <w:proofErr w:type="spellEnd"/>
      <w:r w:rsidRPr="00D41126">
        <w:rPr>
          <w:b/>
        </w:rPr>
        <w:t xml:space="preserve"> </w:t>
      </w:r>
      <w:proofErr w:type="spellStart"/>
      <w:r w:rsidRPr="00D41126">
        <w:rPr>
          <w:b/>
        </w:rPr>
        <w:t>perteklius</w:t>
      </w:r>
      <w:proofErr w:type="spellEnd"/>
      <w:r w:rsidRPr="00D41126">
        <w:rPr>
          <w:b/>
        </w:rPr>
        <w:t xml:space="preserve"> </w:t>
      </w:r>
    </w:p>
    <w:p w:rsidR="00A542C3" w:rsidRPr="00D41126" w:rsidRDefault="00A542C3" w:rsidP="00106FFF">
      <w:pPr>
        <w:rPr>
          <w:b/>
        </w:rPr>
      </w:pPr>
    </w:p>
    <w:p w:rsidR="00106FFF" w:rsidRPr="0048113E" w:rsidRDefault="00106FFF" w:rsidP="00106FFF">
      <w:r w:rsidRPr="0048113E">
        <w:t>ИНТЕРВАЛ РЕГУЛИРОВАНИЯ КОРОБКИ</w:t>
      </w:r>
    </w:p>
    <w:p w:rsidR="00106FFF" w:rsidRPr="0048113E" w:rsidRDefault="00106FFF" w:rsidP="00106FFF">
      <w:r w:rsidRPr="0048113E">
        <w:t>минимально</w:t>
      </w:r>
    </w:p>
    <w:p w:rsidR="00106FFF" w:rsidRPr="0048113E" w:rsidRDefault="00106FFF" w:rsidP="00106FFF">
      <w:r w:rsidRPr="0048113E">
        <w:t>максимально</w:t>
      </w:r>
    </w:p>
    <w:p w:rsidR="00244819" w:rsidRPr="00D41126" w:rsidRDefault="00A84B19" w:rsidP="00244819">
      <w:pPr>
        <w:rPr>
          <w:b/>
        </w:rPr>
      </w:pPr>
      <w:r w:rsidRPr="00D41126">
        <w:rPr>
          <w:b/>
          <w:lang w:val="lt-LT"/>
        </w:rPr>
        <w:t>STAKTOS</w:t>
      </w:r>
      <w:r w:rsidR="00244819" w:rsidRPr="00D41126">
        <w:rPr>
          <w:b/>
        </w:rPr>
        <w:t xml:space="preserve"> REGULIAVIMO TARPINIS</w:t>
      </w:r>
    </w:p>
    <w:p w:rsidR="00244819" w:rsidRPr="00D41126" w:rsidRDefault="00244819" w:rsidP="00244819">
      <w:pPr>
        <w:rPr>
          <w:b/>
        </w:rPr>
      </w:pPr>
      <w:proofErr w:type="spellStart"/>
      <w:r w:rsidRPr="00D41126">
        <w:rPr>
          <w:b/>
        </w:rPr>
        <w:t>minimaliai</w:t>
      </w:r>
      <w:proofErr w:type="spellEnd"/>
    </w:p>
    <w:p w:rsidR="00A542C3" w:rsidRPr="00D41126" w:rsidRDefault="00244819" w:rsidP="00244819">
      <w:pPr>
        <w:rPr>
          <w:b/>
        </w:rPr>
      </w:pPr>
      <w:proofErr w:type="spellStart"/>
      <w:r w:rsidRPr="00D41126">
        <w:rPr>
          <w:b/>
        </w:rPr>
        <w:t>maksimaliai</w:t>
      </w:r>
      <w:proofErr w:type="spellEnd"/>
    </w:p>
    <w:p w:rsidR="00A542C3" w:rsidRPr="0048113E" w:rsidRDefault="00A542C3" w:rsidP="00A542C3">
      <w:r w:rsidRPr="0048113E">
        <w:t>1</w:t>
      </w:r>
    </w:p>
    <w:p w:rsidR="00244819" w:rsidRDefault="00A542C3" w:rsidP="00A542C3">
      <w:pPr>
        <w:rPr>
          <w:lang w:val="lt-LT"/>
        </w:rPr>
      </w:pPr>
      <w:r w:rsidRPr="0048113E">
        <w:t>выполните замеры</w:t>
      </w:r>
      <w:r w:rsidR="00244819">
        <w:rPr>
          <w:lang w:val="lt-LT"/>
        </w:rPr>
        <w:t xml:space="preserve"> </w:t>
      </w:r>
    </w:p>
    <w:p w:rsidR="00A542C3" w:rsidRDefault="00A542C3" w:rsidP="00A542C3">
      <w:r w:rsidRPr="0048113E">
        <w:lastRenderedPageBreak/>
        <w:t>При необходимости произведите</w:t>
      </w:r>
      <w:r w:rsidR="00244819">
        <w:rPr>
          <w:lang w:val="lt-LT"/>
        </w:rPr>
        <w:t xml:space="preserve"> </w:t>
      </w:r>
      <w:r w:rsidRPr="0048113E">
        <w:t>выравнивание дверного проема и</w:t>
      </w:r>
      <w:r w:rsidR="00244819">
        <w:rPr>
          <w:lang w:val="lt-LT"/>
        </w:rPr>
        <w:t xml:space="preserve"> </w:t>
      </w:r>
      <w:r w:rsidRPr="0048113E">
        <w:t>выполните замеры высоты проёма и</w:t>
      </w:r>
      <w:r w:rsidR="00244819">
        <w:rPr>
          <w:lang w:val="lt-LT"/>
        </w:rPr>
        <w:t xml:space="preserve"> </w:t>
      </w:r>
      <w:r w:rsidRPr="0048113E">
        <w:t>его ширины в нескольких уровнях.</w:t>
      </w:r>
    </w:p>
    <w:p w:rsidR="00244819" w:rsidRPr="00D41126" w:rsidRDefault="00244819" w:rsidP="00244819">
      <w:pPr>
        <w:rPr>
          <w:b/>
        </w:rPr>
      </w:pPr>
      <w:proofErr w:type="spellStart"/>
      <w:r w:rsidRPr="00D41126">
        <w:rPr>
          <w:b/>
        </w:rPr>
        <w:t>atlikti</w:t>
      </w:r>
      <w:proofErr w:type="spellEnd"/>
      <w:r w:rsidRPr="00D41126">
        <w:rPr>
          <w:b/>
        </w:rPr>
        <w:t xml:space="preserve"> </w:t>
      </w:r>
      <w:proofErr w:type="spellStart"/>
      <w:r w:rsidRPr="00D41126">
        <w:rPr>
          <w:b/>
        </w:rPr>
        <w:t>matavimus</w:t>
      </w:r>
      <w:proofErr w:type="spellEnd"/>
    </w:p>
    <w:p w:rsidR="00244819" w:rsidRPr="00D41126" w:rsidRDefault="00244819" w:rsidP="00244819">
      <w:pPr>
        <w:rPr>
          <w:b/>
        </w:rPr>
      </w:pPr>
      <w:proofErr w:type="spellStart"/>
      <w:r w:rsidRPr="00D41126">
        <w:rPr>
          <w:b/>
        </w:rPr>
        <w:t>Jei</w:t>
      </w:r>
      <w:proofErr w:type="spellEnd"/>
      <w:r w:rsidRPr="00D41126">
        <w:rPr>
          <w:b/>
        </w:rPr>
        <w:t xml:space="preserve"> </w:t>
      </w:r>
      <w:proofErr w:type="spellStart"/>
      <w:r w:rsidRPr="00D41126">
        <w:rPr>
          <w:b/>
        </w:rPr>
        <w:t>reikia</w:t>
      </w:r>
      <w:proofErr w:type="spellEnd"/>
      <w:r w:rsidRPr="00D41126">
        <w:rPr>
          <w:b/>
        </w:rPr>
        <w:t xml:space="preserve">, </w:t>
      </w:r>
      <w:proofErr w:type="spellStart"/>
      <w:r w:rsidRPr="00D41126">
        <w:rPr>
          <w:b/>
        </w:rPr>
        <w:t>sulygiuokite</w:t>
      </w:r>
      <w:proofErr w:type="spellEnd"/>
      <w:r w:rsidRPr="00D41126">
        <w:rPr>
          <w:b/>
        </w:rPr>
        <w:t xml:space="preserve"> </w:t>
      </w:r>
      <w:proofErr w:type="spellStart"/>
      <w:r w:rsidRPr="00D41126">
        <w:rPr>
          <w:b/>
        </w:rPr>
        <w:t>durų</w:t>
      </w:r>
      <w:proofErr w:type="spellEnd"/>
      <w:r w:rsidRPr="00D41126">
        <w:rPr>
          <w:b/>
        </w:rPr>
        <w:t xml:space="preserve"> </w:t>
      </w:r>
      <w:proofErr w:type="spellStart"/>
      <w:r w:rsidRPr="00D41126">
        <w:rPr>
          <w:b/>
        </w:rPr>
        <w:t>angą</w:t>
      </w:r>
      <w:proofErr w:type="spellEnd"/>
      <w:r w:rsidRPr="00D41126">
        <w:rPr>
          <w:b/>
        </w:rPr>
        <w:t xml:space="preserve"> ir </w:t>
      </w:r>
      <w:proofErr w:type="spellStart"/>
      <w:r w:rsidRPr="00D41126">
        <w:rPr>
          <w:b/>
        </w:rPr>
        <w:t>išmatuokite</w:t>
      </w:r>
      <w:proofErr w:type="spellEnd"/>
      <w:r w:rsidRPr="00D41126">
        <w:rPr>
          <w:b/>
        </w:rPr>
        <w:t xml:space="preserve"> </w:t>
      </w:r>
      <w:proofErr w:type="spellStart"/>
      <w:r w:rsidRPr="00D41126">
        <w:rPr>
          <w:b/>
        </w:rPr>
        <w:t>angos</w:t>
      </w:r>
      <w:proofErr w:type="spellEnd"/>
      <w:r w:rsidRPr="00D41126">
        <w:rPr>
          <w:b/>
        </w:rPr>
        <w:t xml:space="preserve"> </w:t>
      </w:r>
      <w:proofErr w:type="spellStart"/>
      <w:r w:rsidRPr="00D41126">
        <w:rPr>
          <w:b/>
        </w:rPr>
        <w:t>aukštį</w:t>
      </w:r>
      <w:proofErr w:type="spellEnd"/>
      <w:r w:rsidRPr="00D41126">
        <w:rPr>
          <w:b/>
        </w:rPr>
        <w:t xml:space="preserve"> ir </w:t>
      </w:r>
      <w:proofErr w:type="spellStart"/>
      <w:r w:rsidRPr="00D41126">
        <w:rPr>
          <w:b/>
        </w:rPr>
        <w:t>plotį</w:t>
      </w:r>
      <w:proofErr w:type="spellEnd"/>
      <w:r w:rsidRPr="00D41126">
        <w:rPr>
          <w:b/>
        </w:rPr>
        <w:t xml:space="preserve"> </w:t>
      </w:r>
      <w:proofErr w:type="spellStart"/>
      <w:r w:rsidRPr="00D41126">
        <w:rPr>
          <w:b/>
        </w:rPr>
        <w:t>keliose</w:t>
      </w:r>
      <w:proofErr w:type="spellEnd"/>
      <w:r w:rsidRPr="00D41126">
        <w:rPr>
          <w:b/>
        </w:rPr>
        <w:t xml:space="preserve"> </w:t>
      </w:r>
      <w:proofErr w:type="spellStart"/>
      <w:r w:rsidRPr="00D41126">
        <w:rPr>
          <w:b/>
        </w:rPr>
        <w:t>lygiose</w:t>
      </w:r>
      <w:proofErr w:type="spellEnd"/>
      <w:r w:rsidRPr="00D41126">
        <w:rPr>
          <w:b/>
        </w:rPr>
        <w:t xml:space="preserve"> </w:t>
      </w:r>
    </w:p>
    <w:p w:rsidR="00244819" w:rsidRPr="0048113E" w:rsidRDefault="00244819" w:rsidP="00A542C3"/>
    <w:p w:rsidR="00244819" w:rsidRPr="0048113E" w:rsidRDefault="00A542C3" w:rsidP="00A542C3">
      <w:r w:rsidRPr="0048113E">
        <w:t>7</w:t>
      </w:r>
    </w:p>
    <w:p w:rsidR="00A542C3" w:rsidRPr="0048113E" w:rsidRDefault="00A542C3" w:rsidP="00A542C3">
      <w:r w:rsidRPr="0048113E">
        <w:t>УСТАНОВИТЕ ШУРУПЫ</w:t>
      </w:r>
    </w:p>
    <w:p w:rsidR="00A542C3" w:rsidRPr="0048113E" w:rsidRDefault="00A542C3" w:rsidP="00A542C3">
      <w:r w:rsidRPr="0048113E">
        <w:t>Установите шурупы в отверстия</w:t>
      </w:r>
    </w:p>
    <w:p w:rsidR="00A542C3" w:rsidRDefault="00A542C3" w:rsidP="00A542C3">
      <w:r w:rsidRPr="0048113E">
        <w:t>пластиковых стяжек, наживите их.</w:t>
      </w:r>
    </w:p>
    <w:p w:rsidR="00244819" w:rsidRDefault="00244819" w:rsidP="00A542C3"/>
    <w:p w:rsidR="00244819" w:rsidRPr="00D41126" w:rsidRDefault="00FF1C78" w:rsidP="00A542C3">
      <w:pPr>
        <w:rPr>
          <w:b/>
          <w:lang w:val="lt-LT"/>
        </w:rPr>
      </w:pPr>
      <w:r w:rsidRPr="00D41126">
        <w:rPr>
          <w:b/>
          <w:lang w:val="lt-LT"/>
        </w:rPr>
        <w:t xml:space="preserve">Įmontuokite sraigtus </w:t>
      </w:r>
    </w:p>
    <w:p w:rsidR="00244819" w:rsidRPr="00D41126" w:rsidRDefault="00244819" w:rsidP="00A542C3">
      <w:pPr>
        <w:rPr>
          <w:b/>
          <w:lang w:val="lt-LT"/>
        </w:rPr>
      </w:pPr>
    </w:p>
    <w:p w:rsidR="00244819" w:rsidRPr="00D41126" w:rsidRDefault="00FF1C78" w:rsidP="00A542C3">
      <w:pPr>
        <w:rPr>
          <w:b/>
          <w:lang w:val="lt-LT"/>
        </w:rPr>
      </w:pPr>
      <w:r w:rsidRPr="00D41126">
        <w:rPr>
          <w:b/>
          <w:lang w:val="lt-LT"/>
        </w:rPr>
        <w:t xml:space="preserve">Įmontuokite sraigtus </w:t>
      </w:r>
      <w:r w:rsidR="00244819" w:rsidRPr="00D41126">
        <w:rPr>
          <w:b/>
          <w:lang w:val="lt-LT"/>
        </w:rPr>
        <w:t>į  plastikinių raiščių skylutes ir įsukite juos</w:t>
      </w:r>
    </w:p>
    <w:p w:rsidR="00A542C3" w:rsidRPr="00244819" w:rsidRDefault="00A542C3" w:rsidP="00A542C3">
      <w:pPr>
        <w:rPr>
          <w:lang w:val="lt-LT"/>
        </w:rPr>
      </w:pPr>
      <w:r w:rsidRPr="00244819">
        <w:rPr>
          <w:lang w:val="lt-LT"/>
        </w:rPr>
        <w:t>2</w:t>
      </w:r>
    </w:p>
    <w:p w:rsidR="00A542C3" w:rsidRPr="0048113E" w:rsidRDefault="00A542C3" w:rsidP="00A542C3">
      <w:r w:rsidRPr="0048113E">
        <w:t>ВСКРОЙТЕ УПАКОВКУ</w:t>
      </w:r>
    </w:p>
    <w:p w:rsidR="00A542C3" w:rsidRPr="0048113E" w:rsidRDefault="00A542C3" w:rsidP="00A542C3">
      <w:r w:rsidRPr="0048113E">
        <w:t>Вскройте упаковку дверной коробки и</w:t>
      </w:r>
    </w:p>
    <w:p w:rsidR="00A542C3" w:rsidRDefault="00A542C3" w:rsidP="00A542C3">
      <w:r w:rsidRPr="0048113E">
        <w:t>разложите на ней все детали.</w:t>
      </w:r>
    </w:p>
    <w:p w:rsidR="00D952B1" w:rsidRDefault="00D952B1" w:rsidP="00A542C3"/>
    <w:p w:rsidR="00D952B1" w:rsidRPr="00D41126" w:rsidRDefault="00D952B1" w:rsidP="00A542C3">
      <w:pPr>
        <w:rPr>
          <w:b/>
          <w:lang w:val="lt-LT"/>
        </w:rPr>
      </w:pPr>
      <w:r w:rsidRPr="00D41126">
        <w:rPr>
          <w:b/>
          <w:lang w:val="lt-LT"/>
        </w:rPr>
        <w:t xml:space="preserve">Atidarykite pakuote </w:t>
      </w:r>
    </w:p>
    <w:p w:rsidR="00D952B1" w:rsidRPr="00D41126" w:rsidRDefault="00D952B1" w:rsidP="00A542C3">
      <w:pPr>
        <w:rPr>
          <w:b/>
          <w:lang w:val="lt-LT"/>
        </w:rPr>
      </w:pPr>
      <w:r w:rsidRPr="00D41126">
        <w:rPr>
          <w:b/>
          <w:lang w:val="lt-LT"/>
        </w:rPr>
        <w:t xml:space="preserve">Atidarykite durų pakuote ir išdekite visas joje esančias detales </w:t>
      </w:r>
    </w:p>
    <w:p w:rsidR="00A542C3" w:rsidRPr="0048113E" w:rsidRDefault="00A542C3" w:rsidP="00A542C3">
      <w:r w:rsidRPr="0048113E">
        <w:t>8</w:t>
      </w:r>
    </w:p>
    <w:p w:rsidR="00A542C3" w:rsidRPr="0048113E" w:rsidRDefault="00A542C3" w:rsidP="00A542C3">
      <w:r w:rsidRPr="0048113E">
        <w:t>ПРЕДВАРИТЕЛЬНО ЗАТЯНИТЕ</w:t>
      </w:r>
    </w:p>
    <w:p w:rsidR="00A542C3" w:rsidRPr="0048113E" w:rsidRDefault="00A542C3" w:rsidP="00A542C3">
      <w:r w:rsidRPr="0048113E">
        <w:t>винты</w:t>
      </w:r>
    </w:p>
    <w:p w:rsidR="00A542C3" w:rsidRPr="0048113E" w:rsidRDefault="00A542C3" w:rsidP="00A542C3">
      <w:r w:rsidRPr="0048113E">
        <w:t>Выровняйте грани коробки и затяните</w:t>
      </w:r>
    </w:p>
    <w:p w:rsidR="00A542C3" w:rsidRPr="0048113E" w:rsidRDefault="00A542C3" w:rsidP="00A542C3">
      <w:r w:rsidRPr="0048113E">
        <w:t>предварительно винты металлической</w:t>
      </w:r>
    </w:p>
    <w:p w:rsidR="00A542C3" w:rsidRPr="0048113E" w:rsidRDefault="00A542C3" w:rsidP="00A542C3">
      <w:r w:rsidRPr="0048113E">
        <w:t>стяжки. Повторите эти действия на</w:t>
      </w:r>
    </w:p>
    <w:p w:rsidR="00A542C3" w:rsidRDefault="00A542C3" w:rsidP="00A542C3">
      <w:r w:rsidRPr="0048113E">
        <w:t>наличнике.</w:t>
      </w:r>
    </w:p>
    <w:p w:rsidR="00D952B1" w:rsidRPr="00D41126" w:rsidRDefault="00FF1C78" w:rsidP="00A542C3">
      <w:pPr>
        <w:rPr>
          <w:b/>
          <w:lang w:val="lt-LT"/>
        </w:rPr>
      </w:pPr>
      <w:r w:rsidRPr="00D41126">
        <w:rPr>
          <w:b/>
          <w:lang w:val="lt-LT"/>
        </w:rPr>
        <w:t>Iš anksto užfiksuokite  varžtus</w:t>
      </w:r>
    </w:p>
    <w:p w:rsidR="00FF1C78" w:rsidRPr="00D41126" w:rsidRDefault="00FF1C78" w:rsidP="00A542C3">
      <w:pPr>
        <w:rPr>
          <w:b/>
          <w:lang w:val="lt-LT"/>
        </w:rPr>
      </w:pPr>
      <w:r w:rsidRPr="00D41126">
        <w:rPr>
          <w:b/>
          <w:lang w:val="lt-LT"/>
        </w:rPr>
        <w:t xml:space="preserve">Išlyginkite </w:t>
      </w:r>
      <w:r w:rsidR="00A84B19" w:rsidRPr="00D41126">
        <w:rPr>
          <w:b/>
          <w:lang w:val="lt-LT"/>
        </w:rPr>
        <w:t xml:space="preserve">staktos </w:t>
      </w:r>
      <w:r w:rsidRPr="00D41126">
        <w:rPr>
          <w:b/>
          <w:lang w:val="lt-LT"/>
        </w:rPr>
        <w:t xml:space="preserve"> šonus ir priveržkite varžtus. Pakartokite tuos veiksmus ant durų apvado </w:t>
      </w:r>
    </w:p>
    <w:p w:rsidR="00D952B1" w:rsidRPr="00FF1C78" w:rsidRDefault="00D952B1" w:rsidP="00A542C3">
      <w:pPr>
        <w:rPr>
          <w:lang w:val="en-US"/>
        </w:rPr>
      </w:pPr>
    </w:p>
    <w:p w:rsidR="00A542C3" w:rsidRPr="0048113E" w:rsidRDefault="00A542C3" w:rsidP="00A542C3">
      <w:r w:rsidRPr="0048113E">
        <w:t>3</w:t>
      </w:r>
    </w:p>
    <w:p w:rsidR="00A542C3" w:rsidRPr="0048113E" w:rsidRDefault="00A542C3" w:rsidP="00A542C3">
      <w:r w:rsidRPr="0048113E">
        <w:lastRenderedPageBreak/>
        <w:t>ОСМОТРИТЕ ДЕТАЛИ</w:t>
      </w:r>
    </w:p>
    <w:p w:rsidR="00A542C3" w:rsidRPr="0048113E" w:rsidRDefault="00A542C3" w:rsidP="00A542C3">
      <w:r w:rsidRPr="0048113E">
        <w:t>Осмотрите детали, проверьте</w:t>
      </w:r>
    </w:p>
    <w:p w:rsidR="00A542C3" w:rsidRPr="0048113E" w:rsidRDefault="00A542C3" w:rsidP="00A542C3">
      <w:r w:rsidRPr="0048113E">
        <w:t>соответствие размера поперечины</w:t>
      </w:r>
    </w:p>
    <w:p w:rsidR="00A542C3" w:rsidRDefault="00A542C3" w:rsidP="00A542C3">
      <w:r w:rsidRPr="0048113E">
        <w:t>ширине проёма.</w:t>
      </w:r>
    </w:p>
    <w:p w:rsidR="00A84B19" w:rsidRPr="00D41126" w:rsidRDefault="0054104A" w:rsidP="00A542C3">
      <w:pPr>
        <w:rPr>
          <w:b/>
          <w:lang w:val="lt-LT"/>
        </w:rPr>
      </w:pPr>
      <w:r w:rsidRPr="00D41126">
        <w:rPr>
          <w:b/>
          <w:lang w:val="lt-LT"/>
        </w:rPr>
        <w:t>Apžiūrėkite</w:t>
      </w:r>
      <w:r w:rsidR="00A84B19" w:rsidRPr="00D41126">
        <w:rPr>
          <w:b/>
          <w:lang w:val="lt-LT"/>
        </w:rPr>
        <w:t xml:space="preserve"> detales </w:t>
      </w:r>
    </w:p>
    <w:p w:rsidR="00A84B19" w:rsidRPr="00D41126" w:rsidRDefault="0054104A" w:rsidP="00A542C3">
      <w:pPr>
        <w:rPr>
          <w:b/>
          <w:lang w:val="lt-LT"/>
        </w:rPr>
      </w:pPr>
      <w:r w:rsidRPr="00D41126">
        <w:rPr>
          <w:b/>
          <w:lang w:val="lt-LT"/>
        </w:rPr>
        <w:t>Apžiūrėkite</w:t>
      </w:r>
      <w:r w:rsidR="00A84B19" w:rsidRPr="00D41126">
        <w:rPr>
          <w:b/>
          <w:lang w:val="lt-LT"/>
        </w:rPr>
        <w:t xml:space="preserve"> detalias, </w:t>
      </w:r>
      <w:r w:rsidRPr="00D41126">
        <w:rPr>
          <w:b/>
          <w:lang w:val="lt-LT"/>
        </w:rPr>
        <w:t xml:space="preserve">patikrinkite ar angos plotis tinkamas </w:t>
      </w:r>
    </w:p>
    <w:p w:rsidR="00A542C3" w:rsidRPr="0048113E" w:rsidRDefault="00A542C3" w:rsidP="00A542C3">
      <w:r w:rsidRPr="0048113E">
        <w:t>9</w:t>
      </w:r>
    </w:p>
    <w:p w:rsidR="00A542C3" w:rsidRPr="0048113E" w:rsidRDefault="00A542C3" w:rsidP="00A542C3">
      <w:r w:rsidRPr="0048113E">
        <w:t>ОКОНЧАТЕЛЬНО ЗАТЯНИТЕ</w:t>
      </w:r>
    </w:p>
    <w:p w:rsidR="00A542C3" w:rsidRPr="0048113E" w:rsidRDefault="00A542C3" w:rsidP="00A542C3">
      <w:r w:rsidRPr="0048113E">
        <w:t>ШУРУПЫ</w:t>
      </w:r>
    </w:p>
    <w:p w:rsidR="00A542C3" w:rsidRPr="0048113E" w:rsidRDefault="00A542C3" w:rsidP="00A542C3">
      <w:r w:rsidRPr="0048113E">
        <w:t>Окончательно затяните шурупы</w:t>
      </w:r>
    </w:p>
    <w:p w:rsidR="00A542C3" w:rsidRPr="0048113E" w:rsidRDefault="00A542C3" w:rsidP="00A542C3">
      <w:r w:rsidRPr="0048113E">
        <w:t>пластмассовых стяжек и проверьте,</w:t>
      </w:r>
    </w:p>
    <w:p w:rsidR="00A542C3" w:rsidRPr="0048113E" w:rsidRDefault="00A542C3" w:rsidP="00A542C3">
      <w:r w:rsidRPr="0048113E">
        <w:t>не сместились ли грани деталей. Если</w:t>
      </w:r>
    </w:p>
    <w:p w:rsidR="00A542C3" w:rsidRPr="0048113E" w:rsidRDefault="00A542C3" w:rsidP="00A542C3">
      <w:r w:rsidRPr="0048113E">
        <w:t>необходимо, поправьте и затяните</w:t>
      </w:r>
    </w:p>
    <w:p w:rsidR="00A542C3" w:rsidRPr="0048113E" w:rsidRDefault="00A542C3" w:rsidP="00A542C3">
      <w:r w:rsidRPr="0048113E">
        <w:t>окончательно винты металлических</w:t>
      </w:r>
    </w:p>
    <w:p w:rsidR="00A542C3" w:rsidRPr="0048113E" w:rsidRDefault="00A542C3" w:rsidP="00A542C3">
      <w:r w:rsidRPr="0048113E">
        <w:t>стяжек. Все то же необходимо сделать</w:t>
      </w:r>
    </w:p>
    <w:p w:rsidR="00172868" w:rsidRDefault="00A542C3" w:rsidP="00A542C3">
      <w:r w:rsidRPr="0048113E">
        <w:t>с наличником.</w:t>
      </w:r>
    </w:p>
    <w:p w:rsidR="0054104A" w:rsidRPr="00D41126" w:rsidRDefault="0054104A" w:rsidP="00A542C3">
      <w:pPr>
        <w:rPr>
          <w:b/>
          <w:lang w:val="lt-LT"/>
        </w:rPr>
      </w:pPr>
      <w:r w:rsidRPr="00D41126">
        <w:rPr>
          <w:b/>
          <w:lang w:val="lt-LT"/>
        </w:rPr>
        <w:t xml:space="preserve">Galutinai užsukite sraigtus ir patikrinkite ar detales tinkamojoje vietoje. Jei būtina, pataisykite ir vėl užsukite sraigtus. Ta pati reikia padaryti ir su apvadu </w:t>
      </w:r>
    </w:p>
    <w:p w:rsidR="00A542C3" w:rsidRPr="0048113E" w:rsidRDefault="00A542C3" w:rsidP="00A542C3">
      <w:r w:rsidRPr="0048113E">
        <w:t>11</w:t>
      </w:r>
    </w:p>
    <w:p w:rsidR="00A542C3" w:rsidRPr="0048113E" w:rsidRDefault="00A542C3" w:rsidP="00A542C3">
      <w:r w:rsidRPr="0048113E">
        <w:t>ПРОВЕРЬТЕ ВЕРТИКАЛЬНОСТЬ</w:t>
      </w:r>
    </w:p>
    <w:p w:rsidR="00A542C3" w:rsidRPr="0048113E" w:rsidRDefault="00A542C3" w:rsidP="00A542C3">
      <w:r w:rsidRPr="0048113E">
        <w:t>Проверьте уровнем вертикальность</w:t>
      </w:r>
    </w:p>
    <w:p w:rsidR="00A542C3" w:rsidRPr="0048113E" w:rsidRDefault="00A542C3" w:rsidP="00A542C3">
      <w:r w:rsidRPr="0048113E">
        <w:t>установки коробки. При необходимости</w:t>
      </w:r>
    </w:p>
    <w:p w:rsidR="00A542C3" w:rsidRDefault="00A542C3" w:rsidP="00A542C3">
      <w:r w:rsidRPr="0048113E">
        <w:t>поправьте.</w:t>
      </w:r>
    </w:p>
    <w:p w:rsidR="007A186C" w:rsidRPr="00D41126" w:rsidRDefault="007A186C" w:rsidP="00A542C3">
      <w:pPr>
        <w:rPr>
          <w:b/>
          <w:lang w:val="lt-LT"/>
        </w:rPr>
      </w:pPr>
      <w:r w:rsidRPr="00D41126">
        <w:rPr>
          <w:b/>
          <w:lang w:val="lt-LT"/>
        </w:rPr>
        <w:t>Patikrinkite vertikalumą</w:t>
      </w:r>
    </w:p>
    <w:p w:rsidR="007A186C" w:rsidRPr="00D41126" w:rsidRDefault="007A186C" w:rsidP="00A542C3">
      <w:pPr>
        <w:rPr>
          <w:b/>
          <w:lang w:val="lt-LT"/>
        </w:rPr>
      </w:pPr>
      <w:r w:rsidRPr="00D41126">
        <w:rPr>
          <w:b/>
          <w:lang w:val="lt-LT"/>
        </w:rPr>
        <w:t xml:space="preserve">Patikrinkite vertikalumą naudojant gulsčiuką. Jai reikia, pataisykite   </w:t>
      </w:r>
    </w:p>
    <w:p w:rsidR="0054104A" w:rsidRPr="007A186C" w:rsidRDefault="0054104A" w:rsidP="00A542C3">
      <w:pPr>
        <w:rPr>
          <w:lang w:val="lt-LT"/>
        </w:rPr>
      </w:pPr>
    </w:p>
    <w:p w:rsidR="00A542C3" w:rsidRPr="0048113E" w:rsidRDefault="00A542C3" w:rsidP="00A542C3">
      <w:r w:rsidRPr="0048113E">
        <w:t>17</w:t>
      </w:r>
    </w:p>
    <w:p w:rsidR="00A542C3" w:rsidRPr="0048113E" w:rsidRDefault="00A542C3" w:rsidP="00A542C3">
      <w:r w:rsidRPr="0048113E">
        <w:t>НАВЕСЬТЕ ДВЕРНОЕ ПОЛОТНО</w:t>
      </w:r>
    </w:p>
    <w:p w:rsidR="00A542C3" w:rsidRPr="0048113E" w:rsidRDefault="00A542C3" w:rsidP="00A542C3">
      <w:r w:rsidRPr="0048113E">
        <w:t>Навесьте дверное полотно,</w:t>
      </w:r>
    </w:p>
    <w:p w:rsidR="00A542C3" w:rsidRPr="0048113E" w:rsidRDefault="00A542C3" w:rsidP="00A542C3">
      <w:r w:rsidRPr="0048113E">
        <w:t>отрегулируйте его положение и</w:t>
      </w:r>
    </w:p>
    <w:p w:rsidR="00A542C3" w:rsidRDefault="00A542C3" w:rsidP="00A542C3">
      <w:r w:rsidRPr="0048113E">
        <w:t>затяните петли окончательно.</w:t>
      </w:r>
    </w:p>
    <w:p w:rsidR="007A186C" w:rsidRPr="00D41126" w:rsidRDefault="00A2795F" w:rsidP="00A542C3">
      <w:pPr>
        <w:rPr>
          <w:b/>
          <w:lang w:val="lt-LT"/>
        </w:rPr>
      </w:pPr>
      <w:r w:rsidRPr="00D41126">
        <w:rPr>
          <w:b/>
          <w:lang w:val="lt-LT"/>
        </w:rPr>
        <w:lastRenderedPageBreak/>
        <w:t xml:space="preserve">Užkabinkite duris </w:t>
      </w:r>
    </w:p>
    <w:p w:rsidR="00A2795F" w:rsidRPr="00D41126" w:rsidRDefault="00A2795F" w:rsidP="00A542C3">
      <w:pPr>
        <w:rPr>
          <w:b/>
          <w:lang w:val="lt-LT"/>
        </w:rPr>
      </w:pPr>
      <w:r w:rsidRPr="00D41126">
        <w:rPr>
          <w:b/>
          <w:lang w:val="lt-LT"/>
        </w:rPr>
        <w:t xml:space="preserve">Užkabinkite duris, pareguliuokite jų padėti ir užfiksuokite lanksta galutinai   </w:t>
      </w:r>
    </w:p>
    <w:p w:rsidR="00A542C3" w:rsidRPr="0048113E" w:rsidRDefault="00A542C3" w:rsidP="00A542C3">
      <w:r w:rsidRPr="0048113E">
        <w:t>12</w:t>
      </w:r>
    </w:p>
    <w:p w:rsidR="00A542C3" w:rsidRPr="0048113E" w:rsidRDefault="00A542C3" w:rsidP="00A542C3">
      <w:r w:rsidRPr="0048113E">
        <w:t>УСТАНОВИТЕ РАСПОРНУЮ</w:t>
      </w:r>
    </w:p>
    <w:p w:rsidR="00A542C3" w:rsidRPr="0048113E" w:rsidRDefault="00A542C3" w:rsidP="00A542C3">
      <w:r w:rsidRPr="0048113E">
        <w:t>РАМКУ</w:t>
      </w:r>
    </w:p>
    <w:p w:rsidR="00A542C3" w:rsidRPr="0048113E" w:rsidRDefault="00A542C3" w:rsidP="00A542C3">
      <w:r w:rsidRPr="0048113E">
        <w:t>Установите в коробку распорную рамку</w:t>
      </w:r>
    </w:p>
    <w:p w:rsidR="00A542C3" w:rsidRPr="0048113E" w:rsidRDefault="00A542C3" w:rsidP="00A542C3">
      <w:r w:rsidRPr="0048113E">
        <w:t>и окончательно зафиксируйте коробку</w:t>
      </w:r>
    </w:p>
    <w:p w:rsidR="00A542C3" w:rsidRPr="00D41126" w:rsidRDefault="00A542C3" w:rsidP="00A542C3">
      <w:pPr>
        <w:rPr>
          <w:i/>
        </w:rPr>
      </w:pPr>
      <w:r w:rsidRPr="00D41126">
        <w:rPr>
          <w:i/>
        </w:rPr>
        <w:t>в проёме деревянными клиньями.</w:t>
      </w:r>
    </w:p>
    <w:p w:rsidR="00D41126" w:rsidRPr="00D41126" w:rsidRDefault="00D41126" w:rsidP="00A542C3">
      <w:pPr>
        <w:rPr>
          <w:b/>
          <w:lang w:val="lt-LT"/>
        </w:rPr>
      </w:pPr>
      <w:r w:rsidRPr="00D41126">
        <w:rPr>
          <w:b/>
          <w:lang w:val="lt-LT"/>
        </w:rPr>
        <w:t>Įmontuokite karkaso rėmą</w:t>
      </w:r>
    </w:p>
    <w:p w:rsidR="00D41126" w:rsidRPr="00D41126" w:rsidRDefault="00D41126" w:rsidP="00A542C3">
      <w:pPr>
        <w:rPr>
          <w:b/>
          <w:lang w:val="lt-LT"/>
        </w:rPr>
      </w:pPr>
      <w:r w:rsidRPr="00D41126">
        <w:rPr>
          <w:b/>
          <w:lang w:val="lt-LT"/>
        </w:rPr>
        <w:t xml:space="preserve">Įmontuokite karkaso rėmą į stakta ir galutinai užfiksuokite durų angoje  </w:t>
      </w:r>
    </w:p>
    <w:p w:rsidR="00A2795F" w:rsidRPr="0048113E" w:rsidRDefault="00A2795F" w:rsidP="00A542C3"/>
    <w:p w:rsidR="00A542C3" w:rsidRPr="0048113E" w:rsidRDefault="00A542C3" w:rsidP="00A542C3">
      <w:r w:rsidRPr="0048113E">
        <w:t>18</w:t>
      </w:r>
    </w:p>
    <w:p w:rsidR="00A542C3" w:rsidRPr="0048113E" w:rsidRDefault="00A542C3" w:rsidP="00A542C3">
      <w:r w:rsidRPr="0048113E">
        <w:t>ВСТАВЬТЕ ДЕКОРАТИВНЫЕ</w:t>
      </w:r>
    </w:p>
    <w:p w:rsidR="00A542C3" w:rsidRPr="0048113E" w:rsidRDefault="00A542C3" w:rsidP="00A542C3">
      <w:r w:rsidRPr="0048113E">
        <w:t>ЗАГЛУШКИ</w:t>
      </w:r>
    </w:p>
    <w:p w:rsidR="00A542C3" w:rsidRPr="0048113E" w:rsidRDefault="00A542C3" w:rsidP="00A542C3">
      <w:r w:rsidRPr="0048113E">
        <w:t>Установите декоративные заглушки в</w:t>
      </w:r>
    </w:p>
    <w:p w:rsidR="007E7A6E" w:rsidRDefault="00A542C3" w:rsidP="00A542C3">
      <w:r w:rsidRPr="0048113E">
        <w:t>отверстия для регулировки петли.</w:t>
      </w:r>
    </w:p>
    <w:p w:rsidR="007F6CA6" w:rsidRPr="007F6CA6" w:rsidRDefault="007F6CA6" w:rsidP="00A542C3"/>
    <w:p w:rsidR="007E7A6E" w:rsidRPr="00D41126" w:rsidRDefault="007F6CA6" w:rsidP="00A542C3">
      <w:pPr>
        <w:rPr>
          <w:b/>
          <w:lang w:val="lt-LT"/>
        </w:rPr>
      </w:pPr>
      <w:r w:rsidRPr="00D41126">
        <w:rPr>
          <w:b/>
          <w:lang w:val="lt-LT"/>
        </w:rPr>
        <w:t xml:space="preserve">Įstatykite dekoratyvines baldų kepurėles </w:t>
      </w:r>
    </w:p>
    <w:p w:rsidR="007F6CA6" w:rsidRPr="00D41126" w:rsidRDefault="007F6CA6" w:rsidP="00A542C3">
      <w:pPr>
        <w:rPr>
          <w:b/>
          <w:lang w:val="lt-LT"/>
        </w:rPr>
      </w:pPr>
      <w:r w:rsidRPr="00D41126">
        <w:rPr>
          <w:b/>
          <w:lang w:val="lt-LT"/>
        </w:rPr>
        <w:t xml:space="preserve">Įstatykite dekoratyvines baldų kepurėles į skilutes lankste  </w:t>
      </w:r>
    </w:p>
    <w:p w:rsidR="00A542C3" w:rsidRPr="0048113E" w:rsidRDefault="00A542C3" w:rsidP="00A542C3">
      <w:r w:rsidRPr="0048113E">
        <w:t>13</w:t>
      </w:r>
    </w:p>
    <w:p w:rsidR="00A542C3" w:rsidRPr="0048113E" w:rsidRDefault="00A542C3" w:rsidP="00A542C3">
      <w:r w:rsidRPr="0048113E">
        <w:t>ЗАКРЕПИТЕ МОНТАЖНОЙ</w:t>
      </w:r>
    </w:p>
    <w:p w:rsidR="00A542C3" w:rsidRPr="0048113E" w:rsidRDefault="00A542C3" w:rsidP="00A542C3">
      <w:r w:rsidRPr="0048113E">
        <w:t>ПЕНОЙ</w:t>
      </w:r>
    </w:p>
    <w:p w:rsidR="00A542C3" w:rsidRPr="0048113E" w:rsidRDefault="00A542C3" w:rsidP="00A542C3">
      <w:r w:rsidRPr="0048113E">
        <w:t>Закрепите коробку в проёме</w:t>
      </w:r>
    </w:p>
    <w:p w:rsidR="00A542C3" w:rsidRPr="0048113E" w:rsidRDefault="00A542C3" w:rsidP="00A542C3">
      <w:r w:rsidRPr="0048113E">
        <w:t>монтажной пеной. После</w:t>
      </w:r>
    </w:p>
    <w:p w:rsidR="00A542C3" w:rsidRPr="0048113E" w:rsidRDefault="00A542C3" w:rsidP="00A542C3">
      <w:r w:rsidRPr="0048113E">
        <w:t>окончательного её высыхания</w:t>
      </w:r>
    </w:p>
    <w:p w:rsidR="00A542C3" w:rsidRDefault="00A542C3" w:rsidP="00A542C3">
      <w:r w:rsidRPr="0048113E">
        <w:t>обрежьте излишки.</w:t>
      </w:r>
    </w:p>
    <w:p w:rsidR="00D41126" w:rsidRDefault="00D41126" w:rsidP="00A542C3">
      <w:pPr>
        <w:rPr>
          <w:lang w:val="lt-LT"/>
        </w:rPr>
      </w:pPr>
    </w:p>
    <w:p w:rsidR="007F6CA6" w:rsidRPr="00D41126" w:rsidRDefault="007F6CA6" w:rsidP="00A542C3">
      <w:pPr>
        <w:rPr>
          <w:b/>
          <w:lang w:val="lt-LT"/>
        </w:rPr>
      </w:pPr>
      <w:r w:rsidRPr="00D41126">
        <w:rPr>
          <w:b/>
          <w:lang w:val="lt-LT"/>
        </w:rPr>
        <w:t xml:space="preserve">Sutvirtinkite naudojant montavimo putas </w:t>
      </w:r>
    </w:p>
    <w:p w:rsidR="007F6CA6" w:rsidRPr="00D41126" w:rsidRDefault="007F6CA6" w:rsidP="00A542C3">
      <w:pPr>
        <w:rPr>
          <w:b/>
          <w:lang w:val="lt-LT"/>
        </w:rPr>
      </w:pPr>
      <w:r w:rsidRPr="00D41126">
        <w:rPr>
          <w:b/>
          <w:lang w:val="lt-LT"/>
        </w:rPr>
        <w:t xml:space="preserve">Užfiksuokite stakta naudojant montavimo putas. Kai putos išdžius, apjaukite perteklius  </w:t>
      </w:r>
    </w:p>
    <w:p w:rsidR="00A542C3" w:rsidRPr="00A23255" w:rsidRDefault="00A542C3" w:rsidP="00A542C3">
      <w:pPr>
        <w:rPr>
          <w:lang w:val="lt-LT"/>
        </w:rPr>
      </w:pPr>
      <w:r w:rsidRPr="00A23255">
        <w:rPr>
          <w:lang w:val="lt-LT"/>
        </w:rPr>
        <w:t>14</w:t>
      </w:r>
    </w:p>
    <w:p w:rsidR="00A542C3" w:rsidRPr="00A23255" w:rsidRDefault="00A542C3" w:rsidP="00A542C3">
      <w:pPr>
        <w:rPr>
          <w:lang w:val="lt-LT"/>
        </w:rPr>
      </w:pPr>
      <w:r w:rsidRPr="00A23255">
        <w:rPr>
          <w:lang w:val="lt-LT"/>
        </w:rPr>
        <w:t>НАНЕСИТЕ КЛЕЙ</w:t>
      </w:r>
    </w:p>
    <w:p w:rsidR="00A542C3" w:rsidRPr="0048113E" w:rsidRDefault="00A542C3" w:rsidP="00A542C3">
      <w:r w:rsidRPr="0048113E">
        <w:lastRenderedPageBreak/>
        <w:t>Нанесите клей типа "жидкие гвозди" в</w:t>
      </w:r>
    </w:p>
    <w:p w:rsidR="00A542C3" w:rsidRDefault="00A542C3" w:rsidP="00A542C3">
      <w:r w:rsidRPr="0048113E">
        <w:t>паз наличника.</w:t>
      </w:r>
    </w:p>
    <w:p w:rsidR="007F6CA6" w:rsidRPr="00D41126" w:rsidRDefault="007F6CA6" w:rsidP="00A542C3">
      <w:pPr>
        <w:rPr>
          <w:b/>
          <w:lang w:val="lt-LT"/>
        </w:rPr>
      </w:pPr>
      <w:r w:rsidRPr="00D41126">
        <w:rPr>
          <w:b/>
          <w:lang w:val="lt-LT"/>
        </w:rPr>
        <w:t>Užtepkite klijus</w:t>
      </w:r>
    </w:p>
    <w:p w:rsidR="007F6CA6" w:rsidRPr="00D41126" w:rsidRDefault="00A23255" w:rsidP="007F6CA6">
      <w:pPr>
        <w:rPr>
          <w:b/>
          <w:lang w:val="lt-LT"/>
        </w:rPr>
      </w:pPr>
      <w:r w:rsidRPr="00D41126">
        <w:rPr>
          <w:b/>
          <w:lang w:val="lt-LT"/>
        </w:rPr>
        <w:t xml:space="preserve">Užtepkite klijus į specialu įdubimą apvade </w:t>
      </w:r>
    </w:p>
    <w:p w:rsidR="007F6CA6" w:rsidRPr="007F6CA6" w:rsidRDefault="007F6CA6" w:rsidP="00A542C3">
      <w:pPr>
        <w:rPr>
          <w:lang w:val="lt-LT"/>
        </w:rPr>
      </w:pPr>
    </w:p>
    <w:p w:rsidR="00A542C3" w:rsidRPr="00D41126" w:rsidRDefault="00A542C3" w:rsidP="00A542C3">
      <w:pPr>
        <w:rPr>
          <w:lang w:val="lt-LT"/>
        </w:rPr>
      </w:pPr>
    </w:p>
    <w:p w:rsidR="00A542C3" w:rsidRPr="0048113E" w:rsidRDefault="00A542C3" w:rsidP="00A542C3">
      <w:r w:rsidRPr="0048113E">
        <w:t>15</w:t>
      </w:r>
    </w:p>
    <w:p w:rsidR="00A542C3" w:rsidRPr="0048113E" w:rsidRDefault="00A542C3" w:rsidP="00A542C3">
      <w:r w:rsidRPr="0048113E">
        <w:t>УСТАНОВИТЕ НАЛИЧНИК В ПАЗ</w:t>
      </w:r>
    </w:p>
    <w:p w:rsidR="00A542C3" w:rsidRPr="0048113E" w:rsidRDefault="00A542C3" w:rsidP="00A542C3">
      <w:r w:rsidRPr="0048113E">
        <w:t>Установите собранный комплект</w:t>
      </w:r>
    </w:p>
    <w:p w:rsidR="00A542C3" w:rsidRPr="0048113E" w:rsidRDefault="00A542C3" w:rsidP="00A542C3">
      <w:r w:rsidRPr="0048113E">
        <w:t>наличника в паз и добейтесь плотного</w:t>
      </w:r>
    </w:p>
    <w:p w:rsidR="00A542C3" w:rsidRDefault="00A542C3" w:rsidP="00A542C3">
      <w:r w:rsidRPr="0048113E">
        <w:t>прилегания наличника к стене.</w:t>
      </w:r>
    </w:p>
    <w:p w:rsidR="00A23255" w:rsidRDefault="00A23255" w:rsidP="00A542C3">
      <w:pPr>
        <w:rPr>
          <w:lang w:val="lt-LT"/>
        </w:rPr>
      </w:pPr>
    </w:p>
    <w:p w:rsidR="00A23255" w:rsidRPr="00D41126" w:rsidRDefault="00A23255" w:rsidP="00A542C3">
      <w:pPr>
        <w:rPr>
          <w:b/>
          <w:lang w:val="lt-LT"/>
        </w:rPr>
      </w:pPr>
      <w:r w:rsidRPr="00D41126">
        <w:rPr>
          <w:b/>
          <w:lang w:val="lt-LT"/>
        </w:rPr>
        <w:t>Pritvirtinkite apvadą</w:t>
      </w:r>
    </w:p>
    <w:p w:rsidR="00A23255" w:rsidRPr="00A23255" w:rsidRDefault="00A23255" w:rsidP="00A542C3">
      <w:pPr>
        <w:rPr>
          <w:lang w:val="lt-LT"/>
        </w:rPr>
      </w:pPr>
      <w:r w:rsidRPr="00D41126">
        <w:rPr>
          <w:b/>
          <w:lang w:val="lt-LT"/>
        </w:rPr>
        <w:t>Pritvirtinkite surinkta apvado komplektą prie sienos, taip kad jis butu smarkiai prispaustas</w:t>
      </w:r>
      <w:r>
        <w:rPr>
          <w:lang w:val="lt-LT"/>
        </w:rPr>
        <w:t xml:space="preserve">  </w:t>
      </w:r>
    </w:p>
    <w:p w:rsidR="000070E0" w:rsidRPr="005E3287" w:rsidRDefault="000070E0" w:rsidP="00A542C3">
      <w:pPr>
        <w:rPr>
          <w:lang w:val="lt-LT"/>
        </w:rPr>
      </w:pPr>
    </w:p>
    <w:p w:rsidR="000070E0" w:rsidRPr="0048113E" w:rsidRDefault="000070E0" w:rsidP="000070E0">
      <w:r w:rsidRPr="0048113E">
        <w:t>ВНИМАНИЕ:</w:t>
      </w:r>
    </w:p>
    <w:p w:rsidR="000070E0" w:rsidRPr="0048113E" w:rsidRDefault="000070E0" w:rsidP="000070E0">
      <w:r w:rsidRPr="0048113E">
        <w:t>1. В случае монтажа коробки в</w:t>
      </w:r>
    </w:p>
    <w:p w:rsidR="000070E0" w:rsidRPr="0048113E" w:rsidRDefault="000070E0" w:rsidP="000070E0">
      <w:r w:rsidRPr="0048113E">
        <w:t>помещении, где будет</w:t>
      </w:r>
    </w:p>
    <w:p w:rsidR="000070E0" w:rsidRPr="0048113E" w:rsidRDefault="000070E0" w:rsidP="000070E0">
      <w:r w:rsidRPr="0048113E">
        <w:t>производиться влажная уборка,</w:t>
      </w:r>
    </w:p>
    <w:p w:rsidR="000070E0" w:rsidRPr="0048113E" w:rsidRDefault="000070E0" w:rsidP="000070E0">
      <w:r w:rsidRPr="0048113E">
        <w:t>торцы коробки перед установкой</w:t>
      </w:r>
    </w:p>
    <w:p w:rsidR="000070E0" w:rsidRPr="0048113E" w:rsidRDefault="000070E0" w:rsidP="000070E0">
      <w:r w:rsidRPr="0048113E">
        <w:t>следует покрыть слоем</w:t>
      </w:r>
    </w:p>
    <w:p w:rsidR="000070E0" w:rsidRPr="0048113E" w:rsidRDefault="000070E0" w:rsidP="000070E0">
      <w:r w:rsidRPr="0048113E">
        <w:t>силиконового герметика.</w:t>
      </w:r>
    </w:p>
    <w:p w:rsidR="000070E0" w:rsidRPr="0048113E" w:rsidRDefault="000070E0" w:rsidP="000070E0">
      <w:r w:rsidRPr="0048113E">
        <w:t>2. В случае установки коробки в</w:t>
      </w:r>
    </w:p>
    <w:p w:rsidR="000070E0" w:rsidRPr="0048113E" w:rsidRDefault="000070E0" w:rsidP="000070E0">
      <w:r w:rsidRPr="0048113E">
        <w:t>помещении ванных комнат и</w:t>
      </w:r>
    </w:p>
    <w:p w:rsidR="000070E0" w:rsidRPr="0048113E" w:rsidRDefault="000070E0" w:rsidP="000070E0">
      <w:r w:rsidRPr="0048113E">
        <w:t>санузлов, следует герметизировать</w:t>
      </w:r>
    </w:p>
    <w:p w:rsidR="000070E0" w:rsidRPr="0048113E" w:rsidRDefault="000070E0" w:rsidP="000070E0">
      <w:r w:rsidRPr="0048113E">
        <w:t xml:space="preserve">силиконовым </w:t>
      </w:r>
      <w:proofErr w:type="spellStart"/>
      <w:r w:rsidRPr="0048113E">
        <w:t>герметиком</w:t>
      </w:r>
      <w:proofErr w:type="spellEnd"/>
      <w:r w:rsidRPr="0048113E">
        <w:t xml:space="preserve"> места</w:t>
      </w:r>
    </w:p>
    <w:p w:rsidR="000070E0" w:rsidRPr="0048113E" w:rsidRDefault="000070E0" w:rsidP="000070E0">
      <w:r w:rsidRPr="0048113E">
        <w:t>прилегания деталей коробки к полу</w:t>
      </w:r>
    </w:p>
    <w:p w:rsidR="000070E0" w:rsidRDefault="000070E0" w:rsidP="000070E0">
      <w:r w:rsidRPr="0048113E">
        <w:t>и стенам.</w:t>
      </w:r>
    </w:p>
    <w:p w:rsidR="00A23255" w:rsidRPr="00D41126" w:rsidRDefault="00A23255" w:rsidP="000070E0">
      <w:pPr>
        <w:rPr>
          <w:b/>
          <w:lang w:val="lt-LT"/>
        </w:rPr>
      </w:pPr>
      <w:r w:rsidRPr="00D41126">
        <w:rPr>
          <w:b/>
          <w:lang w:val="lt-LT"/>
        </w:rPr>
        <w:t xml:space="preserve">Dėmesio </w:t>
      </w:r>
    </w:p>
    <w:p w:rsidR="00A23255" w:rsidRPr="00D41126" w:rsidRDefault="00A23255" w:rsidP="000070E0">
      <w:pPr>
        <w:rPr>
          <w:b/>
          <w:lang w:val="lt-LT"/>
        </w:rPr>
      </w:pPr>
      <w:r w:rsidRPr="00D41126">
        <w:rPr>
          <w:b/>
          <w:lang w:val="lt-LT"/>
        </w:rPr>
        <w:t xml:space="preserve">1, Jai stakta montuojate drėgnoje patalpoje, prieš montavimas staktos kraštus būtina padengti silikoninio </w:t>
      </w:r>
      <w:proofErr w:type="spellStart"/>
      <w:r w:rsidRPr="00D41126">
        <w:rPr>
          <w:b/>
          <w:lang w:val="lt-LT"/>
        </w:rPr>
        <w:t>sandariklio</w:t>
      </w:r>
      <w:proofErr w:type="spellEnd"/>
      <w:r w:rsidRPr="00D41126">
        <w:rPr>
          <w:b/>
          <w:lang w:val="lt-LT"/>
        </w:rPr>
        <w:t xml:space="preserve"> sluoksniu </w:t>
      </w:r>
    </w:p>
    <w:p w:rsidR="00A23255" w:rsidRPr="00D41126" w:rsidRDefault="00A23255" w:rsidP="00A23255">
      <w:pPr>
        <w:rPr>
          <w:b/>
          <w:lang w:val="lt-LT"/>
        </w:rPr>
      </w:pPr>
      <w:r w:rsidRPr="00D41126">
        <w:rPr>
          <w:b/>
          <w:lang w:val="lt-LT"/>
        </w:rPr>
        <w:lastRenderedPageBreak/>
        <w:t xml:space="preserve">2, Jai stakta montuojate vonioje arba tualete, reikia  silikoniniu </w:t>
      </w:r>
      <w:proofErr w:type="spellStart"/>
      <w:r w:rsidRPr="00D41126">
        <w:rPr>
          <w:b/>
          <w:lang w:val="lt-LT"/>
        </w:rPr>
        <w:t>sandarikliu</w:t>
      </w:r>
      <w:proofErr w:type="spellEnd"/>
      <w:r w:rsidRPr="00D41126">
        <w:rPr>
          <w:b/>
          <w:lang w:val="lt-LT"/>
        </w:rPr>
        <w:t xml:space="preserve"> </w:t>
      </w:r>
      <w:r w:rsidR="00D41126" w:rsidRPr="00D41126">
        <w:rPr>
          <w:b/>
          <w:lang w:val="lt-LT"/>
        </w:rPr>
        <w:t xml:space="preserve">užsandarinti vietas, kur staktos </w:t>
      </w:r>
      <w:r w:rsidRPr="00D41126">
        <w:rPr>
          <w:b/>
          <w:lang w:val="lt-LT"/>
        </w:rPr>
        <w:t>dalys ribojasi su grindimis ir sienomis.</w:t>
      </w:r>
    </w:p>
    <w:p w:rsidR="000070E0" w:rsidRPr="00D41126" w:rsidRDefault="000070E0" w:rsidP="00A542C3">
      <w:pPr>
        <w:rPr>
          <w:b/>
          <w:lang w:val="lt-LT"/>
        </w:rPr>
      </w:pPr>
    </w:p>
    <w:sectPr w:rsidR="000070E0" w:rsidRPr="00D411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FFF"/>
    <w:rsid w:val="000070E0"/>
    <w:rsid w:val="00106FFF"/>
    <w:rsid w:val="00244819"/>
    <w:rsid w:val="004704C4"/>
    <w:rsid w:val="0048113E"/>
    <w:rsid w:val="0054104A"/>
    <w:rsid w:val="005E3287"/>
    <w:rsid w:val="007A186C"/>
    <w:rsid w:val="007E7A6E"/>
    <w:rsid w:val="007F6CA6"/>
    <w:rsid w:val="008502E7"/>
    <w:rsid w:val="008B0263"/>
    <w:rsid w:val="00A23255"/>
    <w:rsid w:val="00A2795F"/>
    <w:rsid w:val="00A542C3"/>
    <w:rsid w:val="00A84B19"/>
    <w:rsid w:val="00D3278C"/>
    <w:rsid w:val="00D41126"/>
    <w:rsid w:val="00D952B1"/>
    <w:rsid w:val="00E67C65"/>
    <w:rsid w:val="00FF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95468-E6D6-4B81-B4AF-35CFFE4E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4811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4811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jlqj4b">
    <w:name w:val="jlqj4b"/>
    <w:basedOn w:val="Numatytasispastraiposriftas"/>
    <w:rsid w:val="00244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2021-03-08T06:41:00Z</dcterms:created>
  <dcterms:modified xsi:type="dcterms:W3CDTF">2021-03-08T06:41:00Z</dcterms:modified>
</cp:coreProperties>
</file>