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Мама, мне вскоре исполнится 60 лет</w:t>
      </w:r>
    </w:p>
    <w:p w:rsidR="00000000" w:rsidDel="00000000" w:rsidP="00000000" w:rsidRDefault="00000000" w:rsidRPr="00000000" w14:paraId="00000002">
      <w:pPr>
        <w:rPr/>
      </w:pPr>
      <w:r w:rsidDel="00000000" w:rsidR="00000000" w:rsidRPr="00000000">
        <w:rPr>
          <w:rtl w:val="0"/>
        </w:rPr>
        <w:t xml:space="preserve">Алла  снова возвращалась от матери в расстроенных чувствах. Опять все повторилось. Она много раз давала себе слово, что больше не будет обращать внимания на слова пожилого человека, но вновь не смогла справиться со своими эмоциями. Нина Петровна относиться к той категории людей, которая всегда сможет найти уязвимое место и ударить по нему.</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Когда на эти выходные Алла пришла навестить мать, та сразу завела «пластинку» о том, что она бросила родную маму ради непонятного мужчины. </w:t>
      </w:r>
    </w:p>
    <w:p w:rsidR="00000000" w:rsidDel="00000000" w:rsidP="00000000" w:rsidRDefault="00000000" w:rsidRPr="00000000" w14:paraId="00000005">
      <w:pPr>
        <w:rPr/>
      </w:pPr>
      <w:r w:rsidDel="00000000" w:rsidR="00000000" w:rsidRPr="00000000">
        <w:rPr>
          <w:rtl w:val="0"/>
        </w:rPr>
        <w:t xml:space="preserve">- Кем тебе приходится этот Игорь? Никем. Он даже в жены тебя не взял, а ты его ублажаешь, блюда ему разные выготавливаешь, лишь бы не сбежал.</w:t>
      </w:r>
    </w:p>
    <w:p w:rsidR="00000000" w:rsidDel="00000000" w:rsidP="00000000" w:rsidRDefault="00000000" w:rsidRPr="00000000" w14:paraId="00000006">
      <w:pPr>
        <w:rPr/>
      </w:pPr>
      <w:r w:rsidDel="00000000" w:rsidR="00000000" w:rsidRPr="00000000">
        <w:rPr>
          <w:rtl w:val="0"/>
        </w:rPr>
        <w:t xml:space="preserve">- Мам, ну ты чего, он со мной уже 10 лет живёт.</w:t>
      </w:r>
    </w:p>
    <w:p w:rsidR="00000000" w:rsidDel="00000000" w:rsidP="00000000" w:rsidRDefault="00000000" w:rsidRPr="00000000" w14:paraId="00000007">
      <w:pPr>
        <w:rPr/>
      </w:pPr>
      <w:r w:rsidDel="00000000" w:rsidR="00000000" w:rsidRPr="00000000">
        <w:rPr>
          <w:rtl w:val="0"/>
        </w:rPr>
        <w:t xml:space="preserve">- И что? Сегодня живёт, а завтра найдёт женщину моложе и красивее, а ты останешься «у разбитого корыта». Вот вспомнишь ты ещё мои слова.</w:t>
      </w:r>
    </w:p>
    <w:p w:rsidR="00000000" w:rsidDel="00000000" w:rsidP="00000000" w:rsidRDefault="00000000" w:rsidRPr="00000000" w14:paraId="00000008">
      <w:pPr>
        <w:rPr/>
      </w:pPr>
      <w:r w:rsidDel="00000000" w:rsidR="00000000" w:rsidRPr="00000000">
        <w:rPr>
          <w:rtl w:val="0"/>
        </w:rPr>
        <w:t xml:space="preserve">Дальше Нина Петровна завела речь о том, что она в молодости занималась только воспитанием детей и не могла даже смотреть ни на кого, ведь дочери – превыше всего. А теперь от них никакой благодарности. Одна вышла замуж и сбежала за границу, а вторая даже и в брак не вступила, а просто обслуживает постороннего мужчину. Было бы гораздо лучше, если бы она переехала к матери, а свою жилплощадь сдала и жили бы они вместе.</w:t>
      </w:r>
    </w:p>
    <w:p w:rsidR="00000000" w:rsidDel="00000000" w:rsidP="00000000" w:rsidRDefault="00000000" w:rsidRPr="00000000" w14:paraId="00000009">
      <w:pPr>
        <w:rPr/>
      </w:pPr>
      <w:r w:rsidDel="00000000" w:rsidR="00000000" w:rsidRPr="00000000">
        <w:rPr>
          <w:rtl w:val="0"/>
        </w:rPr>
        <w:t xml:space="preserve">Алла неоднократно задавала вопрос:</w:t>
      </w:r>
    </w:p>
    <w:p w:rsidR="00000000" w:rsidDel="00000000" w:rsidP="00000000" w:rsidRDefault="00000000" w:rsidRPr="00000000" w14:paraId="0000000A">
      <w:pPr>
        <w:rPr/>
      </w:pPr>
      <w:r w:rsidDel="00000000" w:rsidR="00000000" w:rsidRPr="00000000">
        <w:rPr>
          <w:rtl w:val="0"/>
        </w:rPr>
        <w:t xml:space="preserve">- Мам, неужели ты не рада, что я счастлива? Однако мать делала вид, что не слышит её, а отворачивала голову к телевизору. Наверное, в этот момент у неё заканчивался ресурс и она начинала копить силы до нового визита дочери. Иногда Алла спрашивала у матери, прерывая её тирады:</w:t>
      </w:r>
    </w:p>
    <w:p w:rsidR="00000000" w:rsidDel="00000000" w:rsidP="00000000" w:rsidRDefault="00000000" w:rsidRPr="00000000" w14:paraId="0000000B">
      <w:pPr>
        <w:rPr/>
      </w:pPr>
      <w:r w:rsidDel="00000000" w:rsidR="00000000" w:rsidRPr="00000000">
        <w:rPr>
          <w:rtl w:val="0"/>
        </w:rPr>
        <w:t xml:space="preserve">- Мам, а ты хоть помнишь, что мне почти 60 лет?</w:t>
      </w:r>
    </w:p>
    <w:p w:rsidR="00000000" w:rsidDel="00000000" w:rsidP="00000000" w:rsidRDefault="00000000" w:rsidRPr="00000000" w14:paraId="0000000C">
      <w:pPr>
        <w:rPr/>
      </w:pPr>
      <w:r w:rsidDel="00000000" w:rsidR="00000000" w:rsidRPr="00000000">
        <w:rPr>
          <w:rtl w:val="0"/>
        </w:rPr>
        <w:t xml:space="preserve">- Да? Неужели? А мне тогда сколько? Люди столько не живут.</w:t>
      </w:r>
    </w:p>
    <w:p w:rsidR="00000000" w:rsidDel="00000000" w:rsidP="00000000" w:rsidRDefault="00000000" w:rsidRPr="00000000" w14:paraId="0000000D">
      <w:pPr>
        <w:rPr/>
      </w:pPr>
      <w:r w:rsidDel="00000000" w:rsidR="00000000" w:rsidRPr="00000000">
        <w:rPr>
          <w:rtl w:val="0"/>
        </w:rPr>
        <w:t xml:space="preserve">Как бы Алла не старалась себя утешить и дать себе слово, что больше не будет обращать внимания на обидные слова, у неё это не получалось. Тем более, женщина ощущала вину перед матерью. Ведь мама несчастлива, она сердиться, недовольна дочерью. Иногда Алла вспоминала, как обидела маму. Однажды она крикнула ей в момент ссоры:</w:t>
      </w:r>
    </w:p>
    <w:p w:rsidR="00000000" w:rsidDel="00000000" w:rsidP="00000000" w:rsidRDefault="00000000" w:rsidRPr="00000000" w14:paraId="0000000E">
      <w:pPr>
        <w:rPr/>
      </w:pPr>
      <w:r w:rsidDel="00000000" w:rsidR="00000000" w:rsidRPr="00000000">
        <w:rPr>
          <w:rtl w:val="0"/>
        </w:rPr>
        <w:t xml:space="preserve">«Я – нежеланный ребёнок, ты меня никогда не любила».</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Её сильная и несгибаемая мать в тот момент отвернулась к стенке, а с её глаз потекли слезы. А вскоре Алла получила от Нины Петровны письмо с извинениями. Та писала ей о том, что сама в детстве была лишена материнской любви. Также, честно призналась в том, что ей действительно было очень тяжело воспитывать старшую дочь, ведь никто не помогал, поэтому она действительно не хотела младшего ребёнка. Также, Нина Петровна призналась, что безумно любит младшую дочь и рада, что она появилась на свет.</w:t>
      </w:r>
    </w:p>
    <w:p w:rsidR="00000000" w:rsidDel="00000000" w:rsidP="00000000" w:rsidRDefault="00000000" w:rsidRPr="00000000" w14:paraId="00000011">
      <w:pPr>
        <w:rPr/>
      </w:pPr>
      <w:r w:rsidDel="00000000" w:rsidR="00000000" w:rsidRPr="00000000">
        <w:rPr>
          <w:rtl w:val="0"/>
        </w:rPr>
        <w:t xml:space="preserve">После этого письма Алла помирилась с мамой, но ситуация не изменилась. Нина Петровна стала ещё старше и теперь совсем не может контролировать свою речь, часто говорит обидные слова. Больно осознавать, что родная мать не хочет понять тебя и принять твой выбор. Нина Петровна уже пожилая, когда-то она покинет мир, а её слова навсегда останутся в сердце Аллы.</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