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C3" w:rsidRDefault="00840BC3" w:rsidP="003773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0BC3" w:rsidRDefault="00840BC3" w:rsidP="00840BC3">
      <w:pPr>
        <w:pStyle w:val="1"/>
        <w:jc w:val="center"/>
        <w:rPr>
          <w:rFonts w:ascii="Times New Roman" w:hAnsi="Times New Roman" w:cs="Times New Roman"/>
        </w:rPr>
      </w:pPr>
      <w:r>
        <w:rPr>
          <w:shd w:val="clear" w:color="auto" w:fill="FFFFFF"/>
        </w:rPr>
        <w:t>5 мифов о жизни в пригороде</w:t>
      </w:r>
    </w:p>
    <w:p w:rsidR="00A42CC5" w:rsidRDefault="00B74194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Город-спутник – это самостоятельный населенный пункт. Он образует единую агломерацию с крупным городом за счет близкого</w:t>
      </w:r>
      <w:r w:rsidR="00794B4A">
        <w:rPr>
          <w:rFonts w:ascii="Times New Roman" w:hAnsi="Times New Roman" w:cs="Times New Roman"/>
        </w:rPr>
        <w:t xml:space="preserve"> к нему</w:t>
      </w:r>
      <w:r>
        <w:rPr>
          <w:rFonts w:ascii="Times New Roman" w:hAnsi="Times New Roman" w:cs="Times New Roman"/>
        </w:rPr>
        <w:t xml:space="preserve"> расположения. Между собой города связаны единой транспортной и торговой инфраструктурой. Известные спутники Санкт-Петербурга – Зеленогорск, Сестрорецк, Мурино, Шушары, Колпино, Кудрово, Янино. </w:t>
      </w:r>
      <w:r w:rsidR="002C4B86">
        <w:rPr>
          <w:rFonts w:ascii="Times New Roman" w:hAnsi="Times New Roman" w:cs="Times New Roman"/>
        </w:rPr>
        <w:t>Благодаря необычному устройству г</w:t>
      </w:r>
      <w:r w:rsidR="002C4B86">
        <w:rPr>
          <w:rFonts w:ascii="Times New Roman" w:hAnsi="Times New Roman" w:cs="Times New Roman"/>
        </w:rPr>
        <w:t>о</w:t>
      </w:r>
      <w:r w:rsidR="006E7AD9">
        <w:rPr>
          <w:rFonts w:ascii="Times New Roman" w:hAnsi="Times New Roman" w:cs="Times New Roman"/>
        </w:rPr>
        <w:t>рода-</w:t>
      </w:r>
      <w:r w:rsidR="002C4B86">
        <w:rPr>
          <w:rFonts w:ascii="Times New Roman" w:hAnsi="Times New Roman" w:cs="Times New Roman"/>
        </w:rPr>
        <w:t>спутники формально принадлежат Петербургу, но на деле самостоятельные администрати</w:t>
      </w:r>
      <w:r w:rsidR="002C4B86">
        <w:rPr>
          <w:rFonts w:ascii="Times New Roman" w:hAnsi="Times New Roman" w:cs="Times New Roman"/>
        </w:rPr>
        <w:t>в</w:t>
      </w:r>
      <w:r w:rsidR="002C4B86">
        <w:rPr>
          <w:rFonts w:ascii="Times New Roman" w:hAnsi="Times New Roman" w:cs="Times New Roman"/>
        </w:rPr>
        <w:t>ные единицы.</w:t>
      </w:r>
    </w:p>
    <w:p w:rsidR="00520941" w:rsidRDefault="00520941" w:rsidP="00520941">
      <w:pPr>
        <w:pStyle w:val="2"/>
      </w:pPr>
      <w:r>
        <w:t>Проблемы крупных городов</w:t>
      </w:r>
    </w:p>
    <w:p w:rsidR="003773E5" w:rsidRDefault="002C4B86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Жители мегаполиса </w:t>
      </w:r>
      <w:r w:rsidR="00ED3271">
        <w:rPr>
          <w:rFonts w:ascii="Times New Roman" w:hAnsi="Times New Roman" w:cs="Times New Roman"/>
        </w:rPr>
        <w:t>приводят в качестве достоинств жизни в городе качественное жилье, развитую инфраструктуру, множество вариантов развлечений и активного отдыха, широкую транспортную доступность. Но забывают при этом про м</w:t>
      </w:r>
      <w:r w:rsidR="003773E5">
        <w:rPr>
          <w:rFonts w:ascii="Times New Roman" w:hAnsi="Times New Roman" w:cs="Times New Roman"/>
        </w:rPr>
        <w:t>инусы жизни в центре</w:t>
      </w:r>
      <w:r w:rsidR="000C2BE9">
        <w:rPr>
          <w:rFonts w:ascii="Times New Roman" w:hAnsi="Times New Roman" w:cs="Times New Roman"/>
        </w:rPr>
        <w:t xml:space="preserve"> города</w:t>
      </w:r>
      <w:r w:rsidR="00ED3271">
        <w:rPr>
          <w:rFonts w:ascii="Times New Roman" w:hAnsi="Times New Roman" w:cs="Times New Roman"/>
        </w:rPr>
        <w:t>. Это:</w:t>
      </w:r>
    </w:p>
    <w:p w:rsidR="003773E5" w:rsidRPr="003773E5" w:rsidRDefault="006E7AD9" w:rsidP="00377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773E5" w:rsidRPr="003773E5">
        <w:rPr>
          <w:rFonts w:ascii="Times New Roman" w:hAnsi="Times New Roman" w:cs="Times New Roman"/>
        </w:rPr>
        <w:t>ысокие тарифы на жилье;</w:t>
      </w:r>
    </w:p>
    <w:p w:rsidR="003773E5" w:rsidRPr="003773E5" w:rsidRDefault="006E7AD9" w:rsidP="00377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3773E5" w:rsidRPr="003773E5">
        <w:rPr>
          <w:rFonts w:ascii="Times New Roman" w:hAnsi="Times New Roman" w:cs="Times New Roman"/>
        </w:rPr>
        <w:t>ум от машин, запах бензина и газа;</w:t>
      </w:r>
    </w:p>
    <w:p w:rsidR="003773E5" w:rsidRPr="003773E5" w:rsidRDefault="006E7AD9" w:rsidP="00377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773E5" w:rsidRPr="003773E5">
        <w:rPr>
          <w:rFonts w:ascii="Times New Roman" w:hAnsi="Times New Roman" w:cs="Times New Roman"/>
        </w:rPr>
        <w:t>лохая экология;</w:t>
      </w:r>
    </w:p>
    <w:p w:rsidR="003773E5" w:rsidRDefault="006E7AD9" w:rsidP="00377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773E5" w:rsidRPr="003773E5">
        <w:rPr>
          <w:rFonts w:ascii="Times New Roman" w:hAnsi="Times New Roman" w:cs="Times New Roman"/>
        </w:rPr>
        <w:t>остоянные пробки.</w:t>
      </w:r>
    </w:p>
    <w:p w:rsidR="00BB01C8" w:rsidRDefault="00BB01C8" w:rsidP="007902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Особенная проблема жизни в мегаполисе – шум. </w:t>
      </w:r>
      <w:r w:rsidR="006E7AD9">
        <w:rPr>
          <w:rFonts w:ascii="Times New Roman" w:hAnsi="Times New Roman" w:cs="Times New Roman"/>
        </w:rPr>
        <w:t>Даже не</w:t>
      </w:r>
      <w:r w:rsidR="007902A8" w:rsidRPr="007902A8">
        <w:rPr>
          <w:rFonts w:ascii="Times New Roman" w:hAnsi="Times New Roman" w:cs="Times New Roman"/>
        </w:rPr>
        <w:t>гро</w:t>
      </w:r>
      <w:r>
        <w:rPr>
          <w:rFonts w:ascii="Times New Roman" w:hAnsi="Times New Roman" w:cs="Times New Roman"/>
        </w:rPr>
        <w:t>мкий</w:t>
      </w:r>
      <w:r w:rsidR="007902A8" w:rsidRPr="007902A8">
        <w:rPr>
          <w:rFonts w:ascii="Times New Roman" w:hAnsi="Times New Roman" w:cs="Times New Roman"/>
        </w:rPr>
        <w:t xml:space="preserve">, </w:t>
      </w:r>
      <w:r w:rsidR="006E7AD9">
        <w:rPr>
          <w:rFonts w:ascii="Times New Roman" w:hAnsi="Times New Roman" w:cs="Times New Roman"/>
        </w:rPr>
        <w:t>«белый»</w:t>
      </w:r>
      <w:r w:rsidR="007902A8" w:rsidRPr="00790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шум </w:t>
      </w:r>
      <w:r w:rsidR="007902A8" w:rsidRPr="007902A8">
        <w:rPr>
          <w:rFonts w:ascii="Times New Roman" w:hAnsi="Times New Roman" w:cs="Times New Roman"/>
        </w:rPr>
        <w:t>постоянно загр</w:t>
      </w:r>
      <w:r w:rsidR="007902A8" w:rsidRPr="007902A8">
        <w:rPr>
          <w:rFonts w:ascii="Times New Roman" w:hAnsi="Times New Roman" w:cs="Times New Roman"/>
        </w:rPr>
        <w:t>у</w:t>
      </w:r>
      <w:r w:rsidR="007902A8" w:rsidRPr="007902A8">
        <w:rPr>
          <w:rFonts w:ascii="Times New Roman" w:hAnsi="Times New Roman" w:cs="Times New Roman"/>
        </w:rPr>
        <w:t>жает нервную систему, что сказывает</w:t>
      </w:r>
      <w:r w:rsidR="00CE65B0">
        <w:rPr>
          <w:rFonts w:ascii="Times New Roman" w:hAnsi="Times New Roman" w:cs="Times New Roman"/>
        </w:rPr>
        <w:t>ся</w:t>
      </w:r>
      <w:r w:rsidR="007902A8" w:rsidRPr="007902A8">
        <w:rPr>
          <w:rFonts w:ascii="Times New Roman" w:hAnsi="Times New Roman" w:cs="Times New Roman"/>
        </w:rPr>
        <w:t xml:space="preserve"> на качестве сна и отдыха, концентрации на работе. В к</w:t>
      </w:r>
      <w:r w:rsidR="007902A8" w:rsidRPr="007902A8">
        <w:rPr>
          <w:rFonts w:ascii="Times New Roman" w:hAnsi="Times New Roman" w:cs="Times New Roman"/>
        </w:rPr>
        <w:t>о</w:t>
      </w:r>
      <w:r w:rsidR="007902A8" w:rsidRPr="007902A8">
        <w:rPr>
          <w:rFonts w:ascii="Times New Roman" w:hAnsi="Times New Roman" w:cs="Times New Roman"/>
        </w:rPr>
        <w:t xml:space="preserve">нечном </w:t>
      </w:r>
      <w:proofErr w:type="gramStart"/>
      <w:r w:rsidR="007902A8" w:rsidRPr="007902A8">
        <w:rPr>
          <w:rFonts w:ascii="Times New Roman" w:hAnsi="Times New Roman" w:cs="Times New Roman"/>
        </w:rPr>
        <w:t>счете</w:t>
      </w:r>
      <w:proofErr w:type="gramEnd"/>
      <w:r w:rsidR="007902A8" w:rsidRPr="007902A8">
        <w:rPr>
          <w:rFonts w:ascii="Times New Roman" w:hAnsi="Times New Roman" w:cs="Times New Roman"/>
        </w:rPr>
        <w:t xml:space="preserve"> </w:t>
      </w:r>
      <w:r w:rsidR="006E7AD9">
        <w:rPr>
          <w:rFonts w:ascii="Times New Roman" w:hAnsi="Times New Roman" w:cs="Times New Roman"/>
        </w:rPr>
        <w:t>ухудшается здоровье и работоспособность</w:t>
      </w:r>
      <w:r w:rsidR="007902A8" w:rsidRPr="007902A8">
        <w:rPr>
          <w:rFonts w:ascii="Times New Roman" w:hAnsi="Times New Roman" w:cs="Times New Roman"/>
        </w:rPr>
        <w:t xml:space="preserve"> человека.</w:t>
      </w:r>
      <w:r w:rsidR="00A71C08">
        <w:rPr>
          <w:rFonts w:ascii="Times New Roman" w:hAnsi="Times New Roman" w:cs="Times New Roman"/>
        </w:rPr>
        <w:t xml:space="preserve"> Поэтому к</w:t>
      </w:r>
      <w:r w:rsidR="007902A8">
        <w:rPr>
          <w:rFonts w:ascii="Times New Roman" w:hAnsi="Times New Roman" w:cs="Times New Roman"/>
        </w:rPr>
        <w:t>омфортная городская среда</w:t>
      </w:r>
      <w:r w:rsidR="002465C1">
        <w:rPr>
          <w:rFonts w:ascii="Times New Roman" w:hAnsi="Times New Roman" w:cs="Times New Roman"/>
        </w:rPr>
        <w:t xml:space="preserve"> подразумевает</w:t>
      </w:r>
      <w:r w:rsidR="007902A8">
        <w:rPr>
          <w:rFonts w:ascii="Times New Roman" w:hAnsi="Times New Roman" w:cs="Times New Roman"/>
        </w:rPr>
        <w:t>:</w:t>
      </w:r>
    </w:p>
    <w:p w:rsidR="00BB01C8" w:rsidRDefault="00F617BB" w:rsidP="007902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B01C8">
        <w:rPr>
          <w:rFonts w:ascii="Times New Roman" w:hAnsi="Times New Roman" w:cs="Times New Roman"/>
        </w:rPr>
        <w:t>азвитость инфраструктуры;</w:t>
      </w:r>
    </w:p>
    <w:p w:rsidR="007902A8" w:rsidRPr="00315B35" w:rsidRDefault="00F617BB" w:rsidP="007902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902A8" w:rsidRPr="00315B35">
        <w:rPr>
          <w:rFonts w:ascii="Times New Roman" w:hAnsi="Times New Roman" w:cs="Times New Roman"/>
        </w:rPr>
        <w:t>остояние окружающей среды;</w:t>
      </w:r>
    </w:p>
    <w:p w:rsidR="007902A8" w:rsidRPr="00315B35" w:rsidRDefault="00F617BB" w:rsidP="007902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902A8" w:rsidRPr="00315B35">
        <w:rPr>
          <w:rFonts w:ascii="Times New Roman" w:hAnsi="Times New Roman" w:cs="Times New Roman"/>
        </w:rPr>
        <w:t>оступность образования;</w:t>
      </w:r>
    </w:p>
    <w:p w:rsidR="007902A8" w:rsidRPr="00315B35" w:rsidRDefault="00F617BB" w:rsidP="007902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902A8" w:rsidRPr="00315B35">
        <w:rPr>
          <w:rFonts w:ascii="Times New Roman" w:hAnsi="Times New Roman" w:cs="Times New Roman"/>
        </w:rPr>
        <w:t>оступность здравоохранения;</w:t>
      </w:r>
    </w:p>
    <w:p w:rsidR="007902A8" w:rsidRDefault="00F617BB" w:rsidP="007902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E6EB7">
        <w:rPr>
          <w:rFonts w:ascii="Times New Roman" w:hAnsi="Times New Roman" w:cs="Times New Roman"/>
        </w:rPr>
        <w:t>инансо</w:t>
      </w:r>
      <w:r>
        <w:rPr>
          <w:rFonts w:ascii="Times New Roman" w:hAnsi="Times New Roman" w:cs="Times New Roman"/>
        </w:rPr>
        <w:t>вую</w:t>
      </w:r>
      <w:r w:rsidR="00FE6EB7">
        <w:rPr>
          <w:rFonts w:ascii="Times New Roman" w:hAnsi="Times New Roman" w:cs="Times New Roman"/>
        </w:rPr>
        <w:t xml:space="preserve"> стабильность</w:t>
      </w:r>
      <w:r w:rsidR="007902A8" w:rsidRPr="00315B35">
        <w:rPr>
          <w:rFonts w:ascii="Times New Roman" w:hAnsi="Times New Roman" w:cs="Times New Roman"/>
        </w:rPr>
        <w:t>.</w:t>
      </w:r>
    </w:p>
    <w:p w:rsidR="00A71C08" w:rsidRPr="00A71C08" w:rsidRDefault="00F617BB" w:rsidP="00A71C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Рассмотрим </w:t>
      </w:r>
      <w:proofErr w:type="gramStart"/>
      <w:r>
        <w:rPr>
          <w:rFonts w:ascii="Times New Roman" w:hAnsi="Times New Roman" w:cs="Times New Roman"/>
        </w:rPr>
        <w:t>п</w:t>
      </w:r>
      <w:r w:rsidR="00A71C08">
        <w:rPr>
          <w:rFonts w:ascii="Times New Roman" w:hAnsi="Times New Roman" w:cs="Times New Roman"/>
        </w:rPr>
        <w:t>о порядку</w:t>
      </w:r>
      <w:r w:rsidR="00ED3271">
        <w:rPr>
          <w:rFonts w:ascii="Times New Roman" w:hAnsi="Times New Roman" w:cs="Times New Roman"/>
        </w:rPr>
        <w:t xml:space="preserve"> мифы </w:t>
      </w:r>
      <w:r>
        <w:rPr>
          <w:rFonts w:ascii="Times New Roman" w:hAnsi="Times New Roman" w:cs="Times New Roman"/>
        </w:rPr>
        <w:t xml:space="preserve">о жизни в пригороде </w:t>
      </w:r>
      <w:r w:rsidR="00ED3271">
        <w:rPr>
          <w:rFonts w:ascii="Times New Roman" w:hAnsi="Times New Roman" w:cs="Times New Roman"/>
        </w:rPr>
        <w:t>на это</w:t>
      </w:r>
      <w:r w:rsidR="002B5346">
        <w:rPr>
          <w:rFonts w:ascii="Times New Roman" w:hAnsi="Times New Roman" w:cs="Times New Roman"/>
        </w:rPr>
        <w:t>т</w:t>
      </w:r>
      <w:r w:rsidR="00ED3271">
        <w:rPr>
          <w:rFonts w:ascii="Times New Roman" w:hAnsi="Times New Roman" w:cs="Times New Roman"/>
        </w:rPr>
        <w:t xml:space="preserve"> счет</w:t>
      </w:r>
      <w:proofErr w:type="gramEnd"/>
      <w:r w:rsidR="00A71C08">
        <w:rPr>
          <w:rFonts w:ascii="Times New Roman" w:hAnsi="Times New Roman" w:cs="Times New Roman"/>
        </w:rPr>
        <w:t>.</w:t>
      </w:r>
    </w:p>
    <w:p w:rsidR="008E17F5" w:rsidRDefault="008E17F5" w:rsidP="008E17F5">
      <w:pPr>
        <w:pStyle w:val="2"/>
      </w:pPr>
      <w:r>
        <w:t>Миф 1. Отсутствие работы</w:t>
      </w:r>
    </w:p>
    <w:p w:rsidR="008E17F5" w:rsidRPr="00F56B58" w:rsidRDefault="008E17F5" w:rsidP="008E17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пригородах наблюдается маятниковая миграция: по утрам уезжают на работу в центр, вечером возвращаются. Благодаря переезду предприятий и фабрик из центра города проблем с поиском работы стало меньше. Это якорные, медные и молотовые заводы, крупная железная дорога, новые рабочие места, созданные совместно с «Роснано» и ИТМО.</w:t>
      </w:r>
    </w:p>
    <w:p w:rsidR="003773E5" w:rsidRDefault="003773E5" w:rsidP="003773E5">
      <w:pPr>
        <w:pStyle w:val="2"/>
      </w:pPr>
      <w:r>
        <w:t>Миф 2. Плохая транспортная доступность</w:t>
      </w:r>
    </w:p>
    <w:p w:rsidR="003773E5" w:rsidRDefault="001324CE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Запуск Западного скоростного диаметра улучшил ситуацию с транспортом. Дорога из курортного района до Васильевского острова занимает меньше часа. В отдаленных районах для устранения строят дополнительные развязки и съезды. До центра вечером по навигатору можно доехать за 20-30 минут, при этом маршрут будет подсвечиваться зеленым.</w:t>
      </w:r>
    </w:p>
    <w:p w:rsidR="007B740A" w:rsidRDefault="001324CE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пригородах нет проблем с общественным транспортом: маршрутные такси, автобусы, электри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ки, метро. </w:t>
      </w:r>
      <w:proofErr w:type="gramStart"/>
      <w:r>
        <w:rPr>
          <w:rFonts w:ascii="Times New Roman" w:hAnsi="Times New Roman" w:cs="Times New Roman"/>
        </w:rPr>
        <w:t>К примеру</w:t>
      </w:r>
      <w:proofErr w:type="gramEnd"/>
      <w:r>
        <w:rPr>
          <w:rFonts w:ascii="Times New Roman" w:hAnsi="Times New Roman" w:cs="Times New Roman"/>
        </w:rPr>
        <w:t>,</w:t>
      </w:r>
      <w:r w:rsidR="00F617B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Янино</w:t>
      </w:r>
      <w:proofErr w:type="spellEnd"/>
      <w:r w:rsidR="00F617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до центра 20 ми</w:t>
      </w:r>
      <w:r w:rsidR="007B740A">
        <w:rPr>
          <w:rFonts w:ascii="Times New Roman" w:hAnsi="Times New Roman" w:cs="Times New Roman"/>
        </w:rPr>
        <w:t>нут</w:t>
      </w:r>
      <w:r w:rsidR="00E30E3B">
        <w:rPr>
          <w:rFonts w:ascii="Times New Roman" w:hAnsi="Times New Roman" w:cs="Times New Roman"/>
        </w:rPr>
        <w:t xml:space="preserve"> на метро</w:t>
      </w:r>
      <w:r w:rsidR="007B740A">
        <w:rPr>
          <w:rFonts w:ascii="Times New Roman" w:hAnsi="Times New Roman" w:cs="Times New Roman"/>
        </w:rPr>
        <w:t>.</w:t>
      </w:r>
      <w:r w:rsidR="00E30E3B">
        <w:rPr>
          <w:rFonts w:ascii="Times New Roman" w:hAnsi="Times New Roman" w:cs="Times New Roman"/>
        </w:rPr>
        <w:t xml:space="preserve"> Пригород Пушкин</w:t>
      </w:r>
      <w:r w:rsidR="007B740A">
        <w:rPr>
          <w:rFonts w:ascii="Times New Roman" w:hAnsi="Times New Roman" w:cs="Times New Roman"/>
        </w:rPr>
        <w:t xml:space="preserve"> на Пулковских в</w:t>
      </w:r>
      <w:r w:rsidR="007B740A">
        <w:rPr>
          <w:rFonts w:ascii="Times New Roman" w:hAnsi="Times New Roman" w:cs="Times New Roman"/>
        </w:rPr>
        <w:t>ы</w:t>
      </w:r>
      <w:r w:rsidR="007B740A">
        <w:rPr>
          <w:rFonts w:ascii="Times New Roman" w:hAnsi="Times New Roman" w:cs="Times New Roman"/>
        </w:rPr>
        <w:t>сотах – 3 км до Египетских ворот</w:t>
      </w:r>
      <w:r w:rsidR="00E30E3B">
        <w:rPr>
          <w:rFonts w:ascii="Times New Roman" w:hAnsi="Times New Roman" w:cs="Times New Roman"/>
        </w:rPr>
        <w:t>, 5 минут до пушкинского Лицея и Екатерининского дворца. Э</w:t>
      </w:r>
      <w:r w:rsidR="00E30E3B">
        <w:rPr>
          <w:rFonts w:ascii="Times New Roman" w:hAnsi="Times New Roman" w:cs="Times New Roman"/>
        </w:rPr>
        <w:t>н</w:t>
      </w:r>
      <w:r w:rsidR="00E30E3B">
        <w:rPr>
          <w:rFonts w:ascii="Times New Roman" w:hAnsi="Times New Roman" w:cs="Times New Roman"/>
        </w:rPr>
        <w:t>колово – 6 км от Санкт-Петербурга, станция метро Кузьмолово.</w:t>
      </w:r>
    </w:p>
    <w:p w:rsidR="001324CE" w:rsidRDefault="001324CE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Малая плотность постройки снижает вероятность пробок и аварий в часы пик.</w:t>
      </w:r>
    </w:p>
    <w:p w:rsidR="003773E5" w:rsidRDefault="003773E5" w:rsidP="003773E5">
      <w:pPr>
        <w:pStyle w:val="2"/>
      </w:pPr>
      <w:r>
        <w:t>Миф 3. Отсутствие инфраструктуры</w:t>
      </w:r>
    </w:p>
    <w:p w:rsidR="003773E5" w:rsidRDefault="00C922A7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многих детских садах и школах сделаны хорошие ремонты: нет обшарпанных стен, свисающих кусков побелки, нестройных рядов столетних парт. В стране действуют единые программы и стандарты образования, поэтому нет принципиальных отличий между образовательными учре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дениями центра города и пригород</w:t>
      </w:r>
      <w:r w:rsidR="0095258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Согласно рейтингам Министерства образования</w:t>
      </w:r>
      <w:commentRangeStart w:id="0"/>
      <w:r w:rsidR="00F617BB">
        <w:rPr>
          <w:rFonts w:ascii="Times New Roman" w:hAnsi="Times New Roman" w:cs="Times New Roman"/>
        </w:rPr>
        <w:t>,</w:t>
      </w:r>
      <w:commentRangeEnd w:id="0"/>
      <w:r w:rsidR="00F617BB">
        <w:rPr>
          <w:rStyle w:val="a4"/>
        </w:rPr>
        <w:commentReference w:id="0"/>
      </w:r>
      <w:r>
        <w:rPr>
          <w:rFonts w:ascii="Times New Roman" w:hAnsi="Times New Roman" w:cs="Times New Roman"/>
        </w:rPr>
        <w:t xml:space="preserve"> в каждом районном центре есть школа, которая входит в ТОП области.</w:t>
      </w:r>
    </w:p>
    <w:p w:rsidR="00C922A7" w:rsidRDefault="00C922A7" w:rsidP="003773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пригороде множество известных торговых центров, продуктовых гипермаркетов, сетевых маг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зинов техники и одежды, кинотеатров. </w:t>
      </w:r>
      <w:r w:rsidR="00732367">
        <w:rPr>
          <w:rFonts w:ascii="Times New Roman" w:hAnsi="Times New Roman" w:cs="Times New Roman"/>
        </w:rPr>
        <w:t>В доступности государственные больницы</w:t>
      </w:r>
      <w:r>
        <w:rPr>
          <w:rFonts w:ascii="Times New Roman" w:hAnsi="Times New Roman" w:cs="Times New Roman"/>
        </w:rPr>
        <w:t xml:space="preserve"> и сетевые мед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цинские центры, работающие на коммерческой основе и готовы</w:t>
      </w:r>
      <w:r w:rsidR="006C4EF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принять ночью и в воскресенье.</w:t>
      </w:r>
    </w:p>
    <w:p w:rsidR="003773E5" w:rsidRDefault="003773E5" w:rsidP="00D4047A">
      <w:pPr>
        <w:pStyle w:val="2"/>
      </w:pPr>
      <w:r>
        <w:t>Миф 4.</w:t>
      </w:r>
      <w:r w:rsidR="00F56B58">
        <w:t xml:space="preserve"> Отсутствие развлечений</w:t>
      </w:r>
    </w:p>
    <w:p w:rsidR="00D4047A" w:rsidRDefault="00D4047A" w:rsidP="00D404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пригороде доступны развлечения и активный отдых, характерны</w:t>
      </w:r>
      <w:r w:rsidR="00CD157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для центра города: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D4047A" w:rsidRPr="00D4047A">
        <w:rPr>
          <w:rFonts w:ascii="Times New Roman" w:hAnsi="Times New Roman" w:cs="Times New Roman"/>
        </w:rPr>
        <w:t xml:space="preserve">имний </w:t>
      </w:r>
      <w:proofErr w:type="spellStart"/>
      <w:r w:rsidR="00D4047A" w:rsidRPr="00D4047A">
        <w:rPr>
          <w:rFonts w:ascii="Times New Roman" w:hAnsi="Times New Roman" w:cs="Times New Roman"/>
        </w:rPr>
        <w:t>зорбинг</w:t>
      </w:r>
      <w:proofErr w:type="spellEnd"/>
      <w:r w:rsidR="00D4047A" w:rsidRPr="00D4047A">
        <w:rPr>
          <w:rFonts w:ascii="Times New Roman" w:hAnsi="Times New Roman" w:cs="Times New Roman"/>
        </w:rPr>
        <w:t>;</w:t>
      </w:r>
      <w:proofErr w:type="gramEnd"/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4047A" w:rsidRPr="00D4047A">
        <w:rPr>
          <w:rFonts w:ascii="Times New Roman" w:hAnsi="Times New Roman" w:cs="Times New Roman"/>
        </w:rPr>
        <w:t>инотеатры, бары, ночные клубы и боулинг;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4047A" w:rsidRPr="00D4047A">
        <w:rPr>
          <w:rFonts w:ascii="Times New Roman" w:hAnsi="Times New Roman" w:cs="Times New Roman"/>
        </w:rPr>
        <w:t>атание на тройке;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4047A" w:rsidRPr="00D4047A">
        <w:rPr>
          <w:rFonts w:ascii="Times New Roman" w:hAnsi="Times New Roman" w:cs="Times New Roman"/>
        </w:rPr>
        <w:t>утешествия на снегоходах;</w:t>
      </w:r>
    </w:p>
    <w:p w:rsid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952585">
        <w:rPr>
          <w:rFonts w:ascii="Times New Roman" w:hAnsi="Times New Roman" w:cs="Times New Roman"/>
        </w:rPr>
        <w:t>оп</w:t>
      </w:r>
      <w:r w:rsidR="00D4047A" w:rsidRPr="00D4047A">
        <w:rPr>
          <w:rFonts w:ascii="Times New Roman" w:hAnsi="Times New Roman" w:cs="Times New Roman"/>
        </w:rPr>
        <w:t>инг;</w:t>
      </w:r>
    </w:p>
    <w:p w:rsid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4047A">
        <w:rPr>
          <w:rFonts w:ascii="Times New Roman" w:hAnsi="Times New Roman" w:cs="Times New Roman"/>
        </w:rPr>
        <w:t>ауны;</w:t>
      </w:r>
    </w:p>
    <w:p w:rsid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4047A">
        <w:rPr>
          <w:rFonts w:ascii="Times New Roman" w:hAnsi="Times New Roman" w:cs="Times New Roman"/>
        </w:rPr>
        <w:t>гровые залы;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фитнес-</w:t>
      </w:r>
      <w:r w:rsidR="00D4047A">
        <w:rPr>
          <w:rFonts w:ascii="Times New Roman" w:hAnsi="Times New Roman" w:cs="Times New Roman"/>
        </w:rPr>
        <w:t>клубы</w:t>
      </w:r>
      <w:proofErr w:type="spellEnd"/>
      <w:proofErr w:type="gramEnd"/>
      <w:r w:rsidR="00D4047A">
        <w:rPr>
          <w:rFonts w:ascii="Times New Roman" w:hAnsi="Times New Roman" w:cs="Times New Roman"/>
        </w:rPr>
        <w:t>;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D4047A" w:rsidRPr="00D4047A">
        <w:rPr>
          <w:rFonts w:ascii="Times New Roman" w:hAnsi="Times New Roman" w:cs="Times New Roman"/>
        </w:rPr>
        <w:t>зда на льду;</w:t>
      </w:r>
    </w:p>
    <w:p w:rsidR="00D4047A" w:rsidRPr="00D4047A" w:rsidRDefault="00F617BB" w:rsidP="00D40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D4047A" w:rsidRPr="00D4047A">
        <w:rPr>
          <w:rFonts w:ascii="Times New Roman" w:hAnsi="Times New Roman" w:cs="Times New Roman"/>
        </w:rPr>
        <w:t>сторические ме</w:t>
      </w:r>
      <w:r w:rsidR="004C0DA4">
        <w:rPr>
          <w:rFonts w:ascii="Times New Roman" w:hAnsi="Times New Roman" w:cs="Times New Roman"/>
        </w:rPr>
        <w:t>ста и памятники.</w:t>
      </w:r>
    </w:p>
    <w:p w:rsidR="00D4047A" w:rsidRPr="00D4047A" w:rsidRDefault="00D4047A" w:rsidP="00D404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в пригороде хорошая экология, чистый воздух за счет меньшего количества заводов и фабрик, низкий уровень фонового шума, использование по максимуму свободных территорий для озеленения, игровые площадки и клубы по интересам</w:t>
      </w:r>
      <w:r w:rsidR="0005241B">
        <w:rPr>
          <w:rFonts w:ascii="Times New Roman" w:hAnsi="Times New Roman" w:cs="Times New Roman"/>
        </w:rPr>
        <w:t xml:space="preserve"> для детей</w:t>
      </w:r>
      <w:r>
        <w:rPr>
          <w:rFonts w:ascii="Times New Roman" w:hAnsi="Times New Roman" w:cs="Times New Roman"/>
        </w:rPr>
        <w:t>.</w:t>
      </w:r>
      <w:r w:rsidR="00155D01">
        <w:rPr>
          <w:rFonts w:ascii="Times New Roman" w:hAnsi="Times New Roman" w:cs="Times New Roman"/>
        </w:rPr>
        <w:t xml:space="preserve"> Цены на услуги и продукты ниже.</w:t>
      </w:r>
      <w:bookmarkStart w:id="1" w:name="_GoBack"/>
      <w:bookmarkEnd w:id="1"/>
    </w:p>
    <w:p w:rsidR="008E17F5" w:rsidRDefault="008E17F5" w:rsidP="008E17F5">
      <w:pPr>
        <w:pStyle w:val="2"/>
      </w:pPr>
      <w:r>
        <w:t>Миф 5. Плохое качество жилья</w:t>
      </w:r>
    </w:p>
    <w:p w:rsidR="008E17F5" w:rsidRDefault="008E17F5" w:rsidP="008E17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Тенденции проектировки и строительства новых районов:</w:t>
      </w:r>
    </w:p>
    <w:p w:rsidR="008E17F5" w:rsidRPr="0015683D" w:rsidRDefault="008E17F5" w:rsidP="00796C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83D">
        <w:rPr>
          <w:rFonts w:ascii="Times New Roman" w:hAnsi="Times New Roman" w:cs="Times New Roman"/>
        </w:rPr>
        <w:t xml:space="preserve">Продуманная </w:t>
      </w:r>
      <w:r>
        <w:rPr>
          <w:rFonts w:ascii="Times New Roman" w:hAnsi="Times New Roman" w:cs="Times New Roman"/>
        </w:rPr>
        <w:t>инфраструктура. Грамотная застройка делает район и город удобным для проживания. Для комфортной жизни нужны детские сады и школы, магазины и гиперма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кеты, медицинские центры и больницы. При проектировании современных жилых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плексов пригородов учитывают эти потребности: все находится в предел</w:t>
      </w:r>
      <w:r w:rsidR="00796CA3">
        <w:rPr>
          <w:rFonts w:ascii="Times New Roman" w:hAnsi="Times New Roman" w:cs="Times New Roman"/>
        </w:rPr>
        <w:t>ах квартала или микрорайона. Не</w:t>
      </w:r>
      <w:r>
        <w:rPr>
          <w:rFonts w:ascii="Times New Roman" w:hAnsi="Times New Roman" w:cs="Times New Roman"/>
        </w:rPr>
        <w:t>обязательно ехать в город за качественной и квалифицированной пом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щью.</w:t>
      </w:r>
    </w:p>
    <w:p w:rsidR="008E17F5" w:rsidRPr="0015683D" w:rsidRDefault="008E17F5" w:rsidP="00796C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83D">
        <w:rPr>
          <w:rFonts w:ascii="Times New Roman" w:hAnsi="Times New Roman" w:cs="Times New Roman"/>
        </w:rPr>
        <w:t xml:space="preserve">Квартальная </w:t>
      </w:r>
      <w:r>
        <w:rPr>
          <w:rFonts w:ascii="Times New Roman" w:hAnsi="Times New Roman" w:cs="Times New Roman"/>
        </w:rPr>
        <w:t xml:space="preserve">застройка. В советских </w:t>
      </w:r>
      <w:r w:rsidR="00796CA3">
        <w:rPr>
          <w:rFonts w:ascii="Times New Roman" w:hAnsi="Times New Roman" w:cs="Times New Roman"/>
        </w:rPr>
        <w:t>микрорайонах были открытие и не</w:t>
      </w:r>
      <w:r>
        <w:rPr>
          <w:rFonts w:ascii="Times New Roman" w:hAnsi="Times New Roman" w:cs="Times New Roman"/>
        </w:rPr>
        <w:t>огороженные дв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ры. Сейчас кварталы формируют из </w:t>
      </w:r>
      <w:proofErr w:type="spellStart"/>
      <w:r>
        <w:rPr>
          <w:rFonts w:ascii="Times New Roman" w:hAnsi="Times New Roman" w:cs="Times New Roman"/>
        </w:rPr>
        <w:t>урбан-блоков</w:t>
      </w:r>
      <w:proofErr w:type="spellEnd"/>
      <w:r>
        <w:rPr>
          <w:rFonts w:ascii="Times New Roman" w:hAnsi="Times New Roman" w:cs="Times New Roman"/>
        </w:rPr>
        <w:t xml:space="preserve"> – комплекс</w:t>
      </w:r>
      <w:r w:rsidR="00796CA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 закрытым двором. На первых этажах размещаются кафе, супермаркеты и отделения банков. Двор становится полноценной зоной отдыха со скверами и площадками для детей.</w:t>
      </w:r>
    </w:p>
    <w:p w:rsidR="008E17F5" w:rsidRPr="0015683D" w:rsidRDefault="008E17F5" w:rsidP="00796C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83D">
        <w:rPr>
          <w:rFonts w:ascii="Times New Roman" w:hAnsi="Times New Roman" w:cs="Times New Roman"/>
        </w:rPr>
        <w:t xml:space="preserve">Дворы </w:t>
      </w:r>
      <w:r>
        <w:rPr>
          <w:rFonts w:ascii="Times New Roman" w:hAnsi="Times New Roman" w:cs="Times New Roman"/>
        </w:rPr>
        <w:t xml:space="preserve">без автомобилей. При проектировании </w:t>
      </w:r>
      <w:commentRangeStart w:id="2"/>
      <w:r>
        <w:rPr>
          <w:rFonts w:ascii="Times New Roman" w:hAnsi="Times New Roman" w:cs="Times New Roman"/>
        </w:rPr>
        <w:t>предусматрива</w:t>
      </w:r>
      <w:r w:rsidR="00796CA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</w:t>
      </w:r>
      <w:commentRangeEnd w:id="2"/>
      <w:r w:rsidR="00796CA3">
        <w:rPr>
          <w:rStyle w:val="a4"/>
        </w:rPr>
        <w:commentReference w:id="2"/>
      </w:r>
      <w:r>
        <w:rPr>
          <w:rFonts w:ascii="Times New Roman" w:hAnsi="Times New Roman" w:cs="Times New Roman"/>
        </w:rPr>
        <w:t xml:space="preserve"> строительство мног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этажных паркингов. Они не отнимают место для прогулок. Во дворах обустраивают вр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менные стоянки, предназначенные для разгрузки и погрузки автомобиля.</w:t>
      </w:r>
    </w:p>
    <w:p w:rsidR="008E17F5" w:rsidRDefault="008E17F5" w:rsidP="00796C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83D">
        <w:rPr>
          <w:rFonts w:ascii="Times New Roman" w:hAnsi="Times New Roman" w:cs="Times New Roman"/>
        </w:rPr>
        <w:t xml:space="preserve">Переменная </w:t>
      </w:r>
      <w:r>
        <w:rPr>
          <w:rFonts w:ascii="Times New Roman" w:hAnsi="Times New Roman" w:cs="Times New Roman"/>
        </w:rPr>
        <w:t>этажность. По современным нормативам</w:t>
      </w:r>
      <w:r w:rsidR="00F33A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продолжительность инсоляции должна составлять 2 часа. При переменной этажности в квартире достаточно света, а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пады позволяют разнообразить внешний вид района, превращая его в место, приятное для жизни.</w:t>
      </w:r>
    </w:p>
    <w:p w:rsidR="008E17F5" w:rsidRDefault="008E17F5" w:rsidP="00927169">
      <w:pPr>
        <w:spacing w:after="0" w:line="240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>В пригороде действует программа сельской ипотеки – в среднем 2,7%. Первый взнос на покупку квартиры можно покрыть материнским капиталом. Но оформление сельской ипотеки распростр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няется только на дома до 5 этажей. При этом разн</w:t>
      </w:r>
      <w:r w:rsidR="00F33A92">
        <w:rPr>
          <w:rFonts w:ascii="Times New Roman" w:hAnsi="Times New Roman" w:cs="Times New Roman"/>
        </w:rPr>
        <w:t>ица</w:t>
      </w:r>
      <w:r>
        <w:rPr>
          <w:rFonts w:ascii="Times New Roman" w:hAnsi="Times New Roman" w:cs="Times New Roman"/>
        </w:rPr>
        <w:t xml:space="preserve"> в стоимости квартиры в сравнении с 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тром достигает 500</w:t>
      </w:r>
      <w:r w:rsidR="00F3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тыс.-1</w:t>
      </w:r>
      <w:r w:rsidR="00F33A92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млн</w:t>
      </w:r>
      <w:proofErr w:type="spellEnd"/>
      <w:proofErr w:type="gramEnd"/>
      <w:r>
        <w:rPr>
          <w:rFonts w:ascii="Times New Roman" w:hAnsi="Times New Roman" w:cs="Times New Roman"/>
        </w:rPr>
        <w:t xml:space="preserve"> рублей и больше.</w:t>
      </w:r>
      <w:r w:rsidR="000D421D">
        <w:rPr>
          <w:rFonts w:ascii="Times New Roman" w:hAnsi="Times New Roman" w:cs="Times New Roman"/>
        </w:rPr>
        <w:t xml:space="preserve"> </w:t>
      </w:r>
      <w:r w:rsidR="00927169">
        <w:rPr>
          <w:rFonts w:ascii="Times New Roman" w:hAnsi="Times New Roman" w:cs="Times New Roman"/>
        </w:rPr>
        <w:t xml:space="preserve">Хорошую квартиру помогут подобрать на </w:t>
      </w:r>
      <w:hyperlink r:id="rId6" w:history="1">
        <w:r w:rsidR="002B5346" w:rsidRPr="00DD681C">
          <w:rPr>
            <w:rStyle w:val="ab"/>
            <w:rFonts w:ascii="Times New Roman" w:hAnsi="Times New Roman" w:cs="Times New Roman"/>
            <w:szCs w:val="20"/>
            <w:shd w:val="clear" w:color="auto" w:fill="FFFFFF"/>
          </w:rPr>
          <w:t>https://kupit-novostroyku.spb.ru/?city=spb&amp;k=261607&amp;send=cc</w:t>
        </w:r>
      </w:hyperlink>
    </w:p>
    <w:p w:rsidR="002B5346" w:rsidRDefault="002B5346" w:rsidP="00927169">
      <w:pPr>
        <w:spacing w:after="0" w:line="240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2B5346" w:rsidRPr="00927169" w:rsidRDefault="002B5346" w:rsidP="009271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551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346" w:rsidRPr="00927169" w:rsidSect="0031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4T03:28:00Z" w:initials="М">
    <w:p w:rsidR="00F617BB" w:rsidRDefault="00F617B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8-04T03:30:00Z" w:initials="М">
    <w:p w:rsidR="00796CA3" w:rsidRDefault="00796CA3">
      <w:pPr>
        <w:pStyle w:val="a5"/>
      </w:pPr>
      <w:r>
        <w:rPr>
          <w:rStyle w:val="a4"/>
        </w:rPr>
        <w:annotationRef/>
      </w:r>
      <w:r>
        <w:t>Заменено «пр</w:t>
      </w:r>
      <w:r>
        <w:t>е</w:t>
      </w:r>
      <w:r>
        <w:t>дусматриваются»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9B0"/>
    <w:multiLevelType w:val="hybridMultilevel"/>
    <w:tmpl w:val="597C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F70EA"/>
    <w:multiLevelType w:val="hybridMultilevel"/>
    <w:tmpl w:val="0D62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C4A7D"/>
    <w:multiLevelType w:val="hybridMultilevel"/>
    <w:tmpl w:val="9F76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41320"/>
    <w:multiLevelType w:val="hybridMultilevel"/>
    <w:tmpl w:val="E0AC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0EFD"/>
    <w:multiLevelType w:val="hybridMultilevel"/>
    <w:tmpl w:val="40DE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773E5"/>
    <w:rsid w:val="00014CBE"/>
    <w:rsid w:val="00016BFD"/>
    <w:rsid w:val="0005241B"/>
    <w:rsid w:val="00055276"/>
    <w:rsid w:val="00077E35"/>
    <w:rsid w:val="000C1A24"/>
    <w:rsid w:val="000C2BE9"/>
    <w:rsid w:val="000D421D"/>
    <w:rsid w:val="000E23D5"/>
    <w:rsid w:val="000F2BA3"/>
    <w:rsid w:val="0012542A"/>
    <w:rsid w:val="001324CE"/>
    <w:rsid w:val="00155D01"/>
    <w:rsid w:val="0015683D"/>
    <w:rsid w:val="00173336"/>
    <w:rsid w:val="001A32B3"/>
    <w:rsid w:val="001C75D8"/>
    <w:rsid w:val="001D589B"/>
    <w:rsid w:val="001E4FE9"/>
    <w:rsid w:val="002027E2"/>
    <w:rsid w:val="002117D2"/>
    <w:rsid w:val="00212EEF"/>
    <w:rsid w:val="00241FEA"/>
    <w:rsid w:val="002465C1"/>
    <w:rsid w:val="002946D2"/>
    <w:rsid w:val="002B3BA8"/>
    <w:rsid w:val="002B5346"/>
    <w:rsid w:val="002C4B86"/>
    <w:rsid w:val="003026AE"/>
    <w:rsid w:val="00314A49"/>
    <w:rsid w:val="00315B35"/>
    <w:rsid w:val="003773E5"/>
    <w:rsid w:val="003906FA"/>
    <w:rsid w:val="003912D7"/>
    <w:rsid w:val="003A6473"/>
    <w:rsid w:val="003C31E5"/>
    <w:rsid w:val="004021BC"/>
    <w:rsid w:val="00402265"/>
    <w:rsid w:val="0041506A"/>
    <w:rsid w:val="0042084E"/>
    <w:rsid w:val="004317CC"/>
    <w:rsid w:val="004C0DA4"/>
    <w:rsid w:val="004E58B8"/>
    <w:rsid w:val="00520941"/>
    <w:rsid w:val="00540F37"/>
    <w:rsid w:val="00584A9A"/>
    <w:rsid w:val="005A2FD7"/>
    <w:rsid w:val="005B2D15"/>
    <w:rsid w:val="005B41DB"/>
    <w:rsid w:val="005D1EC9"/>
    <w:rsid w:val="005D6537"/>
    <w:rsid w:val="005E0DED"/>
    <w:rsid w:val="005F675F"/>
    <w:rsid w:val="006136C5"/>
    <w:rsid w:val="00653B22"/>
    <w:rsid w:val="00661433"/>
    <w:rsid w:val="006C4EF6"/>
    <w:rsid w:val="006D258D"/>
    <w:rsid w:val="006E76BE"/>
    <w:rsid w:val="006E7AD9"/>
    <w:rsid w:val="00732367"/>
    <w:rsid w:val="00743B89"/>
    <w:rsid w:val="007902A8"/>
    <w:rsid w:val="00794B4A"/>
    <w:rsid w:val="00796CA3"/>
    <w:rsid w:val="007B740A"/>
    <w:rsid w:val="007E068A"/>
    <w:rsid w:val="007F3AF7"/>
    <w:rsid w:val="00813EC3"/>
    <w:rsid w:val="00840BC3"/>
    <w:rsid w:val="008679E1"/>
    <w:rsid w:val="008B7B07"/>
    <w:rsid w:val="008E17F5"/>
    <w:rsid w:val="00927169"/>
    <w:rsid w:val="00933C76"/>
    <w:rsid w:val="00951D83"/>
    <w:rsid w:val="00952585"/>
    <w:rsid w:val="0098730E"/>
    <w:rsid w:val="009D09E4"/>
    <w:rsid w:val="009E340E"/>
    <w:rsid w:val="009E414C"/>
    <w:rsid w:val="00A13670"/>
    <w:rsid w:val="00A42CC5"/>
    <w:rsid w:val="00A71C08"/>
    <w:rsid w:val="00A730B3"/>
    <w:rsid w:val="00AB2C58"/>
    <w:rsid w:val="00AC5ECF"/>
    <w:rsid w:val="00AC6857"/>
    <w:rsid w:val="00AE284A"/>
    <w:rsid w:val="00AE3721"/>
    <w:rsid w:val="00B10796"/>
    <w:rsid w:val="00B44E2B"/>
    <w:rsid w:val="00B5302F"/>
    <w:rsid w:val="00B60218"/>
    <w:rsid w:val="00B63BC7"/>
    <w:rsid w:val="00B74194"/>
    <w:rsid w:val="00BB01C8"/>
    <w:rsid w:val="00C7078F"/>
    <w:rsid w:val="00C922A7"/>
    <w:rsid w:val="00CA7C39"/>
    <w:rsid w:val="00CD1573"/>
    <w:rsid w:val="00CE5D7B"/>
    <w:rsid w:val="00CE65B0"/>
    <w:rsid w:val="00D24F7A"/>
    <w:rsid w:val="00D4047A"/>
    <w:rsid w:val="00D619E3"/>
    <w:rsid w:val="00E124E6"/>
    <w:rsid w:val="00E166F1"/>
    <w:rsid w:val="00E2164A"/>
    <w:rsid w:val="00E256A0"/>
    <w:rsid w:val="00E30E3B"/>
    <w:rsid w:val="00E34433"/>
    <w:rsid w:val="00EA28BB"/>
    <w:rsid w:val="00ED3271"/>
    <w:rsid w:val="00ED7FCD"/>
    <w:rsid w:val="00EE69F9"/>
    <w:rsid w:val="00F31643"/>
    <w:rsid w:val="00F33A92"/>
    <w:rsid w:val="00F56B58"/>
    <w:rsid w:val="00F617BB"/>
    <w:rsid w:val="00FE3AD2"/>
    <w:rsid w:val="00FE6EB7"/>
    <w:rsid w:val="00FF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49"/>
  </w:style>
  <w:style w:type="paragraph" w:styleId="1">
    <w:name w:val="heading 1"/>
    <w:basedOn w:val="a"/>
    <w:next w:val="a"/>
    <w:link w:val="10"/>
    <w:uiPriority w:val="9"/>
    <w:qFormat/>
    <w:rsid w:val="00840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73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0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F617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7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7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17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7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7B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5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7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t-novostroyku.spb.ru/?city=spb&amp;k=261607&amp;send=cc" TargetMode="External"/><Relationship Id="rId5" Type="http://schemas.openxmlformats.org/officeDocument/2006/relationships/comments" Target="comment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729</Words>
  <Characters>4812</Characters>
  <Application>Microsoft Office Word</Application>
  <DocSecurity>0</DocSecurity>
  <Lines>90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Мышь</cp:lastModifiedBy>
  <cp:revision>6</cp:revision>
  <dcterms:created xsi:type="dcterms:W3CDTF">2021-08-04T00:03:00Z</dcterms:created>
  <dcterms:modified xsi:type="dcterms:W3CDTF">2021-08-04T00:40:00Z</dcterms:modified>
</cp:coreProperties>
</file>