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9E" w:rsidRPr="00B8309E" w:rsidRDefault="00B8309E" w:rsidP="00B8309E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3333CC"/>
          <w:sz w:val="24"/>
          <w:szCs w:val="24"/>
          <w:lang w:eastAsia="ru-RU"/>
        </w:rPr>
      </w:pPr>
      <w:r w:rsidRPr="00B8309E">
        <w:rPr>
          <w:rFonts w:ascii="Arial" w:eastAsia="Times New Roman" w:hAnsi="Arial" w:cs="Arial"/>
          <w:color w:val="3333CC"/>
          <w:sz w:val="24"/>
          <w:szCs w:val="24"/>
          <w:lang w:eastAsia="ru-RU"/>
        </w:rPr>
        <w:t xml:space="preserve">Особенности применения БАД для эффективного повышения потенции у мужчин, рейтинг </w:t>
      </w:r>
      <w:proofErr w:type="spellStart"/>
      <w:r w:rsidRPr="00B8309E">
        <w:rPr>
          <w:rFonts w:ascii="Arial" w:eastAsia="Times New Roman" w:hAnsi="Arial" w:cs="Arial"/>
          <w:color w:val="3333CC"/>
          <w:sz w:val="24"/>
          <w:szCs w:val="24"/>
          <w:lang w:eastAsia="ru-RU"/>
        </w:rPr>
        <w:t>БАДов</w:t>
      </w:r>
      <w:proofErr w:type="spellEnd"/>
      <w:r w:rsidRPr="00B8309E">
        <w:rPr>
          <w:rFonts w:ascii="Arial" w:eastAsia="Times New Roman" w:hAnsi="Arial" w:cs="Arial"/>
          <w:color w:val="3333CC"/>
          <w:sz w:val="24"/>
          <w:szCs w:val="24"/>
          <w:lang w:eastAsia="ru-RU"/>
        </w:rPr>
        <w:t xml:space="preserve"> для повышения потенции</w:t>
      </w:r>
    </w:p>
    <w:p w:rsidR="00B8309E" w:rsidRPr="00B8309E" w:rsidRDefault="00B8309E" w:rsidP="00B8309E">
      <w:pPr>
        <w:shd w:val="clear" w:color="auto" w:fill="FFFFFF"/>
        <w:spacing w:after="75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3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Причины снижения потенции у мужчин. Лучшие </w:t>
      </w:r>
      <w:proofErr w:type="spellStart"/>
      <w:r w:rsidRPr="00B83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БАДы</w:t>
      </w:r>
      <w:proofErr w:type="spellEnd"/>
      <w:r w:rsidRPr="00B83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потенции мужчин: быстродействующие, для лечения в комплексе с медикаментами и для общего оздоровления организма.</w:t>
      </w:r>
    </w:p>
    <w:p w:rsidR="00B8309E" w:rsidRPr="00B8309E" w:rsidRDefault="00B8309E" w:rsidP="00B8309E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Helvetica"/>
          <w:color w:val="000000"/>
          <w:kern w:val="36"/>
          <w:sz w:val="60"/>
          <w:szCs w:val="60"/>
          <w:lang w:eastAsia="ru-RU"/>
        </w:rPr>
      </w:pPr>
      <w:r w:rsidRPr="00B8309E">
        <w:rPr>
          <w:rFonts w:ascii="Georgia" w:eastAsia="Times New Roman" w:hAnsi="Georgia" w:cs="Helvetica"/>
          <w:color w:val="000000"/>
          <w:kern w:val="36"/>
          <w:sz w:val="60"/>
          <w:szCs w:val="60"/>
          <w:lang w:eastAsia="ru-RU"/>
        </w:rPr>
        <w:t>Эффективность применения БАД для повышения потенции у мужчин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БАДы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для повышения потенции у мужчин являются эффективным средством, способным повысить потенцию мужчин.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Снижение потенции является для мужчин сильным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психоэмоциональным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стрессом. Постоянно находясь на подсознательном уровне, он приводит к снижению самооценки, развитию комплексов, а если своевременно не принять корректирующих мер, то к серьезным психическим и физическим расстройствам.</w:t>
      </w:r>
    </w:p>
    <w:p w:rsidR="00B8309E" w:rsidRPr="00B8309E" w:rsidRDefault="00B8309E" w:rsidP="00B8309E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Helvetica"/>
          <w:color w:val="000000"/>
          <w:sz w:val="45"/>
          <w:szCs w:val="45"/>
          <w:lang w:eastAsia="ru-RU"/>
        </w:rPr>
      </w:pPr>
      <w:r w:rsidRPr="00B8309E">
        <w:rPr>
          <w:rFonts w:ascii="Georgia" w:eastAsia="Times New Roman" w:hAnsi="Georgia" w:cs="Helvetica"/>
          <w:color w:val="000000"/>
          <w:sz w:val="45"/>
          <w:szCs w:val="45"/>
          <w:lang w:eastAsia="ru-RU"/>
        </w:rPr>
        <w:t>ФАКТОРЫ, ПРИВОДЯЩИЕ К СНИЖЕНИЮ ПОТЕНЦИИ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Если еще 50 лет тому назад снижение потенции наблюдалось в связи со старением организма, и отмечалось в возрасте после 60 лет и даже выше, то теперь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эректильная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дисфункция значительно «помолодела» и является актуальной проблемой для многих молодых мужчин.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Снижению половой активности или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эректильной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дисфункции мужчин могут способствовать внешние и внутренние факторы.</w:t>
      </w:r>
    </w:p>
    <w:p w:rsidR="00B8309E" w:rsidRPr="00B8309E" w:rsidRDefault="00B8309E" w:rsidP="00B8309E">
      <w:pPr>
        <w:shd w:val="clear" w:color="auto" w:fill="FFFFFF"/>
        <w:spacing w:after="225" w:line="240" w:lineRule="auto"/>
        <w:outlineLvl w:val="2"/>
        <w:rPr>
          <w:rFonts w:ascii="Georgia" w:eastAsia="Times New Roman" w:hAnsi="Georgia" w:cs="Helvetica"/>
          <w:color w:val="000000"/>
          <w:sz w:val="30"/>
          <w:szCs w:val="30"/>
          <w:lang w:eastAsia="ru-RU"/>
        </w:rPr>
      </w:pPr>
      <w:r w:rsidRPr="00B8309E">
        <w:rPr>
          <w:rFonts w:ascii="Georgia" w:eastAsia="Times New Roman" w:hAnsi="Georgia" w:cs="Helvetica"/>
          <w:color w:val="000000"/>
          <w:sz w:val="30"/>
          <w:szCs w:val="30"/>
          <w:lang w:eastAsia="ru-RU"/>
        </w:rPr>
        <w:t>ВНЕШНИЕ ФАКТОРЫ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 внешним факторам относятся:</w:t>
      </w:r>
    </w:p>
    <w:p w:rsidR="00B8309E" w:rsidRPr="00B8309E" w:rsidRDefault="00B8309E" w:rsidP="00B8309E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загрязненная экология;</w:t>
      </w:r>
    </w:p>
    <w:p w:rsidR="00B8309E" w:rsidRPr="00B8309E" w:rsidRDefault="00B8309E" w:rsidP="00B8309E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бытовые, социальные и политические стрессы;</w:t>
      </w:r>
    </w:p>
    <w:p w:rsidR="00B8309E" w:rsidRPr="00B8309E" w:rsidRDefault="00B8309E" w:rsidP="00B8309E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мутированные инфекционные и вирусные заболевания;</w:t>
      </w:r>
    </w:p>
    <w:p w:rsidR="00B8309E" w:rsidRPr="00B8309E" w:rsidRDefault="00B8309E" w:rsidP="00B8309E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неправильный режим питания и некачественное питание;</w:t>
      </w:r>
    </w:p>
    <w:p w:rsidR="00B8309E" w:rsidRPr="00B8309E" w:rsidRDefault="00B8309E" w:rsidP="00B8309E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недостаток физической активности, гиподинамия.</w:t>
      </w:r>
    </w:p>
    <w:p w:rsidR="00B8309E" w:rsidRPr="00B8309E" w:rsidRDefault="00B8309E" w:rsidP="00B8309E">
      <w:pPr>
        <w:shd w:val="clear" w:color="auto" w:fill="FFFFFF"/>
        <w:spacing w:after="225" w:line="240" w:lineRule="auto"/>
        <w:outlineLvl w:val="2"/>
        <w:rPr>
          <w:rFonts w:ascii="Georgia" w:eastAsia="Times New Roman" w:hAnsi="Georgia" w:cs="Helvetica"/>
          <w:color w:val="000000"/>
          <w:sz w:val="30"/>
          <w:szCs w:val="30"/>
          <w:lang w:eastAsia="ru-RU"/>
        </w:rPr>
      </w:pPr>
      <w:r w:rsidRPr="00B8309E">
        <w:rPr>
          <w:rFonts w:ascii="Georgia" w:eastAsia="Times New Roman" w:hAnsi="Georgia" w:cs="Helvetica"/>
          <w:color w:val="000000"/>
          <w:sz w:val="30"/>
          <w:szCs w:val="30"/>
          <w:lang w:eastAsia="ru-RU"/>
        </w:rPr>
        <w:t>ВНУТРЕННИЕ ФАКТОРЫ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 внутренним факторам относятся те внутренние состояния организма, которые, не являясь основной причиной, косвенно, приводят к проблемам мочеполовой системы и к снижению половой активности.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Основными причинами, которые могут влиять на снижение потенции, могут быть:</w:t>
      </w:r>
    </w:p>
    <w:p w:rsidR="00B8309E" w:rsidRPr="00B8309E" w:rsidRDefault="00B8309E" w:rsidP="00B8309E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нарушение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микроциркуляции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крови в сосудах малого таза при таких заболеваниях, как: атеросклероз,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варикоз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 диабет;</w:t>
      </w:r>
    </w:p>
    <w:p w:rsidR="00B8309E" w:rsidRPr="00B8309E" w:rsidRDefault="00B8309E" w:rsidP="00B8309E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дефицит в организме гормона тестостерона;</w:t>
      </w:r>
    </w:p>
    <w:p w:rsidR="00B8309E" w:rsidRPr="00B8309E" w:rsidRDefault="00B8309E" w:rsidP="00B8309E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наличие хронических заболеваний, таких как: гипертония, гиперплазия простаты;</w:t>
      </w:r>
    </w:p>
    <w:p w:rsidR="00B8309E" w:rsidRPr="00B8309E" w:rsidRDefault="00B8309E" w:rsidP="00B8309E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наличие хронических инфекций в мочеполовой системе в результате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невылеченных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уретритов, простатитов, везикулитов;</w:t>
      </w:r>
    </w:p>
    <w:p w:rsidR="00B8309E" w:rsidRPr="00B8309E" w:rsidRDefault="00B8309E" w:rsidP="00B8309E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наличие психогенных факторов, таких как депрессия, алкогольная зависимость, наркотическая зависимость.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Для того чтобы установить истинную причину нарушения потенции, нужно своевременно обратиться к врачу и начать лечение, что мужчины делают крайне редко. В стремлении скорее устранить проблему, мужчины на свое усмотрение приобретают различные лекарственные и не лекарственные препараты, позволяющие быстро усилить эрекцию. К сожалению, получаемый при этом эффект проходящий, а некоторые препараты отрицательно воздействуют на другие системы и органы организма, что приводит к серьезным заболеваниям.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Препаратами без побочных эффектов для повышения мужской силы: усиления эрекции, повышения общей выносливости организма, а также увеличения полового влечения, являются биологические активные добавки (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БАДы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).</w:t>
      </w:r>
    </w:p>
    <w:p w:rsidR="00B8309E" w:rsidRPr="00B8309E" w:rsidRDefault="00B8309E" w:rsidP="00B8309E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Helvetica"/>
          <w:color w:val="000000"/>
          <w:sz w:val="45"/>
          <w:szCs w:val="45"/>
          <w:lang w:eastAsia="ru-RU"/>
        </w:rPr>
      </w:pPr>
      <w:r w:rsidRPr="00B8309E">
        <w:rPr>
          <w:rFonts w:ascii="Georgia" w:eastAsia="Times New Roman" w:hAnsi="Georgia" w:cs="Helvetica"/>
          <w:color w:val="000000"/>
          <w:sz w:val="45"/>
          <w:szCs w:val="45"/>
          <w:lang w:eastAsia="ru-RU"/>
        </w:rPr>
        <w:t>БАДЫ И МУЖСКАЯ ПОТЕНЦИЯ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В медицинских кругах давно идут дискуссии о целесообразности применения или неприменения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, в частности, при проблемах в мочеполовой системе мужчин. Врачи не считают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БАДы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лечебными средствами, они относят их к пищевым добавкам. Но, несмотря на это, компетентные врачи, в том числе урологи, сексологи и сексопатологи уже пришли к выводу, что медикаментозное лечение мужчин с заболеваниями половой системы проходит намного эффективнее на фоне приема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 которые благотворно влияют на общее состояние организма, а также стимулируют эрекцию и выработку сперматозоидов.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БАДы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обладают лечебным и профилактическим действием, способствующим:</w:t>
      </w:r>
    </w:p>
    <w:p w:rsidR="00B8309E" w:rsidRPr="00B8309E" w:rsidRDefault="00B8309E" w:rsidP="00B8309E">
      <w:pPr>
        <w:numPr>
          <w:ilvl w:val="0"/>
          <w:numId w:val="3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повышению потенции;</w:t>
      </w:r>
    </w:p>
    <w:p w:rsidR="00B8309E" w:rsidRPr="00B8309E" w:rsidRDefault="00B8309E" w:rsidP="00B8309E">
      <w:pPr>
        <w:numPr>
          <w:ilvl w:val="0"/>
          <w:numId w:val="3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стойкой эрекции;</w:t>
      </w:r>
    </w:p>
    <w:p w:rsidR="00B8309E" w:rsidRPr="00B8309E" w:rsidRDefault="00B8309E" w:rsidP="00B8309E">
      <w:pPr>
        <w:numPr>
          <w:ilvl w:val="0"/>
          <w:numId w:val="3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активизации кровообращения;</w:t>
      </w:r>
    </w:p>
    <w:p w:rsidR="00B8309E" w:rsidRPr="00B8309E" w:rsidRDefault="00B8309E" w:rsidP="00B8309E">
      <w:pPr>
        <w:numPr>
          <w:ilvl w:val="0"/>
          <w:numId w:val="3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укреплению стенок сосудов;</w:t>
      </w:r>
    </w:p>
    <w:p w:rsidR="00B8309E" w:rsidRPr="00B8309E" w:rsidRDefault="00B8309E" w:rsidP="00B8309E">
      <w:pPr>
        <w:numPr>
          <w:ilvl w:val="0"/>
          <w:numId w:val="3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подъему полового влечения;</w:t>
      </w:r>
    </w:p>
    <w:p w:rsidR="00B8309E" w:rsidRPr="00B8309E" w:rsidRDefault="00B8309E" w:rsidP="00B8309E">
      <w:pPr>
        <w:numPr>
          <w:ilvl w:val="0"/>
          <w:numId w:val="3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усилению чувствительности эрогенных зон;</w:t>
      </w:r>
    </w:p>
    <w:p w:rsidR="00B8309E" w:rsidRPr="00B8309E" w:rsidRDefault="00B8309E" w:rsidP="00B8309E">
      <w:pPr>
        <w:numPr>
          <w:ilvl w:val="0"/>
          <w:numId w:val="3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повышению выносливости;</w:t>
      </w:r>
    </w:p>
    <w:p w:rsidR="00B8309E" w:rsidRPr="00B8309E" w:rsidRDefault="00B8309E" w:rsidP="00B8309E">
      <w:pPr>
        <w:numPr>
          <w:ilvl w:val="0"/>
          <w:numId w:val="3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увеличению физической активности.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В состав биологических добавок входят растительные и животные компоненты, при попадании которых в организм человека, повышается запас жизненно важных элементов, а также улучшается усваивание полезных веществ, получаемых из пищи.</w:t>
      </w:r>
    </w:p>
    <w:p w:rsidR="00B8309E" w:rsidRPr="00B8309E" w:rsidRDefault="00B8309E" w:rsidP="00B8309E">
      <w:pPr>
        <w:shd w:val="clear" w:color="auto" w:fill="FFFFFF"/>
        <w:spacing w:after="225" w:line="240" w:lineRule="auto"/>
        <w:outlineLvl w:val="2"/>
        <w:rPr>
          <w:rFonts w:ascii="Georgia" w:eastAsia="Times New Roman" w:hAnsi="Georgia" w:cs="Helvetica"/>
          <w:color w:val="000000"/>
          <w:sz w:val="30"/>
          <w:szCs w:val="30"/>
          <w:lang w:eastAsia="ru-RU"/>
        </w:rPr>
      </w:pPr>
      <w:r w:rsidRPr="00B8309E">
        <w:rPr>
          <w:rFonts w:ascii="Georgia" w:eastAsia="Times New Roman" w:hAnsi="Georgia" w:cs="Helvetica"/>
          <w:color w:val="000000"/>
          <w:sz w:val="30"/>
          <w:szCs w:val="30"/>
          <w:lang w:eastAsia="ru-RU"/>
        </w:rPr>
        <w:t>Компоненты биодобавок и их действие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Эффективные свойства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 обеспечиваются их составом из натуральных компонентов, которые были известны еще тысячелетия назад и использовались для усиления потенции мужчин.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БАДы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имеют разный состав активных компонентов, например:</w:t>
      </w:r>
    </w:p>
    <w:p w:rsidR="00B8309E" w:rsidRPr="00B8309E" w:rsidRDefault="00B8309E" w:rsidP="00B8309E">
      <w:pPr>
        <w:numPr>
          <w:ilvl w:val="0"/>
          <w:numId w:val="4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Аминокислота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L-карнитин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: усиливает окисление жирных кислот, способствует сжиганию жировой ткани, снижению уровня холестерина, повышению общей физической и интеллектуальной выносливости, нивелирует хроническую усталость и стресс, повышает энергию;</w:t>
      </w:r>
    </w:p>
    <w:p w:rsidR="00B8309E" w:rsidRPr="00B8309E" w:rsidRDefault="00B8309E" w:rsidP="00B8309E">
      <w:pPr>
        <w:numPr>
          <w:ilvl w:val="0"/>
          <w:numId w:val="4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Красный женьшень: улучшает кровообращение, восстанавливает физическую силу, успокаивает нервную систему, активизирует функцию селезенки, выводит из организма токсины, обеспечивает правильную работу сердца и эндокринной системы, нормализует гормональный фон, стимулирует половое влечение и половую активность, восстанавливает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эректильную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функцию;</w:t>
      </w:r>
    </w:p>
    <w:p w:rsidR="00B8309E" w:rsidRPr="00B8309E" w:rsidRDefault="00B8309E" w:rsidP="00B8309E">
      <w:pPr>
        <w:numPr>
          <w:ilvl w:val="0"/>
          <w:numId w:val="4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Коэнзим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Q-10: повышает иммунитет и замедляет старение организма, является антиоксидантом и выводит свободные радикалы, способствует выработке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эластана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и коллагена, повышает энергию организма, улучшает качество спермы;</w:t>
      </w:r>
    </w:p>
    <w:p w:rsidR="00B8309E" w:rsidRPr="00B8309E" w:rsidRDefault="00B8309E" w:rsidP="00B8309E">
      <w:pPr>
        <w:numPr>
          <w:ilvl w:val="0"/>
          <w:numId w:val="4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Рыбий жир: улучшает обмен веществ, снижает риск возникновения тромбозов, ускоряет восстановительные процессы в организме, стабилизирует артериальное давление, является антиоксидантом; препятствует ослаблению потенции;</w:t>
      </w:r>
    </w:p>
    <w:p w:rsidR="00B8309E" w:rsidRPr="00B8309E" w:rsidRDefault="00B8309E" w:rsidP="00B8309E">
      <w:pPr>
        <w:numPr>
          <w:ilvl w:val="0"/>
          <w:numId w:val="4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Витамин</w:t>
      </w:r>
      <w:proofErr w:type="gram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Е</w:t>
      </w:r>
      <w:proofErr w:type="gram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: эффективен для гормонального фона и нервной системы, повышает физическую выносливость и предотвращает развитие воспалительных процессов, улучшает кровоток;</w:t>
      </w:r>
    </w:p>
    <w:p w:rsidR="00B8309E" w:rsidRPr="00B8309E" w:rsidRDefault="00B8309E" w:rsidP="00B8309E">
      <w:pPr>
        <w:numPr>
          <w:ilvl w:val="0"/>
          <w:numId w:val="4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Кверцетин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: имеет противовоспалительное и противоаллергическое воздействие, очищает стенки сосудов, повышает выносливость организма;</w:t>
      </w:r>
    </w:p>
    <w:p w:rsidR="00B8309E" w:rsidRPr="00B8309E" w:rsidRDefault="00B8309E" w:rsidP="00B8309E">
      <w:pPr>
        <w:numPr>
          <w:ilvl w:val="0"/>
          <w:numId w:val="4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Цинк: обеспечивает синтез белков и повышает устойчивость к вирусам и инфекциям, обеспечивает нормальное функционирование предстательной железы, влияет на качество и активность сперматозоидов, стимулирует их подвижность, способствует выработке тестостерона;</w:t>
      </w:r>
    </w:p>
    <w:p w:rsidR="00B8309E" w:rsidRPr="00B8309E" w:rsidRDefault="00B8309E" w:rsidP="00B8309E">
      <w:pPr>
        <w:numPr>
          <w:ilvl w:val="0"/>
          <w:numId w:val="4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gram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Со</w:t>
      </w:r>
      <w:proofErr w:type="gram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Пальметто: нормализует функцию предстательной железы, снимает воспаление мочеиспускательной системы и положительно влияет на ее функции; обеспечивает выработку мужских гормонов и увеличивает половое влечение;</w:t>
      </w:r>
    </w:p>
    <w:p w:rsidR="00B8309E" w:rsidRPr="00B8309E" w:rsidRDefault="00B8309E" w:rsidP="00B8309E">
      <w:pPr>
        <w:numPr>
          <w:ilvl w:val="0"/>
          <w:numId w:val="4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Селен — укрепляет стенки сосудов.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 xml:space="preserve">Это очень маленький перечень тех природных компонентов, которые могут быть включены в мужские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БАДы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для повышения потенции.</w:t>
      </w:r>
    </w:p>
    <w:p w:rsidR="00B8309E" w:rsidRPr="00B8309E" w:rsidRDefault="00B8309E" w:rsidP="00B8309E">
      <w:pPr>
        <w:shd w:val="clear" w:color="auto" w:fill="FFFFFF"/>
        <w:spacing w:after="225" w:line="240" w:lineRule="auto"/>
        <w:outlineLvl w:val="2"/>
        <w:rPr>
          <w:rFonts w:ascii="Georgia" w:eastAsia="Times New Roman" w:hAnsi="Georgia" w:cs="Helvetica"/>
          <w:color w:val="000000"/>
          <w:sz w:val="30"/>
          <w:szCs w:val="30"/>
          <w:lang w:eastAsia="ru-RU"/>
        </w:rPr>
      </w:pPr>
      <w:r w:rsidRPr="00B8309E">
        <w:rPr>
          <w:rFonts w:ascii="Georgia" w:eastAsia="Times New Roman" w:hAnsi="Georgia" w:cs="Helvetica"/>
          <w:color w:val="000000"/>
          <w:sz w:val="30"/>
          <w:szCs w:val="30"/>
          <w:lang w:eastAsia="ru-RU"/>
        </w:rPr>
        <w:t>Препараты, повышающие потенцию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 фармацевтическом рынке России имеется большой выбор препаратов, которые повышают мужскую потенцию. К этим препаратам относятся как лекарственные препараты, так и 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БАДы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Лекарственные препараты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К лекарственным препаратам, повышающим мужскую потенцию, относятся те, что в своем составе имеют такие лекарственные химические вещества, как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Тадалафил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или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Силденафил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. Эти препараты предназначены в качестве сре</w:t>
      </w:r>
      <w:proofErr w:type="gram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дств дл</w:t>
      </w:r>
      <w:proofErr w:type="gram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я лечения различных нарушений эрекции мужчин, оказывают действие за счет расслабления кровеносных сосудов, что усиливает кровенаполнение тканей полового члена мужчин и достигается хорошая эрекция.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 таким препаратам относятся: «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Тадалафил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», «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Сиалис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», «Виагра», «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Дженерик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Виагра», «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Дапоксетин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» и другие.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Особенностью всех этих лекарственных препаратов является то, что их действие начинает проявляться быстро, в течение 20−30 минут, но время воздействия ограничено 3−4 часами. У них есть противопоказания, связанные со здоровьем мужчин, есть побочные явления, они несовместимы с рядом других лекарственных средств, а многие и с алкоголем, и об этом мужчины должны знать, чтобы избежать нежелательных последствий.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БАДы</w:t>
      </w:r>
      <w:proofErr w:type="spellEnd"/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БАДы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для потенции без побочных эффектов, способствующие улучшению качества секса, можно приобрести в аптеках, через </w:t>
      </w:r>
      <w:proofErr w:type="spellStart"/>
      <w:proofErr w:type="gram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интернет-магазины</w:t>
      </w:r>
      <w:proofErr w:type="spellEnd"/>
      <w:proofErr w:type="gram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, в представительствах компаний их выпускающих. Производителями подобных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являются Россия, США, Канада, Индонезия и ряд других стран.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Рейтинг наименований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для повышения потенции от производителей России, США, Канады и Индонезии приведен ниже: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1.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Вимакс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(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ViMax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), Канада;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2.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Просолюшен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 США;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3.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Vigrx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Plus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 США;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4.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Импаза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 Россия;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5.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Йохимбе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форте, Россия;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 xml:space="preserve">6.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Оргазекс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 США;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7. Красный корень, Россия;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8. Золотой конек, Индонезия;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9. Перуанская МАКА, Россия;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10.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Аликапс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 Россия.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Лидером же по производству лучших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для потенции мужчин является Китай.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Рейтинг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для потенции от китайских производителей приведен ниже:</w:t>
      </w:r>
    </w:p>
    <w:p w:rsidR="00B8309E" w:rsidRPr="00B8309E" w:rsidRDefault="00B8309E" w:rsidP="00B8309E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Дар Гималаев;</w:t>
      </w:r>
    </w:p>
    <w:p w:rsidR="00B8309E" w:rsidRPr="00B8309E" w:rsidRDefault="00B8309E" w:rsidP="00B8309E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Чунцао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;</w:t>
      </w:r>
    </w:p>
    <w:p w:rsidR="00B8309E" w:rsidRPr="00B8309E" w:rsidRDefault="00B8309E" w:rsidP="00B8309E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Хуэй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Чжун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Дан;</w:t>
      </w:r>
    </w:p>
    <w:p w:rsidR="00B8309E" w:rsidRPr="00B8309E" w:rsidRDefault="00B8309E" w:rsidP="00B8309E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Фунжуньбао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Супер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;</w:t>
      </w:r>
    </w:p>
    <w:p w:rsidR="00B8309E" w:rsidRPr="00B8309E" w:rsidRDefault="00B8309E" w:rsidP="00B8309E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Секрет Императора;</w:t>
      </w:r>
    </w:p>
    <w:p w:rsidR="00B8309E" w:rsidRPr="00B8309E" w:rsidRDefault="00B8309E" w:rsidP="00B8309E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Boss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royal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Viagra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;</w:t>
      </w:r>
    </w:p>
    <w:p w:rsidR="00B8309E" w:rsidRPr="00B8309E" w:rsidRDefault="00B8309E" w:rsidP="00B8309E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Magic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Staff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Форте.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Все перечисленные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БАДы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эффективные. Эффективность их доказана, но эффект от них разный. В чем же эта разница.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Есть быстродействующие препараты, при приеме которых эффект может быть получен буквально за минуты и в ответственный момент мужчина будет «на высоте», партнерша довольна.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Этот факт очень привлекает большую часть мужчин. Кажется, что это и есть панацея. Но у быстродействующих препаратов есть важный минус — они не пролонгированного действия, эффект от них проходит, проблема с потенцией остается не решенной, страхи, комплексы продолжают усугубляться, осложняется и общее самочувствие.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Другая группа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 это та, что мужчинам надо принимать по назначению врача, как дополнение к курсу медикаментозного лечения проблемы с потенцией и первопричины, ее вызвавшей.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Есть еще третья группа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 которая служит не только для повышения потенции и улучшения качества секса, но и для общего оздоровления организма. Их прием в виде курса в комплексном сочетании друг с другом, приводит к невероятным результатам в лечении проблем с мочеполовой системой, включая укрепление мужской силы.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 xml:space="preserve">Специалистами китайской корпорации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Тяньши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разработана специальная программа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биокоррекции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мужских проблем. Эта программ включает в себя три этапа: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Глубокое очищение организма и нормализация метаболизма. Продолжительность этапа очищения — 30 дней. Названия </w:t>
      </w:r>
      <w:proofErr w:type="gram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рекомендуемых</w:t>
      </w:r>
      <w:proofErr w:type="gram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:</w:t>
      </w:r>
    </w:p>
    <w:p w:rsidR="00B8309E" w:rsidRPr="00B8309E" w:rsidRDefault="00B8309E" w:rsidP="00B8309E">
      <w:pPr>
        <w:numPr>
          <w:ilvl w:val="0"/>
          <w:numId w:val="6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Антилипидный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чай;</w:t>
      </w:r>
    </w:p>
    <w:p w:rsidR="00B8309E" w:rsidRPr="00B8309E" w:rsidRDefault="00B8309E" w:rsidP="00B8309E">
      <w:pPr>
        <w:numPr>
          <w:ilvl w:val="0"/>
          <w:numId w:val="6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Двойная целлюлоза;</w:t>
      </w:r>
    </w:p>
    <w:p w:rsidR="00B8309E" w:rsidRPr="00B8309E" w:rsidRDefault="00B8309E" w:rsidP="00B8309E">
      <w:pPr>
        <w:numPr>
          <w:ilvl w:val="0"/>
          <w:numId w:val="6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Биокальций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2. Нормализация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микроциркуляции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крови, снятие воспалительных процессов, стимуляция синтеза тестостерона, преодоление психогенного барьера. Продолжительность восстановительного этапа — от 30 до 45 дней. Рекомендуется принимать:</w:t>
      </w:r>
    </w:p>
    <w:p w:rsidR="00B8309E" w:rsidRPr="00B8309E" w:rsidRDefault="00B8309E" w:rsidP="00B8309E">
      <w:pPr>
        <w:numPr>
          <w:ilvl w:val="0"/>
          <w:numId w:val="7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Антилипидный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чай;</w:t>
      </w:r>
    </w:p>
    <w:p w:rsidR="00B8309E" w:rsidRPr="00B8309E" w:rsidRDefault="00B8309E" w:rsidP="00B8309E">
      <w:pPr>
        <w:numPr>
          <w:ilvl w:val="0"/>
          <w:numId w:val="7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Икан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(целебные капсулы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Тяньши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);</w:t>
      </w:r>
    </w:p>
    <w:p w:rsidR="00B8309E" w:rsidRPr="00B8309E" w:rsidRDefault="00B8309E" w:rsidP="00B8309E">
      <w:pPr>
        <w:numPr>
          <w:ilvl w:val="0"/>
          <w:numId w:val="7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Биоцинк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;</w:t>
      </w:r>
    </w:p>
    <w:p w:rsidR="00B8309E" w:rsidRPr="00B8309E" w:rsidRDefault="00B8309E" w:rsidP="00B8309E">
      <w:pPr>
        <w:numPr>
          <w:ilvl w:val="0"/>
          <w:numId w:val="7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Кальций для мозга;</w:t>
      </w:r>
    </w:p>
    <w:p w:rsidR="00B8309E" w:rsidRPr="00B8309E" w:rsidRDefault="00B8309E" w:rsidP="00B8309E">
      <w:pPr>
        <w:numPr>
          <w:ilvl w:val="0"/>
          <w:numId w:val="7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Кордицепс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;</w:t>
      </w:r>
    </w:p>
    <w:p w:rsidR="00B8309E" w:rsidRPr="00B8309E" w:rsidRDefault="00B8309E" w:rsidP="00B8309E">
      <w:pPr>
        <w:numPr>
          <w:ilvl w:val="0"/>
          <w:numId w:val="7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Сироп Дате из китайского финика.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 Повышение репродуктивной функции: усиление работы половых гормонов, активизация образования спермы. Продолжительность от 14 до 30 дней. Принимаются:</w:t>
      </w:r>
    </w:p>
    <w:p w:rsidR="00B8309E" w:rsidRPr="00B8309E" w:rsidRDefault="00B8309E" w:rsidP="00B8309E">
      <w:pPr>
        <w:numPr>
          <w:ilvl w:val="0"/>
          <w:numId w:val="8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Вэйкан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;</w:t>
      </w:r>
    </w:p>
    <w:p w:rsidR="00B8309E" w:rsidRPr="00B8309E" w:rsidRDefault="00B8309E" w:rsidP="00B8309E">
      <w:pPr>
        <w:numPr>
          <w:ilvl w:val="0"/>
          <w:numId w:val="8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Кордицепс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Тяньши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;</w:t>
      </w:r>
    </w:p>
    <w:p w:rsidR="00B8309E" w:rsidRPr="00B8309E" w:rsidRDefault="00B8309E" w:rsidP="00B8309E">
      <w:pPr>
        <w:numPr>
          <w:ilvl w:val="0"/>
          <w:numId w:val="8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Биоактивный цинк.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Продолжительность лечения зависит от причин, которые привели к проблемам с потенцией, от степени выраженности проблемы, возраста пациента, наличия сопутствующих хронических заболеваний. Дозировку препаратов может назначить только специалист по 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БАДам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от 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Тяньши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.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Дорогие мужчины, какой метод повышения потенции вы выберете для себя, решать вам. Но не всегда быстро — это хорошо. Пусть результат придет позже, но он будет надежный, стабильный и без побочных эффектов. Будьте здоровы!</w:t>
      </w:r>
    </w:p>
    <w:p w:rsidR="00B8309E" w:rsidRPr="00B8309E" w:rsidRDefault="00B8309E" w:rsidP="00B8309E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P. S. В интернете встречаются заманчивые объявления о продажи по льготным ценам пробников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. Не 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ведитесь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на эту «удочку». Ни одна компания по производству </w:t>
      </w:r>
      <w:proofErr w:type="spellStart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БАДов</w:t>
      </w:r>
      <w:proofErr w:type="spellEnd"/>
      <w:r w:rsidRPr="00B830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«пробников» не предлагает!</w:t>
      </w:r>
    </w:p>
    <w:p w:rsidR="00C607B1" w:rsidRDefault="00C607B1"/>
    <w:sectPr w:rsidR="00C6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382"/>
    <w:multiLevelType w:val="multilevel"/>
    <w:tmpl w:val="F6E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51306"/>
    <w:multiLevelType w:val="multilevel"/>
    <w:tmpl w:val="7F1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43B24"/>
    <w:multiLevelType w:val="multilevel"/>
    <w:tmpl w:val="2E96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00C62"/>
    <w:multiLevelType w:val="multilevel"/>
    <w:tmpl w:val="9ABC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07EBD"/>
    <w:multiLevelType w:val="multilevel"/>
    <w:tmpl w:val="CE7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95211"/>
    <w:multiLevelType w:val="multilevel"/>
    <w:tmpl w:val="1D08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72D58"/>
    <w:multiLevelType w:val="multilevel"/>
    <w:tmpl w:val="7E5C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13FBE"/>
    <w:multiLevelType w:val="multilevel"/>
    <w:tmpl w:val="4FB8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7B1"/>
    <w:rsid w:val="00B8309E"/>
    <w:rsid w:val="00C6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3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0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120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547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2</cp:revision>
  <dcterms:created xsi:type="dcterms:W3CDTF">2018-03-09T07:06:00Z</dcterms:created>
  <dcterms:modified xsi:type="dcterms:W3CDTF">2018-03-09T07:06:00Z</dcterms:modified>
</cp:coreProperties>
</file>