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04" w:rsidRPr="000E4DB7" w:rsidRDefault="002B1904" w:rsidP="002B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E4DB7">
        <w:rPr>
          <w:rFonts w:ascii="Times New Roman" w:hAnsi="Times New Roman" w:cs="Times New Roman"/>
          <w:sz w:val="24"/>
          <w:szCs w:val="24"/>
        </w:rPr>
        <w:t xml:space="preserve"> распространенных заблуждений, мешающих начать обучение иностранному языку онлайн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7A47B2" w:rsidP="0038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1904" w:rsidRPr="00383298">
        <w:rPr>
          <w:rFonts w:ascii="Times New Roman" w:hAnsi="Times New Roman" w:cs="Times New Roman"/>
          <w:sz w:val="24"/>
          <w:szCs w:val="24"/>
        </w:rPr>
        <w:t>Разве могут онлайн уроки быть результативными?</w:t>
      </w:r>
    </w:p>
    <w:p w:rsidR="002B1904" w:rsidRPr="00383298" w:rsidRDefault="002B1904" w:rsidP="00383298">
      <w:pPr>
        <w:rPr>
          <w:rFonts w:ascii="Times New Roman" w:hAnsi="Times New Roman" w:cs="Times New Roman"/>
          <w:sz w:val="24"/>
          <w:szCs w:val="24"/>
        </w:rPr>
      </w:pPr>
      <w:r w:rsidRPr="00383298">
        <w:rPr>
          <w:rFonts w:ascii="Times New Roman" w:hAnsi="Times New Roman" w:cs="Times New Roman"/>
          <w:sz w:val="24"/>
          <w:szCs w:val="24"/>
        </w:rPr>
        <w:t xml:space="preserve">Могут! Мы заботимся об этом, подбирая для вас подходящего педагога и тот формат учебы, работать в котором вам будет максимально комфортно. Наши преподаватели – опытные профи, влюбленные в свое дело. Они постоянно совершенствуются, умеют находить подход к ученикам и помогают им достигать поставленных целей. </w:t>
      </w:r>
      <w:r w:rsidRPr="00383298">
        <w:rPr>
          <w:rFonts w:ascii="Times New Roman" w:hAnsi="Times New Roman" w:cs="Times New Roman"/>
          <w:sz w:val="24"/>
          <w:szCs w:val="24"/>
        </w:rPr>
        <w:t>***</w:t>
      </w:r>
      <w:r w:rsidRPr="00383298">
        <w:rPr>
          <w:rFonts w:ascii="Times New Roman" w:hAnsi="Times New Roman" w:cs="Times New Roman"/>
          <w:sz w:val="24"/>
          <w:szCs w:val="24"/>
        </w:rPr>
        <w:t xml:space="preserve"> School тщательно отслеживает качество преподавания и всегда открыта к диалогу с учениками.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7A47B2" w:rsidP="0038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1904" w:rsidRPr="00383298">
        <w:rPr>
          <w:rFonts w:ascii="Times New Roman" w:hAnsi="Times New Roman" w:cs="Times New Roman"/>
          <w:sz w:val="24"/>
          <w:szCs w:val="24"/>
        </w:rPr>
        <w:t>Вряд ли мне подойдет это, я уже много где пробовал(-а) учить иностранный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возьмите бесплатный пробный урок, который предлагает </w:t>
      </w:r>
      <w:r>
        <w:rPr>
          <w:rFonts w:ascii="Times New Roman" w:hAnsi="Times New Roman" w:cs="Times New Roman"/>
          <w:sz w:val="24"/>
          <w:szCs w:val="24"/>
          <w:lang w:val="uk-UA"/>
        </w:rPr>
        <w:t>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23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 ученикам! И принимайте решение, исходя из полученного нового опыта. Не спешите отвергать то, что пока не попробовали.</w:t>
      </w:r>
    </w:p>
    <w:p w:rsidR="002B1904" w:rsidRPr="000E4DB7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7A47B2" w:rsidP="0038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1904" w:rsidRPr="00383298">
        <w:rPr>
          <w:rFonts w:ascii="Times New Roman" w:hAnsi="Times New Roman" w:cs="Times New Roman"/>
          <w:sz w:val="24"/>
          <w:szCs w:val="24"/>
        </w:rPr>
        <w:t>Придется постоянно тратить на это средства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качественное обучение не может быть бесплатным. Но, во-первых, вложение в собственное образование – это одна из самых эффективных инвестиций. Вместе с ней вы получаете навыки, необходимые для повышения ваших профессиональных качеств. И улучшаете уровень жизни в целом, открывая перед собой возможности карьерного роста, путешествий в другие страны, расширения круга общения. Во-вторых, </w:t>
      </w:r>
      <w:r>
        <w:rPr>
          <w:rFonts w:ascii="Times New Roman" w:hAnsi="Times New Roman" w:cs="Times New Roman"/>
          <w:sz w:val="24"/>
          <w:szCs w:val="24"/>
          <w:lang w:val="uk-UA"/>
        </w:rPr>
        <w:t>***</w:t>
      </w:r>
      <w:r w:rsidRPr="00023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предлагает лояльную ценовую политику, где выбор стоимости обучения остается за вами. И помогает вам освоить язык в короткие сроки без потери качества обучения.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7A47B2" w:rsidP="0038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1904" w:rsidRPr="00383298">
        <w:rPr>
          <w:rFonts w:ascii="Times New Roman" w:hAnsi="Times New Roman" w:cs="Times New Roman"/>
          <w:sz w:val="24"/>
          <w:szCs w:val="24"/>
        </w:rPr>
        <w:t>Начну – и сдамся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помните о любви к делу, которая присуща нашим преподавателям? Они точно сумеют влюбить в изучения языка и вас тоже. А ваши собственные успехи, которые однозначно появятся через время, станут лучшим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того, чтобы вы не сошли с дистанции. 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7A47B2" w:rsidP="0038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B1904" w:rsidRPr="00383298">
        <w:rPr>
          <w:rFonts w:ascii="Times New Roman" w:hAnsi="Times New Roman" w:cs="Times New Roman"/>
          <w:sz w:val="24"/>
          <w:szCs w:val="24"/>
        </w:rPr>
        <w:t xml:space="preserve">Я и так нормально себя чувствую, зачем мне это? 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говорите себе: «Гугл-переводчик мне в помощь»? Отметаете все вакансии, где обязательным пунктом требований указан «английский </w:t>
      </w:r>
      <w:proofErr w:type="spellStart"/>
      <w:r w:rsidRPr="00760243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выше»? Не кажется ли вам, что все самое интересное проходит мимо? Читать первоисточники информации на языке оригинала, понимать иностранца и свободно отвечать ему, не ощущать стеснения на переговорах или в поездке заграницу – вот тот короткий список возможностей, которые открывает перед вами владение иностранным языком.</w:t>
      </w:r>
    </w:p>
    <w:p w:rsidR="007A47B2" w:rsidRDefault="007A47B2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Нашли близкое вам утверждение среди перечисленных? Отмечайте его номер в комментариях. Не нашли – озвучьте, с удовольствием разберем его под публикацией.</w:t>
      </w:r>
    </w:p>
    <w:p w:rsidR="002B1904" w:rsidRDefault="002B1904" w:rsidP="002B1904">
      <w:pPr>
        <w:rPr>
          <w:rFonts w:ascii="Times New Roman" w:hAnsi="Times New Roman" w:cs="Times New Roman"/>
          <w:sz w:val="24"/>
          <w:szCs w:val="24"/>
        </w:rPr>
      </w:pPr>
    </w:p>
    <w:p w:rsidR="002B1904" w:rsidRPr="004D7621" w:rsidRDefault="002B1904" w:rsidP="002B1904">
      <w:p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>Публикация такого типа:</w:t>
      </w:r>
    </w:p>
    <w:p w:rsidR="002B1904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>даст возможность снять часть сомнений/страхов потенциальных учеников</w:t>
      </w:r>
    </w:p>
    <w:p w:rsidR="002B1904" w:rsidRPr="004D7621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поможет продать услуги школы (тут рассказано о ее преимуществах)</w:t>
      </w:r>
    </w:p>
    <w:p w:rsidR="002B1904" w:rsidRPr="004D7621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>пробудит у них интерес к обсуждению и вовлечет в него (комментирование)</w:t>
      </w:r>
    </w:p>
    <w:p w:rsidR="002B1904" w:rsidRPr="004D7621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 xml:space="preserve">позволит </w:t>
      </w:r>
      <w:proofErr w:type="spellStart"/>
      <w:r w:rsidRPr="004D7621">
        <w:rPr>
          <w:rFonts w:ascii="Times New Roman" w:hAnsi="Times New Roman" w:cs="Times New Roman"/>
          <w:i/>
          <w:sz w:val="24"/>
          <w:szCs w:val="24"/>
        </w:rPr>
        <w:t>проранжировать</w:t>
      </w:r>
      <w:proofErr w:type="spellEnd"/>
      <w:r w:rsidRPr="004D7621">
        <w:rPr>
          <w:rFonts w:ascii="Times New Roman" w:hAnsi="Times New Roman" w:cs="Times New Roman"/>
          <w:i/>
          <w:sz w:val="24"/>
          <w:szCs w:val="24"/>
        </w:rPr>
        <w:t xml:space="preserve"> сомнения/страхи и выявить новые</w:t>
      </w:r>
    </w:p>
    <w:p w:rsidR="002B1904" w:rsidRPr="004D7621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>станет отличным материалом, из которого можно будет черпать идеи для следующих публикаций (из комментариев)</w:t>
      </w:r>
    </w:p>
    <w:p w:rsidR="002B1904" w:rsidRPr="004D7621" w:rsidRDefault="002B1904" w:rsidP="002B19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D7621">
        <w:rPr>
          <w:rFonts w:ascii="Times New Roman" w:hAnsi="Times New Roman" w:cs="Times New Roman"/>
          <w:i/>
          <w:sz w:val="24"/>
          <w:szCs w:val="24"/>
        </w:rPr>
        <w:t xml:space="preserve">отсюда можно будет взять информацию для </w:t>
      </w:r>
      <w:proofErr w:type="spellStart"/>
      <w:r w:rsidRPr="004D7621">
        <w:rPr>
          <w:rFonts w:ascii="Times New Roman" w:hAnsi="Times New Roman" w:cs="Times New Roman"/>
          <w:i/>
          <w:sz w:val="24"/>
          <w:szCs w:val="24"/>
        </w:rPr>
        <w:t>сторис</w:t>
      </w:r>
      <w:proofErr w:type="spellEnd"/>
      <w:r w:rsidRPr="004D7621">
        <w:rPr>
          <w:rFonts w:ascii="Times New Roman" w:hAnsi="Times New Roman" w:cs="Times New Roman"/>
          <w:i/>
          <w:sz w:val="24"/>
          <w:szCs w:val="24"/>
        </w:rPr>
        <w:t>.</w:t>
      </w:r>
    </w:p>
    <w:p w:rsidR="004D149D" w:rsidRDefault="004D149D"/>
    <w:p w:rsidR="00F6429C" w:rsidRPr="00F6429C" w:rsidRDefault="00F6429C"/>
    <w:sectPr w:rsidR="00F6429C" w:rsidRPr="00F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E6D"/>
    <w:multiLevelType w:val="hybridMultilevel"/>
    <w:tmpl w:val="8CE46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57030"/>
    <w:multiLevelType w:val="hybridMultilevel"/>
    <w:tmpl w:val="5C0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8C"/>
    <w:multiLevelType w:val="hybridMultilevel"/>
    <w:tmpl w:val="BBCE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1E2"/>
    <w:multiLevelType w:val="hybridMultilevel"/>
    <w:tmpl w:val="9510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10"/>
    <w:multiLevelType w:val="hybridMultilevel"/>
    <w:tmpl w:val="1B32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04"/>
    <w:rsid w:val="002B1904"/>
    <w:rsid w:val="00383298"/>
    <w:rsid w:val="004D149D"/>
    <w:rsid w:val="007A47B2"/>
    <w:rsid w:val="00952C0E"/>
    <w:rsid w:val="00F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B81"/>
  <w15:chartTrackingRefBased/>
  <w15:docId w15:val="{627C430C-8B69-4AA0-8F4A-2352BB5B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2021-12-13T21:53:00Z</dcterms:created>
  <dcterms:modified xsi:type="dcterms:W3CDTF">2021-12-13T22:13:00Z</dcterms:modified>
</cp:coreProperties>
</file>