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Модель DIBABA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Бизикубик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Бизикубик и ваш чай никогда не будет остывшим 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игрушка уже давно приобрела популярность среди мамочек, потому что с ней ребенок забывает обо всем на свете и обеспечивает вас свободой на пару часов. Особенно это актуально для женщин, которым есть чем занять себя в декрете.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скупаем множество игрушек для своих чад в надежде развлечь и отвлечь их. Как правило, эффект новизны длится минут 20, а потом ребенок возвращается в режим «мама, хочу на ручки». Бизикубик же выполняет не только развлекательную, но и развивающую и обучающую функции. Игрушка оснащена колесиками и множеством ярких, привлекающих внимание деталей, помогающих развить мелкую моторику.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мама, которая в декрете успевает сделать миллион дел, еще и работает удаленно и должна сосредоточенно проводить несколько часов в день перед компьютером, то бизикубик просто находка для вас. Вы можете работать и одновременно присматривать за малышом, потому что теперь это будет делать намного проще. Неспроста эта игрушка покорила столько мамских сердец.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Она абсолютно безопасна для ребенка, так как не состоит из мелких деталей, которые можно случайно проглотить. Каждая сторона бизикубика отличается своим особым набором деталей и функций, что привносит в процесс игры элемент познания окружающего мира.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Поделитесь нашим постом у себя на странице ВК или Instagram и получите 10-процентную скидку.</w:t>
        <w:br w:type="textWrapping"/>
        <w:br w:type="textWrapping"/>
        <w:t xml:space="preserve">Оформить заказ можно, написав нам в ЛС либо связавшись по телефону +8 760 6429278.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Доставка по РФ и странам СНГ – бесплатно.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