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3C" w:rsidRPr="00DC34DC" w:rsidRDefault="0011793C" w:rsidP="0011793C">
      <w:pPr>
        <w:jc w:val="both"/>
        <w:rPr>
          <w:rFonts w:ascii="Roboto" w:eastAsia="Times New Roman" w:hAnsi="Roboto" w:cs="Arial"/>
          <w:sz w:val="28"/>
          <w:szCs w:val="28"/>
          <w:u w:val="single"/>
          <w:lang w:eastAsia="ru-RU"/>
        </w:rPr>
      </w:pPr>
      <w:r w:rsidRPr="00DC34DC">
        <w:rPr>
          <w:rFonts w:ascii="Roboto" w:eastAsia="Times New Roman" w:hAnsi="Roboto" w:cs="Arial"/>
          <w:sz w:val="28"/>
          <w:szCs w:val="28"/>
          <w:u w:val="single"/>
          <w:lang w:eastAsia="ru-RU"/>
        </w:rPr>
        <w:t xml:space="preserve">Рубашка летняя "Охрана" мужская для охранников с длинным рукавом </w:t>
      </w:r>
      <w:proofErr w:type="spellStart"/>
      <w:r w:rsidRPr="00DC34DC">
        <w:rPr>
          <w:rFonts w:ascii="Roboto" w:eastAsia="Times New Roman" w:hAnsi="Roboto" w:cs="Arial"/>
          <w:sz w:val="28"/>
          <w:szCs w:val="28"/>
          <w:u w:val="single"/>
          <w:lang w:eastAsia="ru-RU"/>
        </w:rPr>
        <w:t>взаправку</w:t>
      </w:r>
      <w:proofErr w:type="spellEnd"/>
    </w:p>
    <w:p w:rsidR="0011793C" w:rsidRPr="00ED129F" w:rsidRDefault="0011793C" w:rsidP="0011793C">
      <w:pPr>
        <w:jc w:val="both"/>
        <w:rPr>
          <w:rFonts w:ascii="Roboto" w:eastAsia="Times New Roman" w:hAnsi="Roboto" w:cs="Arial"/>
          <w:sz w:val="28"/>
          <w:szCs w:val="28"/>
          <w:lang w:eastAsia="ru-RU"/>
        </w:rPr>
      </w:pPr>
    </w:p>
    <w:p w:rsidR="0011793C" w:rsidRDefault="0011793C" w:rsidP="0011793C">
      <w:pPr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AC13F9">
        <w:rPr>
          <w:rFonts w:ascii="Roboto" w:eastAsia="Times New Roman" w:hAnsi="Roboto" w:cs="Arial"/>
          <w:b/>
          <w:sz w:val="24"/>
          <w:szCs w:val="24"/>
          <w:lang w:eastAsia="ru-RU"/>
        </w:rPr>
        <w:t>Мужская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AC13F9">
        <w:rPr>
          <w:rFonts w:ascii="Roboto" w:eastAsia="Times New Roman" w:hAnsi="Roboto" w:cs="Arial"/>
          <w:b/>
          <w:sz w:val="24"/>
          <w:szCs w:val="24"/>
          <w:lang w:eastAsia="ru-RU"/>
        </w:rPr>
        <w:t>рубашка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с </w:t>
      </w:r>
      <w:r w:rsidRPr="00072630">
        <w:rPr>
          <w:rFonts w:ascii="Roboto" w:eastAsia="Times New Roman" w:hAnsi="Roboto" w:cs="Arial"/>
          <w:b/>
          <w:sz w:val="24"/>
          <w:szCs w:val="24"/>
          <w:lang w:eastAsia="ru-RU"/>
        </w:rPr>
        <w:t>длинным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072630">
        <w:rPr>
          <w:rFonts w:ascii="Roboto" w:eastAsia="Times New Roman" w:hAnsi="Roboto" w:cs="Arial"/>
          <w:b/>
          <w:sz w:val="24"/>
          <w:szCs w:val="24"/>
          <w:lang w:eastAsia="ru-RU"/>
        </w:rPr>
        <w:t>рукавом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Roboto" w:eastAsia="Times New Roman" w:hAnsi="Roboto" w:cs="Arial"/>
          <w:sz w:val="24"/>
          <w:szCs w:val="24"/>
          <w:lang w:eastAsia="ru-RU"/>
        </w:rPr>
        <w:t>взаправку</w:t>
      </w:r>
      <w:proofErr w:type="spellEnd"/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имеет классический прямой покрой. </w:t>
      </w:r>
      <w:r w:rsidRPr="00B558AB">
        <w:rPr>
          <w:rFonts w:ascii="Roboto" w:eastAsia="Times New Roman" w:hAnsi="Roboto" w:cs="Arial"/>
          <w:b/>
          <w:sz w:val="24"/>
          <w:szCs w:val="24"/>
          <w:lang w:eastAsia="ru-RU"/>
        </w:rPr>
        <w:t>Спецодежда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службы 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охран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ы </w:t>
      </w:r>
      <w:r w:rsidRPr="00612097">
        <w:rPr>
          <w:rFonts w:ascii="Roboto" w:eastAsia="Times New Roman" w:hAnsi="Roboto" w:cs="Arial"/>
          <w:sz w:val="24"/>
          <w:szCs w:val="24"/>
          <w:lang w:eastAsia="ru-RU"/>
        </w:rPr>
        <w:t>сшита из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</w:t>
      </w:r>
      <w:r w:rsidRPr="00C022C5">
        <w:rPr>
          <w:rFonts w:ascii="Roboto" w:eastAsia="Times New Roman" w:hAnsi="Roboto" w:cs="Arial"/>
          <w:b/>
          <w:sz w:val="24"/>
          <w:szCs w:val="24"/>
          <w:lang w:eastAsia="ru-RU"/>
        </w:rPr>
        <w:t>плотного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материала. Состав ткани: вискоза 35% по свойствам не уступает </w:t>
      </w:r>
      <w:r w:rsidRPr="000D5B04">
        <w:rPr>
          <w:rFonts w:ascii="Roboto" w:eastAsia="Times New Roman" w:hAnsi="Roboto" w:cs="Arial"/>
          <w:b/>
          <w:sz w:val="24"/>
          <w:szCs w:val="24"/>
          <w:lang w:eastAsia="ru-RU"/>
        </w:rPr>
        <w:t>хлопку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, полиэстер  65%. </w:t>
      </w:r>
    </w:p>
    <w:p w:rsidR="0011793C" w:rsidRDefault="0011793C" w:rsidP="0011793C">
      <w:pPr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sz w:val="24"/>
          <w:szCs w:val="24"/>
          <w:lang w:eastAsia="ru-RU"/>
        </w:rPr>
        <w:t xml:space="preserve">Цвет 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>сорочки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- </w:t>
      </w:r>
      <w:r w:rsidRPr="006A2E14">
        <w:rPr>
          <w:rFonts w:ascii="Roboto" w:eastAsia="Times New Roman" w:hAnsi="Roboto" w:cs="Arial"/>
          <w:b/>
          <w:sz w:val="24"/>
          <w:szCs w:val="24"/>
          <w:lang w:eastAsia="ru-RU"/>
        </w:rPr>
        <w:t>голубой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, клапаны нагрудных карманов и плечевые погоны выполнены из черной ткани. 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>В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оротник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отложной с отрезной 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стойк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ой. </w:t>
      </w:r>
      <w:r>
        <w:rPr>
          <w:rFonts w:ascii="Roboto" w:eastAsia="Times New Roman" w:hAnsi="Roboto" w:cs="Arial"/>
          <w:sz w:val="24"/>
          <w:szCs w:val="24"/>
          <w:lang w:eastAsia="ru-RU"/>
        </w:rPr>
        <w:t>На клапане левого кармана отделение для ручки.</w:t>
      </w:r>
    </w:p>
    <w:p w:rsidR="0011793C" w:rsidRDefault="0011793C" w:rsidP="0011793C">
      <w:pPr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sz w:val="24"/>
          <w:szCs w:val="24"/>
          <w:lang w:eastAsia="ru-RU"/>
        </w:rPr>
        <w:t xml:space="preserve">Свободный силуэт 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>с</w:t>
      </w:r>
      <w:r w:rsidRPr="00FC45B7">
        <w:rPr>
          <w:rFonts w:ascii="Roboto" w:eastAsia="Times New Roman" w:hAnsi="Roboto" w:cs="Arial"/>
          <w:b/>
          <w:sz w:val="24"/>
          <w:szCs w:val="24"/>
          <w:lang w:eastAsia="ru-RU"/>
        </w:rPr>
        <w:t>орочк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>и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обеспечивает хорошую циркуляцию воздуха между телом и </w:t>
      </w:r>
      <w:r w:rsidRPr="00860FFE">
        <w:rPr>
          <w:rFonts w:ascii="Roboto" w:eastAsia="Times New Roman" w:hAnsi="Roboto" w:cs="Arial"/>
          <w:b/>
          <w:sz w:val="24"/>
          <w:szCs w:val="24"/>
          <w:lang w:eastAsia="ru-RU"/>
        </w:rPr>
        <w:t>одеждой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Roboto" w:eastAsia="Times New Roman" w:hAnsi="Roboto" w:cs="Arial"/>
          <w:sz w:val="24"/>
          <w:szCs w:val="24"/>
          <w:lang w:eastAsia="ru-RU"/>
        </w:rPr>
        <w:t>В</w:t>
      </w:r>
      <w:proofErr w:type="gramEnd"/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proofErr w:type="gramStart"/>
      <w:r w:rsidRPr="00CB5047">
        <w:rPr>
          <w:rFonts w:ascii="Roboto" w:eastAsia="Times New Roman" w:hAnsi="Roboto" w:cs="Arial"/>
          <w:b/>
          <w:sz w:val="24"/>
          <w:szCs w:val="24"/>
          <w:lang w:eastAsia="ru-RU"/>
        </w:rPr>
        <w:t>спец</w:t>
      </w:r>
      <w:proofErr w:type="gramEnd"/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CB5047">
        <w:rPr>
          <w:rFonts w:ascii="Roboto" w:eastAsia="Times New Roman" w:hAnsi="Roboto" w:cs="Arial"/>
          <w:b/>
          <w:sz w:val="24"/>
          <w:szCs w:val="24"/>
          <w:lang w:eastAsia="ru-RU"/>
        </w:rPr>
        <w:t>форме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охранник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>а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комфортно в жаркие </w:t>
      </w:r>
      <w:r w:rsidRPr="00817552">
        <w:rPr>
          <w:rFonts w:ascii="Roboto" w:eastAsia="Times New Roman" w:hAnsi="Roboto" w:cs="Arial"/>
          <w:b/>
          <w:sz w:val="24"/>
          <w:szCs w:val="24"/>
          <w:lang w:eastAsia="ru-RU"/>
        </w:rPr>
        <w:t>летние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дни. На полочках выполнена вертикальная строчка. Сотрудник в 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униформ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>е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выглядит презентабельно.</w:t>
      </w:r>
    </w:p>
    <w:p w:rsidR="0011793C" w:rsidRPr="00CB2DE1" w:rsidRDefault="0011793C" w:rsidP="0011793C">
      <w:pPr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 w:rsidRPr="00283C78">
        <w:rPr>
          <w:rFonts w:ascii="Roboto" w:eastAsia="Times New Roman" w:hAnsi="Roboto" w:cs="Arial"/>
          <w:sz w:val="24"/>
          <w:szCs w:val="24"/>
          <w:lang w:eastAsia="ru-RU"/>
        </w:rPr>
        <w:t>В службе охраны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нередко можно встретить представительниц прекрасного пола. Производитель предлагает </w:t>
      </w:r>
      <w:r w:rsidRPr="006411D7">
        <w:rPr>
          <w:rFonts w:ascii="Roboto" w:eastAsia="Times New Roman" w:hAnsi="Roboto" w:cs="Arial"/>
          <w:b/>
          <w:sz w:val="24"/>
          <w:szCs w:val="24"/>
          <w:lang w:eastAsia="ru-RU"/>
        </w:rPr>
        <w:t>женскую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6411D7">
        <w:rPr>
          <w:rFonts w:ascii="Roboto" w:eastAsia="Times New Roman" w:hAnsi="Roboto" w:cs="Arial"/>
          <w:b/>
          <w:sz w:val="24"/>
          <w:szCs w:val="24"/>
          <w:lang w:eastAsia="ru-RU"/>
        </w:rPr>
        <w:t>блузку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6411D7">
        <w:rPr>
          <w:rFonts w:ascii="Roboto" w:eastAsia="Times New Roman" w:hAnsi="Roboto" w:cs="Arial"/>
          <w:b/>
          <w:sz w:val="24"/>
          <w:szCs w:val="24"/>
          <w:lang w:eastAsia="ru-RU"/>
        </w:rPr>
        <w:t>приталенного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силуэта с </w:t>
      </w:r>
      <w:r w:rsidRPr="00817552">
        <w:rPr>
          <w:rFonts w:ascii="Roboto" w:eastAsia="Times New Roman" w:hAnsi="Roboto" w:cs="Arial"/>
          <w:b/>
          <w:sz w:val="24"/>
          <w:szCs w:val="24"/>
          <w:lang w:eastAsia="ru-RU"/>
        </w:rPr>
        <w:t>длинным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</w:t>
      </w:r>
      <w:r w:rsidRPr="00817552">
        <w:rPr>
          <w:rFonts w:ascii="Roboto" w:eastAsia="Times New Roman" w:hAnsi="Roboto" w:cs="Arial"/>
          <w:b/>
          <w:sz w:val="24"/>
          <w:szCs w:val="24"/>
          <w:lang w:eastAsia="ru-RU"/>
        </w:rPr>
        <w:t>рукавом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, не уступающую по свойствам </w:t>
      </w:r>
      <w:r w:rsidRPr="004F08ED">
        <w:rPr>
          <w:rFonts w:ascii="Roboto" w:eastAsia="Times New Roman" w:hAnsi="Roboto" w:cs="Arial"/>
          <w:b/>
          <w:sz w:val="24"/>
          <w:szCs w:val="24"/>
          <w:lang w:eastAsia="ru-RU"/>
        </w:rPr>
        <w:t>хлопковым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моделям. Сотрудницы в </w:t>
      </w:r>
      <w:r w:rsidRPr="00CB2DE1">
        <w:rPr>
          <w:rFonts w:ascii="Roboto" w:eastAsia="Times New Roman" w:hAnsi="Roboto" w:cs="Arial"/>
          <w:b/>
          <w:sz w:val="24"/>
          <w:szCs w:val="24"/>
          <w:lang w:eastAsia="ru-RU"/>
        </w:rPr>
        <w:t>р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абоч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ей рубашке </w:t>
      </w:r>
      <w:r w:rsidRPr="00CB2DE1">
        <w:rPr>
          <w:rFonts w:ascii="Roboto" w:eastAsia="Times New Roman" w:hAnsi="Roboto" w:cs="Arial"/>
          <w:sz w:val="24"/>
          <w:szCs w:val="24"/>
          <w:lang w:eastAsia="ru-RU"/>
        </w:rPr>
        <w:t>будут себя чувствовать комфортно</w:t>
      </w:r>
      <w:r>
        <w:rPr>
          <w:rFonts w:ascii="Roboto" w:eastAsia="Times New Roman" w:hAnsi="Roboto" w:cs="Arial"/>
          <w:sz w:val="24"/>
          <w:szCs w:val="24"/>
          <w:lang w:eastAsia="ru-RU"/>
        </w:rPr>
        <w:t>. Универсальная модель — идеальный выбор в качестве униформы</w:t>
      </w:r>
      <w:r w:rsidRPr="00CB2DE1">
        <w:rPr>
          <w:rFonts w:ascii="Roboto" w:eastAsia="Times New Roman" w:hAnsi="Roboto" w:cs="Arial"/>
          <w:sz w:val="24"/>
          <w:szCs w:val="24"/>
          <w:lang w:eastAsia="ru-RU"/>
        </w:rPr>
        <w:t xml:space="preserve">. </w:t>
      </w:r>
    </w:p>
    <w:p w:rsidR="0011793C" w:rsidRPr="00BD1DB9" w:rsidRDefault="0011793C" w:rsidP="0011793C">
      <w:pPr>
        <w:jc w:val="both"/>
        <w:rPr>
          <w:rFonts w:ascii="Roboto" w:eastAsia="Times New Roman" w:hAnsi="Roboto" w:cs="Arial"/>
          <w:sz w:val="24"/>
          <w:szCs w:val="24"/>
          <w:lang w:eastAsia="ru-RU"/>
        </w:rPr>
      </w:pPr>
      <w:r>
        <w:rPr>
          <w:rFonts w:ascii="Roboto" w:eastAsia="Times New Roman" w:hAnsi="Roboto" w:cs="Arial"/>
          <w:b/>
          <w:sz w:val="24"/>
          <w:szCs w:val="24"/>
          <w:lang w:eastAsia="ru-RU"/>
        </w:rPr>
        <w:t>Ф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орменная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</w:t>
      </w:r>
      <w:r w:rsidRPr="00970ED8">
        <w:rPr>
          <w:rFonts w:ascii="Roboto" w:eastAsia="Times New Roman" w:hAnsi="Roboto" w:cs="Arial"/>
          <w:sz w:val="24"/>
          <w:szCs w:val="24"/>
          <w:lang w:eastAsia="ru-RU"/>
        </w:rPr>
        <w:t>светл</w:t>
      </w:r>
      <w:r>
        <w:rPr>
          <w:rFonts w:ascii="Roboto" w:eastAsia="Times New Roman" w:hAnsi="Roboto" w:cs="Arial"/>
          <w:sz w:val="24"/>
          <w:szCs w:val="24"/>
          <w:lang w:eastAsia="ru-RU"/>
        </w:rPr>
        <w:t>о-</w:t>
      </w:r>
      <w:r w:rsidRPr="0031427F">
        <w:rPr>
          <w:rFonts w:ascii="Roboto" w:eastAsia="Times New Roman" w:hAnsi="Roboto" w:cs="Arial"/>
          <w:b/>
          <w:sz w:val="24"/>
          <w:szCs w:val="24"/>
          <w:lang w:eastAsia="ru-RU"/>
        </w:rPr>
        <w:t>синяя</w:t>
      </w:r>
      <w:r>
        <w:rPr>
          <w:rFonts w:ascii="Roboto" w:eastAsia="Times New Roman" w:hAnsi="Roboto" w:cs="Arial"/>
          <w:b/>
          <w:sz w:val="24"/>
          <w:szCs w:val="24"/>
          <w:lang w:eastAsia="ru-RU"/>
        </w:rPr>
        <w:t xml:space="preserve"> рубашка</w:t>
      </w:r>
      <w:r>
        <w:rPr>
          <w:rFonts w:ascii="Roboto" w:eastAsia="Times New Roman" w:hAnsi="Roboto" w:cs="Arial"/>
          <w:sz w:val="24"/>
          <w:szCs w:val="24"/>
          <w:lang w:eastAsia="ru-RU"/>
        </w:rPr>
        <w:t xml:space="preserve"> подойдёт для сотрудников службы охраны, работающих в значимых местах. В зонах пропуска в офисы или на промышленные объекты охранники должны выглядеть согласно </w:t>
      </w:r>
      <w:proofErr w:type="spellStart"/>
      <w:r>
        <w:rPr>
          <w:rFonts w:ascii="Roboto" w:eastAsia="Times New Roman" w:hAnsi="Roboto" w:cs="Arial"/>
          <w:sz w:val="24"/>
          <w:szCs w:val="24"/>
          <w:lang w:eastAsia="ru-RU"/>
        </w:rPr>
        <w:t>дресс-коду</w:t>
      </w:r>
      <w:proofErr w:type="spellEnd"/>
      <w:r>
        <w:rPr>
          <w:rFonts w:ascii="Roboto" w:eastAsia="Times New Roman" w:hAnsi="Roboto" w:cs="Arial"/>
          <w:sz w:val="24"/>
          <w:szCs w:val="24"/>
          <w:lang w:eastAsia="ru-RU"/>
        </w:rPr>
        <w:t xml:space="preserve">.  </w:t>
      </w:r>
    </w:p>
    <w:sectPr w:rsidR="0011793C" w:rsidRPr="00BD1DB9" w:rsidSect="00BB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93C"/>
    <w:rsid w:val="0011793C"/>
    <w:rsid w:val="00BB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2022-01-17T09:11:00Z</dcterms:created>
  <dcterms:modified xsi:type="dcterms:W3CDTF">2022-01-17T09:12:00Z</dcterms:modified>
</cp:coreProperties>
</file>