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40" w:rsidRDefault="001E5640" w:rsidP="001E5640">
      <w:bookmarkStart w:id="0" w:name="_GoBack"/>
      <w:bookmarkEnd w:id="0"/>
      <w:r>
        <w:t>Услуга подъема на этаж, предоставляемая всеукраинской транспортной компанией *** позволяет организовать подъем груза на этаж или его спуск</w:t>
      </w:r>
      <w:r>
        <w:rPr>
          <w:lang w:val="uk-UA"/>
        </w:rPr>
        <w:t xml:space="preserve">. </w:t>
      </w:r>
      <w:r>
        <w:t>Таким образом, процесс пересылки становится максимально комфортным для каждой из участвующих в нем сторон.</w:t>
      </w:r>
    </w:p>
    <w:p w:rsidR="001E5640" w:rsidRDefault="001E5640" w:rsidP="001E5640"/>
    <w:p w:rsidR="001E5640" w:rsidRDefault="001E5640" w:rsidP="001E5640">
      <w:r>
        <w:t>Благодаря этой услуге, отправление может быть доставлено до дверей получателя или забрано от дверей отправителя, если получатель или отправитель находятся в многоэтажном доме. Удобно то, что каждый из участников процесса, получатель или отправитель, может связаться с представителем компании и заказать услугу на любом из этапов обработки заказа, если это не было сделано ранее. Заказать услугу подъема груза на этаж можно даже на этапе его выдачи</w:t>
      </w:r>
      <w:r>
        <w:rPr>
          <w:lang w:val="uk-UA"/>
        </w:rPr>
        <w:t>. Н</w:t>
      </w:r>
      <w:r>
        <w:t xml:space="preserve">о при условии, что масса груза находится в переделах </w:t>
      </w:r>
      <w:smartTag w:uri="urn:schemas-microsoft-com:office:smarttags" w:element="metricconverter">
        <w:smartTagPr>
          <w:attr w:name="ProductID" w:val="30 кг"/>
        </w:smartTagPr>
        <w:r>
          <w:t>30 кг</w:t>
        </w:r>
      </w:smartTag>
      <w:r>
        <w:t xml:space="preserve">, а его объем не превышает </w:t>
      </w:r>
      <w:smartTag w:uri="urn:schemas-microsoft-com:office:smarttags" w:element="metricconverter">
        <w:smartTagPr>
          <w:attr w:name="ProductID" w:val="0,5 м³"/>
        </w:smartTagPr>
        <w:r>
          <w:t>0,5 м³</w:t>
        </w:r>
      </w:smartTag>
      <w:r>
        <w:t>. Услуга предоставляется в рамках действующих тарифов компании ***.</w:t>
      </w:r>
    </w:p>
    <w:p w:rsidR="001E5640" w:rsidRDefault="001E5640" w:rsidP="001E5640"/>
    <w:p w:rsidR="001E5640" w:rsidRDefault="001E5640" w:rsidP="001E5640"/>
    <w:p w:rsidR="001E5640" w:rsidRDefault="001E5640" w:rsidP="001E5640">
      <w:pPr>
        <w:rPr>
          <w:lang w:val="uk-UA"/>
        </w:rPr>
      </w:pPr>
      <w:r>
        <w:rPr>
          <w:lang w:val="uk-UA"/>
        </w:rPr>
        <w:t>Послуга підйому на поверх, що надається всеукраїнською транспортною компанією ***, дозволяє організувати підйом вантажу на поверх або його спуск. Таким чином, процес пересилки стає значно комфортнішим для кожної зі сторін, що приймають в ньому участь.</w:t>
      </w:r>
    </w:p>
    <w:p w:rsidR="001E5640" w:rsidRDefault="001E5640" w:rsidP="001E5640">
      <w:pPr>
        <w:rPr>
          <w:lang w:val="uk-UA"/>
        </w:rPr>
      </w:pPr>
    </w:p>
    <w:p w:rsidR="001E5640" w:rsidRDefault="001E5640" w:rsidP="001E5640">
      <w:pPr>
        <w:rPr>
          <w:lang w:val="uk-UA"/>
        </w:rPr>
      </w:pPr>
      <w:r>
        <w:rPr>
          <w:lang w:val="uk-UA"/>
        </w:rPr>
        <w:t xml:space="preserve">Дякуючи цій послузі, відправлення може бути доставлено до дверей одержувача або забрано від дверей відправника, якщо одержувач або відправник знаходяться в багатоповерховому будинку. Зручно те, що кожен з учасників процесу, відправник чи одержувач, може зв’язатися в представником компанії і замовити послугу на будь-якому з етапів обробки замовлення, якщо це не було зроблено раніше. Замовити послугу підйому вантажу на поверх можна навіть на етапі його видачі. Але за умови, що маса вантажу знаходиться в межах 30 </w:t>
      </w:r>
      <w:proofErr w:type="spellStart"/>
      <w:r>
        <w:rPr>
          <w:lang w:val="uk-UA"/>
        </w:rPr>
        <w:t>гк</w:t>
      </w:r>
      <w:proofErr w:type="spellEnd"/>
      <w:r>
        <w:rPr>
          <w:lang w:val="uk-UA"/>
        </w:rPr>
        <w:t xml:space="preserve">, а його об’єм не перевищує </w:t>
      </w:r>
      <w:smartTag w:uri="urn:schemas-microsoft-com:office:smarttags" w:element="metricconverter">
        <w:smartTagPr>
          <w:attr w:name="ProductID" w:val="0,5 м³"/>
        </w:smartTagPr>
        <w:r>
          <w:t>0,5 м³</w:t>
        </w:r>
      </w:smartTag>
      <w:r>
        <w:t>.</w:t>
      </w:r>
      <w:r>
        <w:rPr>
          <w:lang w:val="uk-UA"/>
        </w:rPr>
        <w:t xml:space="preserve"> Послуга надається згідно діючих тарифів компанії ***.</w:t>
      </w:r>
    </w:p>
    <w:p w:rsidR="005A6C24" w:rsidRPr="001E5640" w:rsidRDefault="005A6C24" w:rsidP="001E5640"/>
    <w:sectPr w:rsidR="005A6C24" w:rsidRPr="001E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1B6BE7"/>
    <w:rsid w:val="001E5640"/>
    <w:rsid w:val="0020358C"/>
    <w:rsid w:val="002D2BA2"/>
    <w:rsid w:val="002E6E6F"/>
    <w:rsid w:val="0030594E"/>
    <w:rsid w:val="003A3D7F"/>
    <w:rsid w:val="0040477B"/>
    <w:rsid w:val="005233CE"/>
    <w:rsid w:val="005A6C24"/>
    <w:rsid w:val="006F44BA"/>
    <w:rsid w:val="00717770"/>
    <w:rsid w:val="009B6BBF"/>
    <w:rsid w:val="00BB3BD7"/>
    <w:rsid w:val="00CC2CAB"/>
    <w:rsid w:val="00E34764"/>
    <w:rsid w:val="00EC685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CE3033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dcterms:created xsi:type="dcterms:W3CDTF">2022-01-25T23:43:00Z</dcterms:created>
  <dcterms:modified xsi:type="dcterms:W3CDTF">2022-01-27T23:20:00Z</dcterms:modified>
</cp:coreProperties>
</file>