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49E" w:rsidRPr="009C12EF" w:rsidRDefault="00D0625A" w:rsidP="009C12EF">
      <w:pPr>
        <w:jc w:val="center"/>
        <w:rPr>
          <w:b/>
        </w:rPr>
      </w:pPr>
      <w:r w:rsidRPr="009C12E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Паспорт муниципальной программы</w:t>
      </w:r>
      <w:r w:rsidR="009C12EF" w:rsidRPr="009C12E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9C12EF" w:rsidRPr="009C12E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администрации </w:t>
      </w:r>
      <w:proofErr w:type="spellStart"/>
      <w:r w:rsidR="009C12EF" w:rsidRPr="009C12E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Котельниковского</w:t>
      </w:r>
      <w:proofErr w:type="spellEnd"/>
      <w:r w:rsidR="009C12EF" w:rsidRPr="009C12E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городского поселения Волгоградской области</w:t>
      </w:r>
      <w:r w:rsidR="009C12EF" w:rsidRPr="009C12EF">
        <w:rPr>
          <w:rFonts w:ascii="Helvetica" w:hAnsi="Helvetica" w:cs="Helvetica"/>
          <w:b/>
          <w:color w:val="000000" w:themeColor="text1"/>
          <w:sz w:val="21"/>
          <w:szCs w:val="21"/>
          <w:shd w:val="clear" w:color="auto" w:fill="FFFFFF"/>
        </w:rPr>
        <w:t xml:space="preserve"> </w:t>
      </w:r>
      <w:r w:rsidR="009C12EF" w:rsidRPr="009C12EF">
        <w:rPr>
          <w:rFonts w:ascii="Helvetica" w:hAnsi="Helvetica" w:cs="Helvetica"/>
          <w:b/>
          <w:color w:val="2A2A2A"/>
          <w:sz w:val="21"/>
          <w:szCs w:val="21"/>
          <w:shd w:val="clear" w:color="auto" w:fill="FFFFFF"/>
        </w:rPr>
        <w:t>(</w:t>
      </w:r>
      <w:r w:rsidR="009C12EF" w:rsidRPr="009C12EF">
        <w:rPr>
          <w:rFonts w:ascii="Liberation Serif" w:hAnsi="Liberation Serif"/>
          <w:b/>
          <w:sz w:val="28"/>
          <w:szCs w:val="28"/>
        </w:rPr>
        <w:t>Безопасность жизнедеятельности населения в муниципальном образова</w:t>
      </w:r>
      <w:r w:rsidR="009C12EF">
        <w:rPr>
          <w:rFonts w:ascii="Liberation Serif" w:hAnsi="Liberation Serif"/>
          <w:b/>
          <w:sz w:val="28"/>
          <w:szCs w:val="28"/>
        </w:rPr>
        <w:t xml:space="preserve">нии </w:t>
      </w:r>
      <w:r w:rsidR="009C12EF" w:rsidRPr="009C12EF">
        <w:rPr>
          <w:rFonts w:ascii="Liberation Serif" w:hAnsi="Liberation Serif"/>
          <w:b/>
          <w:sz w:val="28"/>
          <w:szCs w:val="28"/>
        </w:rPr>
        <w:t>город Котельниково).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8449E" w:rsidTr="00F8449E">
        <w:tc>
          <w:tcPr>
            <w:tcW w:w="4785" w:type="dxa"/>
          </w:tcPr>
          <w:p w:rsidR="009C12EF" w:rsidRPr="000B3B3D" w:rsidRDefault="009C12EF" w:rsidP="000B3B3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3B3D">
              <w:rPr>
                <w:rStyle w:val="fontstyle01"/>
                <w:sz w:val="20"/>
                <w:szCs w:val="20"/>
              </w:rPr>
              <w:t>Ответственный</w:t>
            </w:r>
            <w:r w:rsidRPr="000B3B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0B3B3D">
              <w:rPr>
                <w:rStyle w:val="fontstyle01"/>
                <w:sz w:val="20"/>
                <w:szCs w:val="20"/>
              </w:rPr>
              <w:t>исполнитель</w:t>
            </w:r>
            <w:r w:rsidRPr="000B3B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0B3B3D">
              <w:rPr>
                <w:rStyle w:val="fontstyle01"/>
                <w:sz w:val="20"/>
                <w:szCs w:val="20"/>
              </w:rPr>
              <w:t>программы</w:t>
            </w:r>
          </w:p>
          <w:p w:rsidR="00F8449E" w:rsidRPr="000B3B3D" w:rsidRDefault="00F8449E" w:rsidP="000B3B3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6" w:type="dxa"/>
          </w:tcPr>
          <w:p w:rsidR="00F8449E" w:rsidRPr="000B3B3D" w:rsidRDefault="00D51972" w:rsidP="000B3B3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3B3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Администрации </w:t>
            </w:r>
            <w:proofErr w:type="spellStart"/>
            <w:r w:rsidRPr="000B3B3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Котельниковского</w:t>
            </w:r>
            <w:proofErr w:type="spellEnd"/>
            <w:r w:rsidRPr="000B3B3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городского поселения</w:t>
            </w:r>
          </w:p>
        </w:tc>
      </w:tr>
      <w:tr w:rsidR="00F8449E" w:rsidTr="00F8449E">
        <w:tc>
          <w:tcPr>
            <w:tcW w:w="4785" w:type="dxa"/>
          </w:tcPr>
          <w:p w:rsidR="009C12EF" w:rsidRPr="000B3B3D" w:rsidRDefault="009C12EF" w:rsidP="000B3B3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3B3D">
              <w:rPr>
                <w:rStyle w:val="fontstyle01"/>
                <w:sz w:val="20"/>
                <w:szCs w:val="20"/>
              </w:rPr>
              <w:t>Соисполнители</w:t>
            </w:r>
            <w:r w:rsidRPr="000B3B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0B3B3D">
              <w:rPr>
                <w:rStyle w:val="fontstyle01"/>
                <w:sz w:val="20"/>
                <w:szCs w:val="20"/>
              </w:rPr>
              <w:t>программы</w:t>
            </w:r>
          </w:p>
          <w:p w:rsidR="00F8449E" w:rsidRPr="000B3B3D" w:rsidRDefault="00F8449E" w:rsidP="000B3B3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6" w:type="dxa"/>
          </w:tcPr>
          <w:p w:rsidR="00F8449E" w:rsidRPr="000B3B3D" w:rsidRDefault="00D51972" w:rsidP="000B3B3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3B3D">
              <w:rPr>
                <w:rFonts w:ascii="Times New Roman" w:hAnsi="Times New Roman" w:cs="Times New Roman"/>
                <w:color w:val="2A2A2A"/>
                <w:sz w:val="20"/>
                <w:szCs w:val="20"/>
                <w:shd w:val="clear" w:color="auto" w:fill="FFFFFF"/>
              </w:rPr>
              <w:t xml:space="preserve">Глава администрации </w:t>
            </w:r>
            <w:proofErr w:type="spellStart"/>
            <w:r w:rsidRPr="000B3B3D">
              <w:rPr>
                <w:rFonts w:ascii="Times New Roman" w:hAnsi="Times New Roman" w:cs="Times New Roman"/>
                <w:color w:val="2A2A2A"/>
                <w:sz w:val="20"/>
                <w:szCs w:val="20"/>
                <w:shd w:val="clear" w:color="auto" w:fill="FFFFFF"/>
              </w:rPr>
              <w:t>Котельниковского</w:t>
            </w:r>
            <w:proofErr w:type="spellEnd"/>
            <w:r w:rsidRPr="000B3B3D">
              <w:rPr>
                <w:rFonts w:ascii="Times New Roman" w:hAnsi="Times New Roman" w:cs="Times New Roman"/>
                <w:color w:val="2A2A2A"/>
                <w:sz w:val="20"/>
                <w:szCs w:val="20"/>
                <w:shd w:val="clear" w:color="auto" w:fill="FFFFFF"/>
              </w:rPr>
              <w:t xml:space="preserve"> городского поселения, Заместитель Главы </w:t>
            </w:r>
            <w:proofErr w:type="spellStart"/>
            <w:r w:rsidRPr="000B3B3D">
              <w:rPr>
                <w:rFonts w:ascii="Times New Roman" w:hAnsi="Times New Roman" w:cs="Times New Roman"/>
                <w:color w:val="2A2A2A"/>
                <w:sz w:val="20"/>
                <w:szCs w:val="20"/>
                <w:shd w:val="clear" w:color="auto" w:fill="FFFFFF"/>
              </w:rPr>
              <w:t>Котельниковского</w:t>
            </w:r>
            <w:proofErr w:type="spellEnd"/>
            <w:r w:rsidRPr="000B3B3D">
              <w:rPr>
                <w:rFonts w:ascii="Times New Roman" w:hAnsi="Times New Roman" w:cs="Times New Roman"/>
                <w:color w:val="2A2A2A"/>
                <w:sz w:val="20"/>
                <w:szCs w:val="20"/>
                <w:shd w:val="clear" w:color="auto" w:fill="FFFFFF"/>
              </w:rPr>
              <w:t xml:space="preserve"> городского поселения</w:t>
            </w:r>
          </w:p>
        </w:tc>
      </w:tr>
      <w:tr w:rsidR="00F8449E" w:rsidTr="00F8449E">
        <w:tc>
          <w:tcPr>
            <w:tcW w:w="4785" w:type="dxa"/>
          </w:tcPr>
          <w:p w:rsidR="009C12EF" w:rsidRPr="000B3B3D" w:rsidRDefault="009C12EF" w:rsidP="000B3B3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3B3D">
              <w:rPr>
                <w:rStyle w:val="fontstyle01"/>
                <w:sz w:val="20"/>
                <w:szCs w:val="20"/>
              </w:rPr>
              <w:t>Участники программы</w:t>
            </w:r>
          </w:p>
          <w:p w:rsidR="00F8449E" w:rsidRPr="000B3B3D" w:rsidRDefault="00F8449E" w:rsidP="000B3B3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6" w:type="dxa"/>
          </w:tcPr>
          <w:p w:rsidR="00D51972" w:rsidRPr="00D51972" w:rsidRDefault="00D51972" w:rsidP="000B3B3D">
            <w:pPr>
              <w:shd w:val="clear" w:color="auto" w:fill="FFFFFF"/>
              <w:spacing w:line="276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color w:val="2A2A2A"/>
                <w:kern w:val="36"/>
                <w:sz w:val="20"/>
                <w:szCs w:val="20"/>
                <w:lang w:eastAsia="ru-RU"/>
              </w:rPr>
            </w:pPr>
            <w:r w:rsidRPr="00D51972">
              <w:rPr>
                <w:rFonts w:ascii="Times New Roman" w:eastAsia="Times New Roman" w:hAnsi="Times New Roman" w:cs="Times New Roman"/>
                <w:bCs/>
                <w:color w:val="2A2A2A"/>
                <w:kern w:val="36"/>
                <w:sz w:val="20"/>
                <w:szCs w:val="20"/>
                <w:lang w:eastAsia="ru-RU"/>
              </w:rPr>
              <w:t xml:space="preserve">Совета народных депутатов </w:t>
            </w:r>
            <w:proofErr w:type="spellStart"/>
            <w:r w:rsidRPr="00D51972">
              <w:rPr>
                <w:rFonts w:ascii="Times New Roman" w:eastAsia="Times New Roman" w:hAnsi="Times New Roman" w:cs="Times New Roman"/>
                <w:bCs/>
                <w:color w:val="2A2A2A"/>
                <w:kern w:val="36"/>
                <w:sz w:val="20"/>
                <w:szCs w:val="20"/>
                <w:lang w:eastAsia="ru-RU"/>
              </w:rPr>
              <w:t>Котельниковского</w:t>
            </w:r>
            <w:proofErr w:type="spellEnd"/>
            <w:r w:rsidRPr="00D51972">
              <w:rPr>
                <w:rFonts w:ascii="Times New Roman" w:eastAsia="Times New Roman" w:hAnsi="Times New Roman" w:cs="Times New Roman"/>
                <w:bCs/>
                <w:color w:val="2A2A2A"/>
                <w:kern w:val="36"/>
                <w:sz w:val="20"/>
                <w:szCs w:val="20"/>
                <w:lang w:eastAsia="ru-RU"/>
              </w:rPr>
              <w:t xml:space="preserve"> городского поселения </w:t>
            </w:r>
            <w:proofErr w:type="spellStart"/>
            <w:r w:rsidRPr="00D51972">
              <w:rPr>
                <w:rFonts w:ascii="Times New Roman" w:eastAsia="Times New Roman" w:hAnsi="Times New Roman" w:cs="Times New Roman"/>
                <w:bCs/>
                <w:color w:val="2A2A2A"/>
                <w:kern w:val="36"/>
                <w:sz w:val="20"/>
                <w:szCs w:val="20"/>
                <w:lang w:eastAsia="ru-RU"/>
              </w:rPr>
              <w:t>Котельниковского</w:t>
            </w:r>
            <w:proofErr w:type="spellEnd"/>
            <w:r w:rsidRPr="00D51972">
              <w:rPr>
                <w:rFonts w:ascii="Times New Roman" w:eastAsia="Times New Roman" w:hAnsi="Times New Roman" w:cs="Times New Roman"/>
                <w:bCs/>
                <w:color w:val="2A2A2A"/>
                <w:kern w:val="36"/>
                <w:sz w:val="20"/>
                <w:szCs w:val="20"/>
                <w:lang w:eastAsia="ru-RU"/>
              </w:rPr>
              <w:t xml:space="preserve"> муниципального района Волгоградской области</w:t>
            </w:r>
          </w:p>
          <w:p w:rsidR="00F8449E" w:rsidRPr="000B3B3D" w:rsidRDefault="00F8449E" w:rsidP="000B3B3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449E" w:rsidTr="00F8449E">
        <w:tc>
          <w:tcPr>
            <w:tcW w:w="4785" w:type="dxa"/>
          </w:tcPr>
          <w:p w:rsidR="009C12EF" w:rsidRPr="000B3B3D" w:rsidRDefault="009C12EF" w:rsidP="000B3B3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3B3D">
              <w:rPr>
                <w:rStyle w:val="fontstyle01"/>
                <w:sz w:val="20"/>
                <w:szCs w:val="20"/>
              </w:rPr>
              <w:t>Цели программы</w:t>
            </w:r>
          </w:p>
          <w:p w:rsidR="00F8449E" w:rsidRPr="000B3B3D" w:rsidRDefault="00F8449E" w:rsidP="000B3B3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6" w:type="dxa"/>
          </w:tcPr>
          <w:p w:rsidR="00F8449E" w:rsidRPr="000B3B3D" w:rsidRDefault="00D51972" w:rsidP="000B3B3D">
            <w:pPr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3B3D">
              <w:rPr>
                <w:rFonts w:ascii="Times New Roman" w:hAnsi="Times New Roman" w:cs="Times New Roman"/>
                <w:sz w:val="20"/>
                <w:szCs w:val="20"/>
              </w:rPr>
              <w:t xml:space="preserve">Системное обеспечение экономической безопасности в администрации поселения, общественной безопасности и принятие эффективных мер для обеспечения природно-техногенной безопасности, устранение угроз экономической и  общественной безопасности </w:t>
            </w:r>
            <w:r w:rsidRPr="000B3B3D">
              <w:rPr>
                <w:rFonts w:ascii="Times New Roman" w:hAnsi="Times New Roman" w:cs="Times New Roman"/>
                <w:sz w:val="20"/>
                <w:szCs w:val="20"/>
              </w:rPr>
              <w:br/>
              <w:t>и жизненно важным интересам личности, общества поселения, государства, создание условий для эффективной деятельности и взаимодействия государственных, муниципальных, общественных, иных организаций, правоохранительных органов городского поселения</w:t>
            </w:r>
          </w:p>
        </w:tc>
      </w:tr>
      <w:tr w:rsidR="00F8449E" w:rsidTr="00F8449E">
        <w:tc>
          <w:tcPr>
            <w:tcW w:w="4785" w:type="dxa"/>
          </w:tcPr>
          <w:p w:rsidR="009C12EF" w:rsidRPr="000B3B3D" w:rsidRDefault="009C12EF" w:rsidP="000B3B3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3B3D">
              <w:rPr>
                <w:rStyle w:val="fontstyle01"/>
                <w:sz w:val="20"/>
                <w:szCs w:val="20"/>
              </w:rPr>
              <w:t>Задачи программы</w:t>
            </w:r>
          </w:p>
          <w:p w:rsidR="00F8449E" w:rsidRPr="000B3B3D" w:rsidRDefault="00F8449E" w:rsidP="000B3B3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6" w:type="dxa"/>
          </w:tcPr>
          <w:p w:rsidR="000B3B3D" w:rsidRPr="000B3B3D" w:rsidRDefault="000B3B3D" w:rsidP="000B3B3D">
            <w:pPr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3B3D">
              <w:rPr>
                <w:rFonts w:ascii="Times New Roman" w:hAnsi="Times New Roman" w:cs="Times New Roman"/>
                <w:sz w:val="20"/>
                <w:szCs w:val="20"/>
              </w:rPr>
              <w:t>Повышение уровня экономической безопасности в администрации поселения.</w:t>
            </w:r>
          </w:p>
          <w:p w:rsidR="000B3B3D" w:rsidRPr="000B3B3D" w:rsidRDefault="000B3B3D" w:rsidP="000B3B3D">
            <w:pPr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3B3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D51972" w:rsidRPr="000B3B3D">
              <w:rPr>
                <w:rFonts w:ascii="Times New Roman" w:hAnsi="Times New Roman" w:cs="Times New Roman"/>
                <w:sz w:val="20"/>
                <w:szCs w:val="20"/>
              </w:rPr>
              <w:t>овышение уровня общественного порядка и профилактики правонарушений, предупреждение тер</w:t>
            </w:r>
            <w:r w:rsidRPr="000B3B3D">
              <w:rPr>
                <w:rFonts w:ascii="Times New Roman" w:hAnsi="Times New Roman" w:cs="Times New Roman"/>
                <w:sz w:val="20"/>
                <w:szCs w:val="20"/>
              </w:rPr>
              <w:t>роризма и экстремизма.</w:t>
            </w:r>
            <w:r w:rsidR="00D51972" w:rsidRPr="000B3B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B3B3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D51972" w:rsidRPr="000B3B3D">
              <w:rPr>
                <w:rFonts w:ascii="Times New Roman" w:hAnsi="Times New Roman" w:cs="Times New Roman"/>
                <w:sz w:val="20"/>
                <w:szCs w:val="20"/>
              </w:rPr>
              <w:t>овышение эффективности системы обеспечения пр</w:t>
            </w:r>
            <w:r w:rsidRPr="000B3B3D">
              <w:rPr>
                <w:rFonts w:ascii="Times New Roman" w:hAnsi="Times New Roman" w:cs="Times New Roman"/>
                <w:sz w:val="20"/>
                <w:szCs w:val="20"/>
              </w:rPr>
              <w:t>иродно-техногенной безопасности.</w:t>
            </w:r>
          </w:p>
          <w:p w:rsidR="000B3B3D" w:rsidRPr="000B3B3D" w:rsidRDefault="000B3B3D" w:rsidP="000B3B3D">
            <w:pPr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3B3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D51972" w:rsidRPr="000B3B3D">
              <w:rPr>
                <w:rFonts w:ascii="Times New Roman" w:hAnsi="Times New Roman" w:cs="Times New Roman"/>
                <w:sz w:val="20"/>
                <w:szCs w:val="20"/>
              </w:rPr>
              <w:t xml:space="preserve">овершенствование состава и структуры органов управления </w:t>
            </w:r>
            <w:r w:rsidRPr="000B3B3D">
              <w:rPr>
                <w:rFonts w:ascii="Times New Roman" w:hAnsi="Times New Roman" w:cs="Times New Roman"/>
                <w:sz w:val="20"/>
                <w:szCs w:val="20"/>
              </w:rPr>
              <w:t>администрации городского поселения в сфере ГО и ЧС.</w:t>
            </w:r>
          </w:p>
          <w:p w:rsidR="00F8449E" w:rsidRPr="000B3B3D" w:rsidRDefault="00D51972" w:rsidP="000B3B3D">
            <w:pPr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3B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8449E" w:rsidTr="00F8449E">
        <w:tc>
          <w:tcPr>
            <w:tcW w:w="4785" w:type="dxa"/>
          </w:tcPr>
          <w:p w:rsidR="009C12EF" w:rsidRPr="000B3B3D" w:rsidRDefault="009C12EF" w:rsidP="000B3B3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3B3D">
              <w:rPr>
                <w:rStyle w:val="fontstyle01"/>
                <w:sz w:val="20"/>
                <w:szCs w:val="20"/>
              </w:rPr>
              <w:t>Целевые показатели</w:t>
            </w:r>
            <w:r w:rsidRPr="000B3B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0B3B3D">
              <w:rPr>
                <w:rStyle w:val="fontstyle01"/>
                <w:sz w:val="20"/>
                <w:szCs w:val="20"/>
              </w:rPr>
              <w:t>(индикаторы)</w:t>
            </w:r>
          </w:p>
          <w:p w:rsidR="00F8449E" w:rsidRPr="000B3B3D" w:rsidRDefault="00F8449E" w:rsidP="000B3B3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6" w:type="dxa"/>
          </w:tcPr>
          <w:p w:rsidR="00F8449E" w:rsidRDefault="0027611B" w:rsidP="000B3B3D">
            <w:pPr>
              <w:spacing w:line="276" w:lineRule="auto"/>
              <w:rPr>
                <w:rFonts w:ascii="Liberation Serif" w:hAnsi="Liberation Serif"/>
              </w:rPr>
            </w:pPr>
            <w:r w:rsidRPr="00B5066B">
              <w:rPr>
                <w:rFonts w:ascii="Liberation Serif" w:hAnsi="Liberation Serif"/>
              </w:rPr>
              <w:t>Выполнение мероприятий по пожарной безопасности на объектах социальной сферы</w:t>
            </w:r>
            <w:r>
              <w:rPr>
                <w:rFonts w:ascii="Liberation Serif" w:hAnsi="Liberation Serif"/>
              </w:rPr>
              <w:t xml:space="preserve"> на 37,8 </w:t>
            </w:r>
            <w:proofErr w:type="spellStart"/>
            <w:r>
              <w:rPr>
                <w:rFonts w:ascii="Liberation Serif" w:hAnsi="Liberation Serif"/>
              </w:rPr>
              <w:t>тыс</w:t>
            </w:r>
            <w:proofErr w:type="gramStart"/>
            <w:r>
              <w:rPr>
                <w:rFonts w:ascii="Liberation Serif" w:hAnsi="Liberation Serif"/>
              </w:rPr>
              <w:t>.р</w:t>
            </w:r>
            <w:proofErr w:type="gramEnd"/>
            <w:r>
              <w:rPr>
                <w:rFonts w:ascii="Liberation Serif" w:hAnsi="Liberation Serif"/>
              </w:rPr>
              <w:t>ублей</w:t>
            </w:r>
            <w:proofErr w:type="spellEnd"/>
            <w:r>
              <w:rPr>
                <w:rFonts w:ascii="Liberation Serif" w:hAnsi="Liberation Serif"/>
              </w:rPr>
              <w:t>.</w:t>
            </w:r>
          </w:p>
          <w:p w:rsidR="0027611B" w:rsidRDefault="0027611B" w:rsidP="000B3B3D">
            <w:pPr>
              <w:spacing w:line="276" w:lineRule="auto"/>
              <w:rPr>
                <w:rFonts w:ascii="Liberation Serif" w:eastAsia="Calibri" w:hAnsi="Liberation Serif"/>
              </w:rPr>
            </w:pPr>
            <w:r w:rsidRPr="00B5066B">
              <w:rPr>
                <w:rFonts w:ascii="Liberation Serif" w:eastAsia="Calibri" w:hAnsi="Liberation Serif"/>
              </w:rPr>
              <w:t>Приобретение пожарных гидрантов</w:t>
            </w:r>
            <w:r>
              <w:rPr>
                <w:rFonts w:ascii="Liberation Serif" w:eastAsia="Calibri" w:hAnsi="Liberation Serif"/>
              </w:rPr>
              <w:t xml:space="preserve"> на 5,0 </w:t>
            </w:r>
            <w:proofErr w:type="spellStart"/>
            <w:r>
              <w:rPr>
                <w:rFonts w:ascii="Liberation Serif" w:eastAsia="Calibri" w:hAnsi="Liberation Serif"/>
              </w:rPr>
              <w:t>тыс</w:t>
            </w:r>
            <w:proofErr w:type="gramStart"/>
            <w:r>
              <w:rPr>
                <w:rFonts w:ascii="Liberation Serif" w:eastAsia="Calibri" w:hAnsi="Liberation Serif"/>
              </w:rPr>
              <w:t>.р</w:t>
            </w:r>
            <w:proofErr w:type="gramEnd"/>
            <w:r>
              <w:rPr>
                <w:rFonts w:ascii="Liberation Serif" w:eastAsia="Calibri" w:hAnsi="Liberation Serif"/>
              </w:rPr>
              <w:t>ублей</w:t>
            </w:r>
            <w:proofErr w:type="spellEnd"/>
            <w:r>
              <w:rPr>
                <w:rFonts w:ascii="Liberation Serif" w:eastAsia="Calibri" w:hAnsi="Liberation Serif"/>
              </w:rPr>
              <w:t>.</w:t>
            </w:r>
          </w:p>
          <w:p w:rsidR="0027611B" w:rsidRDefault="0027611B" w:rsidP="000B3B3D">
            <w:pPr>
              <w:spacing w:line="276" w:lineRule="auto"/>
              <w:rPr>
                <w:rFonts w:ascii="Liberation Serif" w:hAnsi="Liberation Serif"/>
              </w:rPr>
            </w:pPr>
            <w:r w:rsidRPr="00B5066B">
              <w:rPr>
                <w:rFonts w:ascii="Liberation Serif" w:hAnsi="Liberation Serif"/>
              </w:rPr>
              <w:t>Строительство подземных пожарных водоёмов, в том числе разработка проектно-сметной документации</w:t>
            </w:r>
            <w:r>
              <w:rPr>
                <w:rFonts w:ascii="Liberation Serif" w:hAnsi="Liberation Serif"/>
              </w:rPr>
              <w:t xml:space="preserve"> на 158,0 </w:t>
            </w:r>
            <w:proofErr w:type="spellStart"/>
            <w:r>
              <w:rPr>
                <w:rFonts w:ascii="Liberation Serif" w:hAnsi="Liberation Serif"/>
              </w:rPr>
              <w:t>тыс</w:t>
            </w:r>
            <w:proofErr w:type="gramStart"/>
            <w:r>
              <w:rPr>
                <w:rFonts w:ascii="Liberation Serif" w:hAnsi="Liberation Serif"/>
              </w:rPr>
              <w:t>.р</w:t>
            </w:r>
            <w:proofErr w:type="gramEnd"/>
            <w:r>
              <w:rPr>
                <w:rFonts w:ascii="Liberation Serif" w:hAnsi="Liberation Serif"/>
              </w:rPr>
              <w:t>ублей</w:t>
            </w:r>
            <w:proofErr w:type="spellEnd"/>
            <w:r>
              <w:rPr>
                <w:rFonts w:ascii="Liberation Serif" w:hAnsi="Liberation Serif"/>
              </w:rPr>
              <w:t>.</w:t>
            </w:r>
          </w:p>
          <w:p w:rsidR="0027611B" w:rsidRDefault="0027611B" w:rsidP="000B3B3D">
            <w:pPr>
              <w:spacing w:line="276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И</w:t>
            </w:r>
            <w:r w:rsidRPr="00B5066B">
              <w:rPr>
                <w:rFonts w:ascii="Liberation Serif" w:hAnsi="Liberation Serif"/>
              </w:rPr>
              <w:t>зготовление и размещение на улицах социальной рекламы</w:t>
            </w:r>
            <w:r>
              <w:rPr>
                <w:rFonts w:ascii="Liberation Serif" w:hAnsi="Liberation Serif"/>
              </w:rPr>
              <w:t xml:space="preserve"> противодействию коррупции в органах власти 4 стенда на сумму 32,0 </w:t>
            </w:r>
            <w:proofErr w:type="spellStart"/>
            <w:r>
              <w:rPr>
                <w:rFonts w:ascii="Liberation Serif" w:hAnsi="Liberation Serif"/>
              </w:rPr>
              <w:t>тыс</w:t>
            </w:r>
            <w:proofErr w:type="gramStart"/>
            <w:r>
              <w:rPr>
                <w:rFonts w:ascii="Liberation Serif" w:hAnsi="Liberation Serif"/>
              </w:rPr>
              <w:t>.р</w:t>
            </w:r>
            <w:proofErr w:type="gramEnd"/>
            <w:r>
              <w:rPr>
                <w:rFonts w:ascii="Liberation Serif" w:hAnsi="Liberation Serif"/>
              </w:rPr>
              <w:t>ублей</w:t>
            </w:r>
            <w:proofErr w:type="spellEnd"/>
            <w:r>
              <w:rPr>
                <w:rFonts w:ascii="Liberation Serif" w:hAnsi="Liberation Serif"/>
              </w:rPr>
              <w:t>.</w:t>
            </w:r>
          </w:p>
          <w:p w:rsidR="0027611B" w:rsidRDefault="0027611B" w:rsidP="000B3B3D">
            <w:pPr>
              <w:spacing w:line="276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Проведение профилактических мероприятий по </w:t>
            </w:r>
            <w:r>
              <w:rPr>
                <w:rFonts w:ascii="Liberation Serif" w:hAnsi="Liberation Serif"/>
              </w:rPr>
              <w:lastRenderedPageBreak/>
              <w:t xml:space="preserve">экономической безопасности в Администрации поселения на сумму 32,0 </w:t>
            </w:r>
            <w:proofErr w:type="spellStart"/>
            <w:r>
              <w:rPr>
                <w:rFonts w:ascii="Liberation Serif" w:hAnsi="Liberation Serif"/>
              </w:rPr>
              <w:t>тыс</w:t>
            </w:r>
            <w:proofErr w:type="gramStart"/>
            <w:r>
              <w:rPr>
                <w:rFonts w:ascii="Liberation Serif" w:hAnsi="Liberation Serif"/>
              </w:rPr>
              <w:t>.р</w:t>
            </w:r>
            <w:proofErr w:type="gramEnd"/>
            <w:r>
              <w:rPr>
                <w:rFonts w:ascii="Liberation Serif" w:hAnsi="Liberation Serif"/>
              </w:rPr>
              <w:t>ублей</w:t>
            </w:r>
            <w:proofErr w:type="spellEnd"/>
            <w:r>
              <w:rPr>
                <w:rFonts w:ascii="Liberation Serif" w:hAnsi="Liberation Serif"/>
              </w:rPr>
              <w:t>.</w:t>
            </w:r>
          </w:p>
          <w:p w:rsidR="0027611B" w:rsidRDefault="0027611B" w:rsidP="000B3B3D">
            <w:pPr>
              <w:spacing w:line="276" w:lineRule="auto"/>
              <w:rPr>
                <w:rFonts w:ascii="Liberation Serif" w:hAnsi="Liberation Serif"/>
              </w:rPr>
            </w:pPr>
            <w:r w:rsidRPr="00B5066B">
              <w:rPr>
                <w:rFonts w:ascii="Liberation Serif" w:hAnsi="Liberation Serif"/>
              </w:rPr>
              <w:t>Противопожарная пропаганда и обучение населения мерам пожарной безопасности</w:t>
            </w:r>
            <w:r>
              <w:rPr>
                <w:rFonts w:ascii="Liberation Serif" w:hAnsi="Liberation Serif"/>
              </w:rPr>
              <w:t xml:space="preserve"> 120,0 </w:t>
            </w:r>
            <w:proofErr w:type="spellStart"/>
            <w:r>
              <w:rPr>
                <w:rFonts w:ascii="Liberation Serif" w:hAnsi="Liberation Serif"/>
              </w:rPr>
              <w:t>тыс</w:t>
            </w:r>
            <w:proofErr w:type="gramStart"/>
            <w:r>
              <w:rPr>
                <w:rFonts w:ascii="Liberation Serif" w:hAnsi="Liberation Serif"/>
              </w:rPr>
              <w:t>.р</w:t>
            </w:r>
            <w:proofErr w:type="gramEnd"/>
            <w:r>
              <w:rPr>
                <w:rFonts w:ascii="Liberation Serif" w:hAnsi="Liberation Serif"/>
              </w:rPr>
              <w:t>ублей</w:t>
            </w:r>
            <w:proofErr w:type="spellEnd"/>
          </w:p>
          <w:p w:rsidR="0027611B" w:rsidRDefault="006E5351" w:rsidP="000B3B3D">
            <w:pPr>
              <w:spacing w:line="276" w:lineRule="auto"/>
              <w:rPr>
                <w:rFonts w:ascii="Liberation Serif" w:eastAsia="Calibri" w:hAnsi="Liberation Serif"/>
              </w:rPr>
            </w:pPr>
            <w:r>
              <w:rPr>
                <w:rFonts w:ascii="Liberation Serif" w:eastAsia="Calibri" w:hAnsi="Liberation Serif"/>
              </w:rPr>
              <w:t>Д</w:t>
            </w:r>
            <w:r w:rsidRPr="00626BE9">
              <w:rPr>
                <w:rFonts w:ascii="Liberation Serif" w:eastAsia="Calibri" w:hAnsi="Liberation Serif"/>
              </w:rPr>
              <w:t>оступом к системе вызова экстренных оперативных служб по единому номеру «112»</w:t>
            </w:r>
            <w:r>
              <w:rPr>
                <w:rFonts w:ascii="Liberation Serif" w:eastAsia="Calibri" w:hAnsi="Liberation Serif"/>
              </w:rPr>
              <w:t xml:space="preserve"> покупка таксофонов 66,0 </w:t>
            </w:r>
            <w:proofErr w:type="spellStart"/>
            <w:r>
              <w:rPr>
                <w:rFonts w:ascii="Liberation Serif" w:eastAsia="Calibri" w:hAnsi="Liberation Serif"/>
              </w:rPr>
              <w:t>тыс</w:t>
            </w:r>
            <w:proofErr w:type="gramStart"/>
            <w:r>
              <w:rPr>
                <w:rFonts w:ascii="Liberation Serif" w:eastAsia="Calibri" w:hAnsi="Liberation Serif"/>
              </w:rPr>
              <w:t>.р</w:t>
            </w:r>
            <w:proofErr w:type="gramEnd"/>
            <w:r>
              <w:rPr>
                <w:rFonts w:ascii="Liberation Serif" w:eastAsia="Calibri" w:hAnsi="Liberation Serif"/>
              </w:rPr>
              <w:t>ублей</w:t>
            </w:r>
            <w:proofErr w:type="spellEnd"/>
            <w:r>
              <w:rPr>
                <w:rFonts w:ascii="Liberation Serif" w:eastAsia="Calibri" w:hAnsi="Liberation Serif"/>
              </w:rPr>
              <w:t>.</w:t>
            </w:r>
          </w:p>
          <w:p w:rsidR="006E5351" w:rsidRDefault="006E5351" w:rsidP="000B3B3D">
            <w:pPr>
              <w:spacing w:line="276" w:lineRule="auto"/>
              <w:rPr>
                <w:rFonts w:ascii="Liberation Serif" w:eastAsia="Calibri" w:hAnsi="Liberation Serif"/>
              </w:rPr>
            </w:pPr>
            <w:r>
              <w:rPr>
                <w:rFonts w:ascii="Liberation Serif" w:eastAsia="Calibri" w:hAnsi="Liberation Serif"/>
              </w:rPr>
              <w:t>Р</w:t>
            </w:r>
            <w:r w:rsidRPr="003139A6">
              <w:rPr>
                <w:rFonts w:ascii="Liberation Serif" w:eastAsia="Calibri" w:hAnsi="Liberation Serif"/>
              </w:rPr>
              <w:t>емонт помещений для обеспечения деятельности участковых уполномоченных полиции и народных дружин</w:t>
            </w:r>
            <w:r>
              <w:rPr>
                <w:rFonts w:ascii="Liberation Serif" w:eastAsia="Calibri" w:hAnsi="Liberation Serif"/>
              </w:rPr>
              <w:t xml:space="preserve"> на сумму 48,2 </w:t>
            </w:r>
            <w:proofErr w:type="spellStart"/>
            <w:r>
              <w:rPr>
                <w:rFonts w:ascii="Liberation Serif" w:eastAsia="Calibri" w:hAnsi="Liberation Serif"/>
              </w:rPr>
              <w:t>тыс</w:t>
            </w:r>
            <w:proofErr w:type="gramStart"/>
            <w:r>
              <w:rPr>
                <w:rFonts w:ascii="Liberation Serif" w:eastAsia="Calibri" w:hAnsi="Liberation Serif"/>
              </w:rPr>
              <w:t>.р</w:t>
            </w:r>
            <w:proofErr w:type="gramEnd"/>
            <w:r>
              <w:rPr>
                <w:rFonts w:ascii="Liberation Serif" w:eastAsia="Calibri" w:hAnsi="Liberation Serif"/>
              </w:rPr>
              <w:t>ублей</w:t>
            </w:r>
            <w:proofErr w:type="spellEnd"/>
            <w:r>
              <w:rPr>
                <w:rFonts w:ascii="Liberation Serif" w:eastAsia="Calibri" w:hAnsi="Liberation Serif"/>
              </w:rPr>
              <w:t>.</w:t>
            </w:r>
          </w:p>
          <w:p w:rsidR="006E5351" w:rsidRDefault="006E5351" w:rsidP="000B3B3D">
            <w:pPr>
              <w:spacing w:line="276" w:lineRule="auto"/>
              <w:rPr>
                <w:rFonts w:ascii="Liberation Serif" w:eastAsia="Calibri" w:hAnsi="Liberation Serif"/>
              </w:rPr>
            </w:pPr>
            <w:r w:rsidRPr="003139A6">
              <w:rPr>
                <w:rFonts w:ascii="Liberation Serif" w:eastAsia="Calibri" w:hAnsi="Liberation Serif"/>
              </w:rPr>
              <w:t>Реализация комплекса мероприятий по профилактике экстремизма среди населения</w:t>
            </w:r>
            <w:r>
              <w:rPr>
                <w:rFonts w:ascii="Liberation Serif" w:eastAsia="Calibri" w:hAnsi="Liberation Serif"/>
              </w:rPr>
              <w:t xml:space="preserve"> на сумму 19,8 </w:t>
            </w:r>
            <w:proofErr w:type="spellStart"/>
            <w:r>
              <w:rPr>
                <w:rFonts w:ascii="Liberation Serif" w:eastAsia="Calibri" w:hAnsi="Liberation Serif"/>
              </w:rPr>
              <w:t>тыс</w:t>
            </w:r>
            <w:proofErr w:type="gramStart"/>
            <w:r>
              <w:rPr>
                <w:rFonts w:ascii="Liberation Serif" w:eastAsia="Calibri" w:hAnsi="Liberation Serif"/>
              </w:rPr>
              <w:t>.р</w:t>
            </w:r>
            <w:proofErr w:type="gramEnd"/>
            <w:r>
              <w:rPr>
                <w:rFonts w:ascii="Liberation Serif" w:eastAsia="Calibri" w:hAnsi="Liberation Serif"/>
              </w:rPr>
              <w:t>ублей</w:t>
            </w:r>
            <w:proofErr w:type="spellEnd"/>
            <w:r>
              <w:rPr>
                <w:rFonts w:ascii="Liberation Serif" w:eastAsia="Calibri" w:hAnsi="Liberation Serif"/>
              </w:rPr>
              <w:t>.</w:t>
            </w:r>
          </w:p>
          <w:p w:rsidR="006E5351" w:rsidRDefault="006E5351" w:rsidP="000B3B3D">
            <w:pPr>
              <w:spacing w:line="276" w:lineRule="auto"/>
              <w:rPr>
                <w:rFonts w:ascii="Liberation Serif" w:eastAsia="Calibri" w:hAnsi="Liberation Serif"/>
              </w:rPr>
            </w:pPr>
            <w:r w:rsidRPr="003139A6">
              <w:rPr>
                <w:rFonts w:ascii="Liberation Serif" w:eastAsia="Calibri" w:hAnsi="Liberation Serif"/>
              </w:rPr>
              <w:t>Совершенствование системы видеонаблюдения, в том числе установка систем и узлов видеонаблюдения на перекрёстках улиц</w:t>
            </w:r>
            <w:r>
              <w:rPr>
                <w:rFonts w:ascii="Liberation Serif" w:eastAsia="Calibri" w:hAnsi="Liberation Serif"/>
              </w:rPr>
              <w:t xml:space="preserve"> на сумму 32,2 </w:t>
            </w:r>
            <w:proofErr w:type="spellStart"/>
            <w:r>
              <w:rPr>
                <w:rFonts w:ascii="Liberation Serif" w:eastAsia="Calibri" w:hAnsi="Liberation Serif"/>
              </w:rPr>
              <w:t>тыс</w:t>
            </w:r>
            <w:proofErr w:type="gramStart"/>
            <w:r>
              <w:rPr>
                <w:rFonts w:ascii="Liberation Serif" w:eastAsia="Calibri" w:hAnsi="Liberation Serif"/>
              </w:rPr>
              <w:t>.р</w:t>
            </w:r>
            <w:proofErr w:type="gramEnd"/>
            <w:r>
              <w:rPr>
                <w:rFonts w:ascii="Liberation Serif" w:eastAsia="Calibri" w:hAnsi="Liberation Serif"/>
              </w:rPr>
              <w:t>ублей</w:t>
            </w:r>
            <w:proofErr w:type="spellEnd"/>
          </w:p>
          <w:p w:rsidR="0027611B" w:rsidRPr="000B3B3D" w:rsidRDefault="0027611B" w:rsidP="000B3B3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449E" w:rsidTr="00F8449E">
        <w:tc>
          <w:tcPr>
            <w:tcW w:w="4785" w:type="dxa"/>
          </w:tcPr>
          <w:p w:rsidR="009C12EF" w:rsidRPr="000B3B3D" w:rsidRDefault="009C12EF" w:rsidP="000B3B3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3B3D">
              <w:rPr>
                <w:rStyle w:val="fontstyle01"/>
                <w:sz w:val="20"/>
                <w:szCs w:val="20"/>
              </w:rPr>
              <w:lastRenderedPageBreak/>
              <w:t>Этапы и сроки</w:t>
            </w:r>
            <w:r w:rsidRPr="000B3B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0B3B3D">
              <w:rPr>
                <w:rStyle w:val="fontstyle01"/>
                <w:sz w:val="20"/>
                <w:szCs w:val="20"/>
              </w:rPr>
              <w:t>реализации программы</w:t>
            </w:r>
          </w:p>
          <w:p w:rsidR="00F8449E" w:rsidRPr="000B3B3D" w:rsidRDefault="00F8449E" w:rsidP="000B3B3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6" w:type="dxa"/>
          </w:tcPr>
          <w:p w:rsidR="00F8449E" w:rsidRPr="000B3B3D" w:rsidRDefault="00E67958" w:rsidP="000B3B3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 – 2023</w:t>
            </w:r>
            <w:r w:rsidR="004B40B5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9C12EF" w:rsidTr="00F8449E">
        <w:tc>
          <w:tcPr>
            <w:tcW w:w="4785" w:type="dxa"/>
          </w:tcPr>
          <w:p w:rsidR="009C12EF" w:rsidRPr="000B3B3D" w:rsidRDefault="004B40B5" w:rsidP="000B3B3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3B3D">
              <w:rPr>
                <w:rStyle w:val="fontstyle01"/>
                <w:sz w:val="20"/>
                <w:szCs w:val="20"/>
              </w:rPr>
              <w:t>Объёмы</w:t>
            </w:r>
            <w:r w:rsidR="009C12EF" w:rsidRPr="000B3B3D">
              <w:rPr>
                <w:rStyle w:val="fontstyle01"/>
                <w:sz w:val="20"/>
                <w:szCs w:val="20"/>
              </w:rPr>
              <w:t xml:space="preserve"> и источники</w:t>
            </w:r>
            <w:r w:rsidR="009C12EF" w:rsidRPr="000B3B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="009C12EF" w:rsidRPr="000B3B3D">
              <w:rPr>
                <w:rStyle w:val="fontstyle01"/>
                <w:sz w:val="20"/>
                <w:szCs w:val="20"/>
              </w:rPr>
              <w:t>финансирования</w:t>
            </w:r>
            <w:r w:rsidR="009C12EF" w:rsidRPr="000B3B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="009C12EF" w:rsidRPr="000B3B3D">
              <w:rPr>
                <w:rStyle w:val="fontstyle01"/>
                <w:sz w:val="20"/>
                <w:szCs w:val="20"/>
              </w:rPr>
              <w:t>Программы</w:t>
            </w:r>
          </w:p>
          <w:p w:rsidR="009C12EF" w:rsidRPr="000B3B3D" w:rsidRDefault="009C12EF" w:rsidP="000B3B3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6" w:type="dxa"/>
          </w:tcPr>
          <w:p w:rsidR="009C12EF" w:rsidRPr="000B3B3D" w:rsidRDefault="000B3B3D" w:rsidP="000B3B3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3B3D">
              <w:rPr>
                <w:rFonts w:ascii="Times New Roman" w:hAnsi="Times New Roman" w:cs="Times New Roman"/>
                <w:sz w:val="20"/>
                <w:szCs w:val="20"/>
              </w:rPr>
              <w:t>Общий объем финансирования подпрограммы из бюджета поселения составит 120 083 тысячи рублей.</w:t>
            </w:r>
          </w:p>
          <w:p w:rsidR="000B3B3D" w:rsidRPr="000B3B3D" w:rsidRDefault="000B3B3D" w:rsidP="000B3B3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3B3D">
              <w:rPr>
                <w:rFonts w:ascii="Times New Roman" w:hAnsi="Times New Roman" w:cs="Times New Roman"/>
                <w:sz w:val="20"/>
                <w:szCs w:val="20"/>
              </w:rPr>
              <w:t>Из федерального бюджета составит 430 999 тысячи рублей.</w:t>
            </w:r>
          </w:p>
        </w:tc>
      </w:tr>
    </w:tbl>
    <w:p w:rsidR="005F470A" w:rsidRDefault="005F470A" w:rsidP="00F8449E"/>
    <w:p w:rsidR="00DF5A94" w:rsidRPr="00F33C99" w:rsidRDefault="00DF5A94" w:rsidP="00F33C99">
      <w:pPr>
        <w:ind w:firstLine="680"/>
        <w:jc w:val="center"/>
        <w:rPr>
          <w:u w:val="single"/>
        </w:rPr>
      </w:pPr>
      <w:r w:rsidRPr="00F33C99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Общую характеристику текущего состояния</w:t>
      </w:r>
    </w:p>
    <w:p w:rsidR="00DF5A94" w:rsidRPr="0095399E" w:rsidRDefault="0095399E" w:rsidP="0095399E">
      <w:pPr>
        <w:spacing w:after="0" w:line="360" w:lineRule="auto"/>
        <w:ind w:firstLine="68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Экономическая</w:t>
      </w:r>
      <w:r w:rsidR="00DF5A94" w:rsidRPr="009539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безопасность и правоохранительная деятельность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F5A94" w:rsidRPr="0095399E">
        <w:rPr>
          <w:rFonts w:ascii="Times New Roman" w:hAnsi="Times New Roman" w:cs="Times New Roman"/>
          <w:color w:val="000000" w:themeColor="text1"/>
          <w:sz w:val="28"/>
          <w:szCs w:val="28"/>
        </w:rPr>
        <w:t>расходы составили 1 245 042,77  руб., в том числе:</w:t>
      </w:r>
    </w:p>
    <w:p w:rsidR="00DF5A94" w:rsidRPr="0095399E" w:rsidRDefault="00DF5A94" w:rsidP="0095399E">
      <w:pPr>
        <w:pStyle w:val="a4"/>
        <w:spacing w:line="360" w:lineRule="auto"/>
        <w:ind w:left="0" w:firstLine="709"/>
        <w:contextualSpacing/>
        <w:jc w:val="both"/>
        <w:rPr>
          <w:color w:val="000000" w:themeColor="text1"/>
          <w:sz w:val="28"/>
          <w:szCs w:val="28"/>
          <w:lang w:eastAsia="en-US"/>
        </w:rPr>
      </w:pPr>
      <w:r w:rsidRPr="0095399E">
        <w:rPr>
          <w:color w:val="000000" w:themeColor="text1"/>
          <w:sz w:val="28"/>
          <w:szCs w:val="28"/>
          <w:lang w:eastAsia="en-US"/>
        </w:rPr>
        <w:t xml:space="preserve"> </w:t>
      </w:r>
      <w:r w:rsidR="0095399E">
        <w:rPr>
          <w:color w:val="000000" w:themeColor="text1"/>
          <w:sz w:val="28"/>
          <w:szCs w:val="28"/>
          <w:lang w:eastAsia="en-US"/>
        </w:rPr>
        <w:t>- з</w:t>
      </w:r>
      <w:r w:rsidRPr="0095399E">
        <w:rPr>
          <w:color w:val="000000" w:themeColor="text1"/>
          <w:sz w:val="28"/>
          <w:szCs w:val="28"/>
          <w:lang w:eastAsia="en-US"/>
        </w:rPr>
        <w:t xml:space="preserve">ащита населения и территории от чрезвычайных </w:t>
      </w:r>
      <w:r w:rsidR="0095399E">
        <w:rPr>
          <w:color w:val="000000" w:themeColor="text1"/>
          <w:sz w:val="28"/>
          <w:szCs w:val="28"/>
          <w:lang w:eastAsia="en-US"/>
        </w:rPr>
        <w:t xml:space="preserve"> </w:t>
      </w:r>
      <w:r w:rsidRPr="0095399E">
        <w:rPr>
          <w:color w:val="000000" w:themeColor="text1"/>
          <w:sz w:val="28"/>
          <w:szCs w:val="28"/>
        </w:rPr>
        <w:t>ситуаций  природного и техногенного характера, гражданская оборона» – 1 004 242,77 руб. числе:</w:t>
      </w:r>
    </w:p>
    <w:p w:rsidR="00DF5A94" w:rsidRPr="0095399E" w:rsidRDefault="0095399E" w:rsidP="0095399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DF5A94" w:rsidRPr="009539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914 242,77 руб. на реализацию мероприятий муниципальной программы «Гражданская оборона, защита населения от чрезвычайных, обеспечение пожарной безопасности на территории </w:t>
      </w:r>
      <w:proofErr w:type="spellStart"/>
      <w:r w:rsidR="00DF5A94" w:rsidRPr="0095399E">
        <w:rPr>
          <w:rFonts w:ascii="Times New Roman" w:hAnsi="Times New Roman" w:cs="Times New Roman"/>
          <w:color w:val="000000" w:themeColor="text1"/>
          <w:sz w:val="28"/>
          <w:szCs w:val="28"/>
        </w:rPr>
        <w:t>Котельниковского</w:t>
      </w:r>
      <w:proofErr w:type="spellEnd"/>
      <w:r w:rsidR="00DF5A94" w:rsidRPr="009539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городского поселения на период 2018-2020 </w:t>
      </w:r>
      <w:proofErr w:type="spellStart"/>
      <w:proofErr w:type="gramStart"/>
      <w:r w:rsidR="00DF5A94" w:rsidRPr="0095399E">
        <w:rPr>
          <w:rFonts w:ascii="Times New Roman" w:hAnsi="Times New Roman" w:cs="Times New Roman"/>
          <w:color w:val="000000" w:themeColor="text1"/>
          <w:sz w:val="28"/>
          <w:szCs w:val="28"/>
        </w:rPr>
        <w:t>гг</w:t>
      </w:r>
      <w:proofErr w:type="spellEnd"/>
      <w:proofErr w:type="gramEnd"/>
      <w:r w:rsidR="00DF5A94" w:rsidRPr="0095399E">
        <w:rPr>
          <w:rFonts w:ascii="Times New Roman" w:hAnsi="Times New Roman" w:cs="Times New Roman"/>
          <w:color w:val="000000" w:themeColor="text1"/>
          <w:sz w:val="28"/>
          <w:szCs w:val="28"/>
        </w:rPr>
        <w:t>»;</w:t>
      </w:r>
    </w:p>
    <w:p w:rsidR="00DF5A94" w:rsidRDefault="0095399E" w:rsidP="0095399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39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DF5A94" w:rsidRPr="009539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Другие вопросы в области </w:t>
      </w:r>
      <w:r w:rsidRPr="0095399E">
        <w:rPr>
          <w:rFonts w:ascii="Times New Roman" w:hAnsi="Times New Roman" w:cs="Times New Roman"/>
          <w:color w:val="000000" w:themeColor="text1"/>
          <w:sz w:val="28"/>
          <w:szCs w:val="28"/>
        </w:rPr>
        <w:t>экономической</w:t>
      </w:r>
      <w:r w:rsidR="00DF5A94" w:rsidRPr="009539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безопасности </w:t>
      </w:r>
      <w:r w:rsidRPr="009539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F5A94" w:rsidRPr="009539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правоохранительной деятельности» 240 800,00 руб. в рамках </w:t>
      </w:r>
      <w:r w:rsidR="00DF5A94" w:rsidRPr="0095399E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МП «Противодействие экстремизму и профилактика терроризма на территории </w:t>
      </w:r>
      <w:proofErr w:type="spellStart"/>
      <w:r w:rsidR="00DF5A94" w:rsidRPr="0095399E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lastRenderedPageBreak/>
        <w:t>Котельниковского</w:t>
      </w:r>
      <w:proofErr w:type="spellEnd"/>
      <w:r w:rsidR="00DF5A94" w:rsidRPr="0095399E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городского поселения </w:t>
      </w:r>
      <w:proofErr w:type="spellStart"/>
      <w:r w:rsidR="00DF5A94" w:rsidRPr="0095399E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Котельниковского</w:t>
      </w:r>
      <w:proofErr w:type="spellEnd"/>
      <w:r w:rsidR="00DF5A94" w:rsidRPr="0095399E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муниципального района Волгоградской области на период 2019-2021 годы»</w:t>
      </w:r>
      <w:r w:rsidR="00DF5A94" w:rsidRPr="0095399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Данные бюджетные средства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расходованы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исходят из бюджета поселения, для усиления экономической безопасности требуются дополнительное финансирования для реализации вышеназванной программы и поддержанию экономической безопасности и безопасности жизнедеятельности населения в положительном соотношении.</w:t>
      </w:r>
    </w:p>
    <w:p w:rsidR="0095399E" w:rsidRDefault="0095399E" w:rsidP="0095399E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5399E">
        <w:rPr>
          <w:color w:val="000000"/>
          <w:sz w:val="28"/>
          <w:szCs w:val="28"/>
        </w:rPr>
        <w:t xml:space="preserve">За отчётный период выявлено 7 преступлений экономической и коррупционной направленности. </w:t>
      </w:r>
    </w:p>
    <w:p w:rsidR="0095399E" w:rsidRPr="0095399E" w:rsidRDefault="0095399E" w:rsidP="0095399E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5399E">
        <w:rPr>
          <w:color w:val="000000"/>
          <w:sz w:val="28"/>
          <w:szCs w:val="28"/>
        </w:rPr>
        <w:t xml:space="preserve">Налоговых преступлений, преступлений, связанных с потребительским рынком, внешнеэкономической деятельностью, совершенных в топливно-энергетическом комплексе, связанных с освоением бюджетных средств, операциями с недвижимостью, против собственности, связанных с финансово-кредитной системой, в сфере экономической деятельности на территории </w:t>
      </w:r>
      <w:proofErr w:type="spellStart"/>
      <w:r w:rsidRPr="0095399E">
        <w:rPr>
          <w:color w:val="000000"/>
          <w:sz w:val="28"/>
          <w:szCs w:val="28"/>
        </w:rPr>
        <w:t>Котельниковского</w:t>
      </w:r>
      <w:proofErr w:type="spellEnd"/>
      <w:r w:rsidRPr="0095399E">
        <w:rPr>
          <w:color w:val="000000"/>
          <w:sz w:val="28"/>
          <w:szCs w:val="28"/>
        </w:rPr>
        <w:t xml:space="preserve"> района не зарегистрировано.</w:t>
      </w:r>
    </w:p>
    <w:p w:rsidR="0095399E" w:rsidRDefault="0095399E" w:rsidP="0095399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399E">
        <w:rPr>
          <w:rFonts w:ascii="Times New Roman" w:hAnsi="Times New Roman" w:cs="Times New Roman"/>
          <w:color w:val="000000"/>
          <w:sz w:val="28"/>
          <w:szCs w:val="28"/>
        </w:rPr>
        <w:t xml:space="preserve">За 12 месяцев 2020 года дачи взятки  зарегистрировано </w:t>
      </w:r>
      <w:proofErr w:type="gramStart"/>
      <w:r w:rsidRPr="0095399E">
        <w:rPr>
          <w:rFonts w:ascii="Times New Roman" w:hAnsi="Times New Roman" w:cs="Times New Roman"/>
          <w:color w:val="000000"/>
          <w:sz w:val="28"/>
          <w:szCs w:val="28"/>
        </w:rPr>
        <w:t>4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5399E">
        <w:rPr>
          <w:rFonts w:ascii="Times New Roman" w:hAnsi="Times New Roman" w:cs="Times New Roman"/>
          <w:color w:val="000000"/>
          <w:sz w:val="28"/>
          <w:szCs w:val="28"/>
        </w:rPr>
        <w:t>в том числе два мелких взяточничества, преступлений коррупционной направленности в составе организованной группы или преступного сообщества не выявлено.</w:t>
      </w:r>
    </w:p>
    <w:p w:rsidR="00F33C99" w:rsidRDefault="00F33C99" w:rsidP="00F33C9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3C99">
        <w:rPr>
          <w:rFonts w:ascii="Times New Roman" w:hAnsi="Times New Roman" w:cs="Times New Roman"/>
          <w:color w:val="000000"/>
          <w:sz w:val="28"/>
          <w:szCs w:val="28"/>
        </w:rPr>
        <w:t xml:space="preserve">Проведено 3 рейда с представителями ОМВД по </w:t>
      </w:r>
      <w:proofErr w:type="spellStart"/>
      <w:r w:rsidRPr="00F33C99">
        <w:rPr>
          <w:rFonts w:ascii="Times New Roman" w:hAnsi="Times New Roman" w:cs="Times New Roman"/>
          <w:color w:val="000000"/>
          <w:sz w:val="28"/>
          <w:szCs w:val="28"/>
        </w:rPr>
        <w:t>Котельниковкому</w:t>
      </w:r>
      <w:proofErr w:type="spellEnd"/>
      <w:r w:rsidRPr="00F33C99">
        <w:rPr>
          <w:rFonts w:ascii="Times New Roman" w:hAnsi="Times New Roman" w:cs="Times New Roman"/>
          <w:color w:val="000000"/>
          <w:sz w:val="28"/>
          <w:szCs w:val="28"/>
        </w:rPr>
        <w:t xml:space="preserve"> району и МЧС России, МЭС по профилактике пожарной безопасности с вручением памяток</w:t>
      </w:r>
      <w:r>
        <w:rPr>
          <w:rFonts w:ascii="Times New Roman" w:hAnsi="Times New Roman" w:cs="Times New Roman"/>
          <w:color w:val="000000"/>
          <w:sz w:val="28"/>
          <w:szCs w:val="28"/>
        </w:rPr>
        <w:t>. В</w:t>
      </w:r>
      <w:r w:rsidRPr="00F33C99">
        <w:rPr>
          <w:rFonts w:ascii="Times New Roman" w:hAnsi="Times New Roman" w:cs="Times New Roman"/>
          <w:color w:val="000000"/>
          <w:sz w:val="28"/>
          <w:szCs w:val="28"/>
        </w:rPr>
        <w:t xml:space="preserve"> результате рейдов были выявлены нарушения при эксплуатации электропроводки, данные направлены в ОНД по </w:t>
      </w:r>
      <w:proofErr w:type="spellStart"/>
      <w:r w:rsidRPr="00F33C99">
        <w:rPr>
          <w:rFonts w:ascii="Times New Roman" w:hAnsi="Times New Roman" w:cs="Times New Roman"/>
          <w:color w:val="000000"/>
          <w:sz w:val="28"/>
          <w:szCs w:val="28"/>
        </w:rPr>
        <w:t>Котельниковскому</w:t>
      </w:r>
      <w:proofErr w:type="spellEnd"/>
      <w:r w:rsidRPr="00F33C99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F33C99">
        <w:rPr>
          <w:rFonts w:ascii="Times New Roman" w:hAnsi="Times New Roman" w:cs="Times New Roman"/>
          <w:color w:val="000000"/>
          <w:sz w:val="28"/>
          <w:szCs w:val="28"/>
        </w:rPr>
        <w:t>Светлоярскому</w:t>
      </w:r>
      <w:proofErr w:type="spellEnd"/>
      <w:r w:rsidRPr="00F33C99">
        <w:rPr>
          <w:rFonts w:ascii="Times New Roman" w:hAnsi="Times New Roman" w:cs="Times New Roman"/>
          <w:color w:val="000000"/>
          <w:sz w:val="28"/>
          <w:szCs w:val="28"/>
        </w:rPr>
        <w:t xml:space="preserve"> районам, а также в отдел по делам несовершеннолетних для принятия мер ре</w:t>
      </w:r>
      <w:r>
        <w:rPr>
          <w:rFonts w:ascii="Times New Roman" w:hAnsi="Times New Roman" w:cs="Times New Roman"/>
          <w:color w:val="000000"/>
          <w:sz w:val="28"/>
          <w:szCs w:val="28"/>
        </w:rPr>
        <w:t>агирования</w:t>
      </w:r>
      <w:r w:rsidRPr="00F33C99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>Данных рейдов недостаточно, что включено дополнительно в программу.</w:t>
      </w:r>
    </w:p>
    <w:p w:rsidR="00F33C99" w:rsidRPr="00F33C99" w:rsidRDefault="00410F15" w:rsidP="00F33C9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3C99">
        <w:rPr>
          <w:rFonts w:ascii="Times New Roman" w:hAnsi="Times New Roman" w:cs="Times New Roman"/>
          <w:color w:val="000000"/>
          <w:sz w:val="28"/>
          <w:szCs w:val="28"/>
        </w:rPr>
        <w:t xml:space="preserve">В 2021 году </w:t>
      </w:r>
      <w:r w:rsidR="00F33C99" w:rsidRPr="00F33C99">
        <w:rPr>
          <w:rFonts w:ascii="Times New Roman" w:hAnsi="Times New Roman" w:cs="Times New Roman"/>
          <w:color w:val="000000"/>
          <w:sz w:val="28"/>
          <w:szCs w:val="28"/>
        </w:rPr>
        <w:t xml:space="preserve">планируется </w:t>
      </w:r>
      <w:r w:rsidRPr="00F33C99">
        <w:rPr>
          <w:rFonts w:ascii="Times New Roman" w:hAnsi="Times New Roman" w:cs="Times New Roman"/>
          <w:color w:val="000000"/>
          <w:sz w:val="28"/>
          <w:szCs w:val="28"/>
        </w:rPr>
        <w:t>закуп</w:t>
      </w:r>
      <w:r w:rsidR="00F33C99" w:rsidRPr="00F33C99">
        <w:rPr>
          <w:rFonts w:ascii="Times New Roman" w:hAnsi="Times New Roman" w:cs="Times New Roman"/>
          <w:color w:val="000000"/>
          <w:sz w:val="28"/>
          <w:szCs w:val="28"/>
        </w:rPr>
        <w:t>ить</w:t>
      </w:r>
      <w:r w:rsidRPr="00F33C99">
        <w:rPr>
          <w:rFonts w:ascii="Times New Roman" w:hAnsi="Times New Roman" w:cs="Times New Roman"/>
          <w:color w:val="000000"/>
          <w:sz w:val="28"/>
          <w:szCs w:val="28"/>
        </w:rPr>
        <w:t xml:space="preserve"> дополнительно 25 новых пожарных гидрантов, установлено 15, в общей сложности на территории </w:t>
      </w:r>
      <w:proofErr w:type="spellStart"/>
      <w:r w:rsidRPr="00F33C99">
        <w:rPr>
          <w:rFonts w:ascii="Times New Roman" w:hAnsi="Times New Roman" w:cs="Times New Roman"/>
          <w:color w:val="000000"/>
          <w:sz w:val="28"/>
          <w:szCs w:val="28"/>
        </w:rPr>
        <w:t>Котельниковского</w:t>
      </w:r>
      <w:proofErr w:type="spellEnd"/>
      <w:r w:rsidRPr="00F33C99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поселения имеется 88 гидрантов. </w:t>
      </w:r>
    </w:p>
    <w:p w:rsidR="00410F15" w:rsidRPr="00F33C99" w:rsidRDefault="00410F15" w:rsidP="00F33C9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3C99">
        <w:rPr>
          <w:rFonts w:ascii="Times New Roman" w:hAnsi="Times New Roman" w:cs="Times New Roman"/>
          <w:color w:val="000000"/>
          <w:sz w:val="28"/>
          <w:szCs w:val="28"/>
        </w:rPr>
        <w:t xml:space="preserve">В перспективе в 2021 году будет увеличено число пожарных гидрантов и установка их на «безводных» участках улиц, что позволит решить </w:t>
      </w:r>
      <w:r w:rsidRPr="00F33C99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проблему нехватки водосодержащих ресурсов и специализированных тушащих устройств, а также позволит оперативно бороться с возгораниями</w:t>
      </w:r>
    </w:p>
    <w:p w:rsidR="0095399E" w:rsidRPr="00F33C99" w:rsidRDefault="0095399E" w:rsidP="00F33C9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3C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территории </w:t>
      </w:r>
      <w:proofErr w:type="spellStart"/>
      <w:r w:rsidRPr="00F33C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Котельниковского</w:t>
      </w:r>
      <w:proofErr w:type="spellEnd"/>
      <w:r w:rsidRPr="00F33C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района преступлений террористического характера и экстремистской направленности зарегистрировано не было, также преступлений, совершенных в составе организованной преступной группы, связанных с организацией преступного сообщества.</w:t>
      </w:r>
    </w:p>
    <w:p w:rsidR="0095399E" w:rsidRPr="00F33C99" w:rsidRDefault="00F33C99" w:rsidP="00F33C99">
      <w:pPr>
        <w:pStyle w:val="a5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color w:val="000000"/>
        </w:rPr>
      </w:pPr>
      <w:r w:rsidRPr="00F33C99">
        <w:rPr>
          <w:rFonts w:eastAsiaTheme="minorHAnsi"/>
          <w:b/>
          <w:bCs/>
          <w:iCs/>
          <w:color w:val="000000"/>
          <w:sz w:val="28"/>
          <w:szCs w:val="28"/>
          <w:lang w:eastAsia="en-US"/>
        </w:rPr>
        <w:t>Прогноз развития соответствующей сферы муниципальной</w:t>
      </w:r>
      <w:r w:rsidRPr="00F33C99">
        <w:rPr>
          <w:rFonts w:asciiTheme="minorHAnsi" w:eastAsiaTheme="minorHAnsi" w:hAnsiTheme="minorHAnsi" w:cstheme="minorBidi"/>
          <w:b/>
          <w:bCs/>
          <w:iCs/>
          <w:color w:val="000000"/>
          <w:sz w:val="28"/>
          <w:szCs w:val="28"/>
          <w:lang w:eastAsia="en-US"/>
        </w:rPr>
        <w:br/>
      </w:r>
      <w:r w:rsidRPr="00F33C99">
        <w:rPr>
          <w:rFonts w:eastAsiaTheme="minorHAnsi"/>
          <w:b/>
          <w:bCs/>
          <w:iCs/>
          <w:color w:val="000000"/>
          <w:sz w:val="28"/>
          <w:szCs w:val="28"/>
          <w:lang w:eastAsia="en-US"/>
        </w:rPr>
        <w:t>программы.</w:t>
      </w:r>
    </w:p>
    <w:p w:rsidR="00BC2F12" w:rsidRPr="00BC2F12" w:rsidRDefault="00BC2F12" w:rsidP="00BC2F12">
      <w:pPr>
        <w:widowControl w:val="0"/>
        <w:spacing w:after="0" w:line="360" w:lineRule="auto"/>
        <w:ind w:right="-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F12">
        <w:rPr>
          <w:rFonts w:ascii="Times New Roman" w:hAnsi="Times New Roman" w:cs="Times New Roman"/>
          <w:sz w:val="28"/>
          <w:szCs w:val="28"/>
        </w:rPr>
        <w:t xml:space="preserve">Повышение общего уровня безопасности </w:t>
      </w:r>
      <w:r>
        <w:rPr>
          <w:rFonts w:ascii="Times New Roman" w:hAnsi="Times New Roman" w:cs="Times New Roman"/>
          <w:sz w:val="28"/>
          <w:szCs w:val="28"/>
        </w:rPr>
        <w:t>жизни</w:t>
      </w:r>
      <w:r w:rsidRPr="00BC2F12">
        <w:rPr>
          <w:rFonts w:ascii="Times New Roman" w:hAnsi="Times New Roman" w:cs="Times New Roman"/>
          <w:sz w:val="28"/>
          <w:szCs w:val="28"/>
        </w:rPr>
        <w:t xml:space="preserve"> населения в городском поселении Котельниково путём развития правоохранительного сегмента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C2F12" w:rsidRPr="00BC2F12" w:rsidRDefault="00BC2F12" w:rsidP="00BC2F12">
      <w:pPr>
        <w:widowControl w:val="0"/>
        <w:spacing w:after="0" w:line="360" w:lineRule="auto"/>
        <w:ind w:right="-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BC2F12">
        <w:rPr>
          <w:rFonts w:ascii="Times New Roman" w:hAnsi="Times New Roman" w:cs="Times New Roman"/>
          <w:sz w:val="28"/>
          <w:szCs w:val="28"/>
        </w:rPr>
        <w:t>овышение антитеррористической защищённости объектов муниципальной собственности, увеличение количества технических с</w:t>
      </w:r>
      <w:r>
        <w:rPr>
          <w:rFonts w:ascii="Times New Roman" w:hAnsi="Times New Roman" w:cs="Times New Roman"/>
          <w:sz w:val="28"/>
          <w:szCs w:val="28"/>
        </w:rPr>
        <w:t>редств обеспечения правопорядка.</w:t>
      </w:r>
    </w:p>
    <w:p w:rsidR="00410F15" w:rsidRPr="00BC2F12" w:rsidRDefault="00BC2F12" w:rsidP="00BC2F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BC2F12">
        <w:rPr>
          <w:rFonts w:ascii="Times New Roman" w:hAnsi="Times New Roman" w:cs="Times New Roman"/>
          <w:sz w:val="28"/>
          <w:szCs w:val="28"/>
        </w:rPr>
        <w:t>овышение уровня доверия граждан к решениям, принимаемыми органами местного самоуправления в целях обеспечения общественного порядка и безопасности населения, в области  противодействия коррупции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C2F12" w:rsidRPr="00BC2F12" w:rsidRDefault="00BC2F12" w:rsidP="00BC2F1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BC2F12">
        <w:rPr>
          <w:rFonts w:ascii="Times New Roman" w:hAnsi="Times New Roman" w:cs="Times New Roman"/>
          <w:sz w:val="28"/>
          <w:szCs w:val="28"/>
        </w:rPr>
        <w:t xml:space="preserve">овышение оперативности реагирования </w:t>
      </w:r>
      <w:proofErr w:type="spellStart"/>
      <w:r w:rsidRPr="00BC2F12">
        <w:rPr>
          <w:rFonts w:ascii="Times New Roman" w:hAnsi="Times New Roman" w:cs="Times New Roman"/>
          <w:sz w:val="28"/>
          <w:szCs w:val="28"/>
        </w:rPr>
        <w:t>аварийно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2F1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2F12">
        <w:rPr>
          <w:rFonts w:ascii="Times New Roman" w:hAnsi="Times New Roman" w:cs="Times New Roman"/>
          <w:sz w:val="28"/>
          <w:szCs w:val="28"/>
        </w:rPr>
        <w:t xml:space="preserve">спасательных формирований на возникновение </w:t>
      </w:r>
      <w:r>
        <w:rPr>
          <w:rFonts w:ascii="Times New Roman" w:hAnsi="Times New Roman" w:cs="Times New Roman"/>
          <w:sz w:val="28"/>
          <w:szCs w:val="28"/>
        </w:rPr>
        <w:t>ГО и ЧС.</w:t>
      </w:r>
    </w:p>
    <w:p w:rsidR="00BC2F12" w:rsidRPr="00BC2F12" w:rsidRDefault="00BC2F12" w:rsidP="00BC2F1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BC2F12">
        <w:rPr>
          <w:rFonts w:ascii="Times New Roman" w:hAnsi="Times New Roman" w:cs="Times New Roman"/>
          <w:sz w:val="28"/>
          <w:szCs w:val="28"/>
        </w:rPr>
        <w:t>нижение риска возникновения пожаров на территории муниципального образования Котельниково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C2F12" w:rsidRPr="00BE14E4" w:rsidRDefault="00BE14E4" w:rsidP="00BE14E4">
      <w:pPr>
        <w:widowControl w:val="0"/>
        <w:jc w:val="center"/>
      </w:pPr>
      <w:r w:rsidRPr="00BE14E4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Цели и задачи муниципальной программы.</w:t>
      </w:r>
    </w:p>
    <w:p w:rsidR="00BE14E4" w:rsidRDefault="00BE14E4" w:rsidP="00BE14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цель программы:</w:t>
      </w:r>
    </w:p>
    <w:p w:rsidR="00BC2F12" w:rsidRDefault="00BE14E4" w:rsidP="00BE14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4E4">
        <w:rPr>
          <w:rFonts w:ascii="Times New Roman" w:hAnsi="Times New Roman" w:cs="Times New Roman"/>
          <w:sz w:val="28"/>
          <w:szCs w:val="28"/>
        </w:rPr>
        <w:t>Системное обеспечение экономической безопасности в администрации поселения, общественной безопасности и принятие эффективных мер для обеспечения природно-техногенной безопасности, устранение угроз экономической и  общественной безопасности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14E4">
        <w:rPr>
          <w:rFonts w:ascii="Times New Roman" w:hAnsi="Times New Roman" w:cs="Times New Roman"/>
          <w:sz w:val="28"/>
          <w:szCs w:val="28"/>
        </w:rPr>
        <w:t xml:space="preserve">и жизненно важным интересам личности, общества поселения, государства, создание условий для эффективной деятельности и взаимодействия государственных, </w:t>
      </w:r>
      <w:r w:rsidRPr="00BE14E4">
        <w:rPr>
          <w:rFonts w:ascii="Times New Roman" w:hAnsi="Times New Roman" w:cs="Times New Roman"/>
          <w:sz w:val="28"/>
          <w:szCs w:val="28"/>
        </w:rPr>
        <w:lastRenderedPageBreak/>
        <w:t>муниципальных, общественных, иных организаций, правоохранительных органов городского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E14E4" w:rsidRDefault="00BE14E4" w:rsidP="00BE14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задачи программы:</w:t>
      </w:r>
    </w:p>
    <w:p w:rsidR="00BE14E4" w:rsidRPr="00BE14E4" w:rsidRDefault="00BE14E4" w:rsidP="00BE14E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BE14E4">
        <w:rPr>
          <w:rFonts w:ascii="Times New Roman" w:hAnsi="Times New Roman" w:cs="Times New Roman"/>
          <w:sz w:val="28"/>
          <w:szCs w:val="28"/>
        </w:rPr>
        <w:t>Повышение уровня экономической безопасности в администрации поселения.</w:t>
      </w:r>
    </w:p>
    <w:p w:rsidR="00BE14E4" w:rsidRDefault="00BE14E4" w:rsidP="00BE14E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BE14E4">
        <w:rPr>
          <w:rFonts w:ascii="Times New Roman" w:hAnsi="Times New Roman" w:cs="Times New Roman"/>
          <w:sz w:val="28"/>
          <w:szCs w:val="28"/>
        </w:rPr>
        <w:t xml:space="preserve">Повышение уровня общественного порядка и профилактики правонарушений, предупреждение терроризма и экстремизма. </w:t>
      </w:r>
    </w:p>
    <w:p w:rsidR="00BE14E4" w:rsidRPr="00BE14E4" w:rsidRDefault="00BE14E4" w:rsidP="00BE14E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BE14E4">
        <w:rPr>
          <w:rFonts w:ascii="Times New Roman" w:hAnsi="Times New Roman" w:cs="Times New Roman"/>
          <w:sz w:val="28"/>
          <w:szCs w:val="28"/>
        </w:rPr>
        <w:t>Повышение эффективности системы обеспечения природно-техногенной безопасности.</w:t>
      </w:r>
    </w:p>
    <w:p w:rsidR="00BE14E4" w:rsidRDefault="00BE14E4" w:rsidP="00BE14E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BE14E4">
        <w:rPr>
          <w:rFonts w:ascii="Times New Roman" w:hAnsi="Times New Roman" w:cs="Times New Roman"/>
          <w:sz w:val="28"/>
          <w:szCs w:val="28"/>
        </w:rPr>
        <w:t>Совершенствование состава и структуры органов управления администрации городского поселения в сфере ГО и ЧС.</w:t>
      </w:r>
    </w:p>
    <w:p w:rsidR="00E67958" w:rsidRDefault="00E67958" w:rsidP="00BE14E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14E4" w:rsidRPr="00BE14E4" w:rsidRDefault="00BE14E4" w:rsidP="00BE14E4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14E4">
        <w:rPr>
          <w:rFonts w:ascii="Times New Roman" w:hAnsi="Times New Roman" w:cs="Times New Roman"/>
          <w:b/>
          <w:sz w:val="28"/>
          <w:szCs w:val="28"/>
        </w:rPr>
        <w:t>Целевые показатели (индикаторы) достижения цели.</w:t>
      </w:r>
    </w:p>
    <w:p w:rsidR="00BE14E4" w:rsidRPr="00BE14E4" w:rsidRDefault="00BE14E4" w:rsidP="00BE14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9"/>
        <w:gridCol w:w="5245"/>
      </w:tblGrid>
      <w:tr w:rsidR="00BE14E4" w:rsidTr="00BE14E4">
        <w:tc>
          <w:tcPr>
            <w:tcW w:w="4219" w:type="dxa"/>
          </w:tcPr>
          <w:p w:rsidR="00BE14E4" w:rsidRPr="00BE14E4" w:rsidRDefault="00BE14E4" w:rsidP="00BE14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4E4">
              <w:rPr>
                <w:rFonts w:ascii="Times New Roman" w:hAnsi="Times New Roman" w:cs="Times New Roman"/>
                <w:b/>
                <w:sz w:val="24"/>
                <w:szCs w:val="24"/>
              </w:rPr>
              <w:t>Задачи программы</w:t>
            </w:r>
          </w:p>
        </w:tc>
        <w:tc>
          <w:tcPr>
            <w:tcW w:w="5245" w:type="dxa"/>
          </w:tcPr>
          <w:p w:rsidR="00BE14E4" w:rsidRPr="00BE14E4" w:rsidRDefault="00BE14E4" w:rsidP="00BE14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4E4">
              <w:rPr>
                <w:rFonts w:ascii="Times New Roman" w:hAnsi="Times New Roman" w:cs="Times New Roman"/>
                <w:b/>
                <w:sz w:val="24"/>
                <w:szCs w:val="24"/>
              </w:rPr>
              <w:t>Целевые показатели индикаторы</w:t>
            </w:r>
          </w:p>
        </w:tc>
      </w:tr>
      <w:tr w:rsidR="00BE14E4" w:rsidTr="00BE14E4">
        <w:tc>
          <w:tcPr>
            <w:tcW w:w="4219" w:type="dxa"/>
          </w:tcPr>
          <w:p w:rsidR="00BE14E4" w:rsidRPr="00E67958" w:rsidRDefault="00BE14E4" w:rsidP="00BE14E4">
            <w:pPr>
              <w:rPr>
                <w:sz w:val="20"/>
                <w:szCs w:val="20"/>
              </w:rPr>
            </w:pPr>
            <w:r w:rsidRPr="00E67958">
              <w:rPr>
                <w:rFonts w:ascii="Times New Roman" w:hAnsi="Times New Roman" w:cs="Times New Roman"/>
                <w:sz w:val="20"/>
                <w:szCs w:val="20"/>
              </w:rPr>
              <w:t>Повышение уровня экономической безопасности в администрации поселения</w:t>
            </w:r>
          </w:p>
        </w:tc>
        <w:tc>
          <w:tcPr>
            <w:tcW w:w="5245" w:type="dxa"/>
          </w:tcPr>
          <w:p w:rsidR="00BE14E4" w:rsidRDefault="00E67958" w:rsidP="00BE14E4">
            <w:pPr>
              <w:spacing w:line="276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1.</w:t>
            </w:r>
            <w:r w:rsidR="00BE14E4">
              <w:rPr>
                <w:rFonts w:ascii="Liberation Serif" w:hAnsi="Liberation Serif"/>
              </w:rPr>
              <w:t xml:space="preserve">Проведение профилактических мероприятий по экономической безопасности в Администрации поселения на сумму 32,0 </w:t>
            </w:r>
            <w:proofErr w:type="spellStart"/>
            <w:r w:rsidR="00BE14E4">
              <w:rPr>
                <w:rFonts w:ascii="Liberation Serif" w:hAnsi="Liberation Serif"/>
              </w:rPr>
              <w:t>тыс</w:t>
            </w:r>
            <w:proofErr w:type="gramStart"/>
            <w:r w:rsidR="00BE14E4">
              <w:rPr>
                <w:rFonts w:ascii="Liberation Serif" w:hAnsi="Liberation Serif"/>
              </w:rPr>
              <w:t>.р</w:t>
            </w:r>
            <w:proofErr w:type="gramEnd"/>
            <w:r w:rsidR="00BE14E4">
              <w:rPr>
                <w:rFonts w:ascii="Liberation Serif" w:hAnsi="Liberation Serif"/>
              </w:rPr>
              <w:t>ублей</w:t>
            </w:r>
            <w:proofErr w:type="spellEnd"/>
            <w:r w:rsidR="00BE14E4">
              <w:rPr>
                <w:rFonts w:ascii="Liberation Serif" w:hAnsi="Liberation Serif"/>
              </w:rPr>
              <w:t>.</w:t>
            </w:r>
          </w:p>
          <w:p w:rsidR="00E67958" w:rsidRDefault="00E67958" w:rsidP="00BE14E4">
            <w:pPr>
              <w:spacing w:line="276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2.</w:t>
            </w:r>
            <w:r>
              <w:rPr>
                <w:rFonts w:ascii="Liberation Serif" w:hAnsi="Liberation Serif"/>
              </w:rPr>
              <w:t>И</w:t>
            </w:r>
            <w:r w:rsidRPr="00B5066B">
              <w:rPr>
                <w:rFonts w:ascii="Liberation Serif" w:hAnsi="Liberation Serif"/>
              </w:rPr>
              <w:t>зготовление и размещение на улицах социальной рекламы</w:t>
            </w:r>
            <w:r>
              <w:rPr>
                <w:rFonts w:ascii="Liberation Serif" w:hAnsi="Liberation Serif"/>
              </w:rPr>
              <w:t xml:space="preserve"> противодействию коррупции в органах власти 4 стенда на сумму 32,0 </w:t>
            </w:r>
            <w:proofErr w:type="spellStart"/>
            <w:r>
              <w:rPr>
                <w:rFonts w:ascii="Liberation Serif" w:hAnsi="Liberation Serif"/>
              </w:rPr>
              <w:t>тыс</w:t>
            </w:r>
            <w:proofErr w:type="gramStart"/>
            <w:r>
              <w:rPr>
                <w:rFonts w:ascii="Liberation Serif" w:hAnsi="Liberation Serif"/>
              </w:rPr>
              <w:t>.р</w:t>
            </w:r>
            <w:proofErr w:type="gramEnd"/>
            <w:r>
              <w:rPr>
                <w:rFonts w:ascii="Liberation Serif" w:hAnsi="Liberation Serif"/>
              </w:rPr>
              <w:t>ублей</w:t>
            </w:r>
            <w:proofErr w:type="spellEnd"/>
          </w:p>
          <w:p w:rsidR="00BE14E4" w:rsidRDefault="00BE14E4" w:rsidP="00BC2F12">
            <w:pPr>
              <w:jc w:val="both"/>
            </w:pPr>
          </w:p>
        </w:tc>
      </w:tr>
      <w:tr w:rsidR="00BE14E4" w:rsidTr="00BE14E4">
        <w:tc>
          <w:tcPr>
            <w:tcW w:w="4219" w:type="dxa"/>
          </w:tcPr>
          <w:p w:rsidR="00BE14E4" w:rsidRPr="00E67958" w:rsidRDefault="00BE14E4" w:rsidP="00BE14E4">
            <w:pPr>
              <w:rPr>
                <w:sz w:val="20"/>
                <w:szCs w:val="20"/>
              </w:rPr>
            </w:pPr>
            <w:r w:rsidRPr="00E67958">
              <w:rPr>
                <w:rFonts w:ascii="Times New Roman" w:hAnsi="Times New Roman" w:cs="Times New Roman"/>
                <w:sz w:val="20"/>
                <w:szCs w:val="20"/>
              </w:rPr>
              <w:t>Повышение уровня общественного порядка и профилактики правонарушений, предупреждение терроризма и экстремизма</w:t>
            </w:r>
          </w:p>
        </w:tc>
        <w:tc>
          <w:tcPr>
            <w:tcW w:w="5245" w:type="dxa"/>
          </w:tcPr>
          <w:p w:rsidR="00BE14E4" w:rsidRDefault="00E67958" w:rsidP="00BE14E4">
            <w:pPr>
              <w:spacing w:line="276" w:lineRule="auto"/>
              <w:rPr>
                <w:rFonts w:ascii="Liberation Serif" w:eastAsia="Calibri" w:hAnsi="Liberation Serif"/>
              </w:rPr>
            </w:pPr>
            <w:r>
              <w:rPr>
                <w:rFonts w:ascii="Liberation Serif" w:eastAsia="Calibri" w:hAnsi="Liberation Serif"/>
              </w:rPr>
              <w:t>1.</w:t>
            </w:r>
            <w:r w:rsidR="00BE14E4" w:rsidRPr="003139A6">
              <w:rPr>
                <w:rFonts w:ascii="Liberation Serif" w:eastAsia="Calibri" w:hAnsi="Liberation Serif"/>
              </w:rPr>
              <w:t>Реализация комплекса мероприятий по профилактике экстремизма среди населения</w:t>
            </w:r>
            <w:r w:rsidR="00BE14E4">
              <w:rPr>
                <w:rFonts w:ascii="Liberation Serif" w:eastAsia="Calibri" w:hAnsi="Liberation Serif"/>
              </w:rPr>
              <w:t xml:space="preserve"> на сумму 19,8 </w:t>
            </w:r>
            <w:proofErr w:type="spellStart"/>
            <w:r w:rsidR="00BE14E4">
              <w:rPr>
                <w:rFonts w:ascii="Liberation Serif" w:eastAsia="Calibri" w:hAnsi="Liberation Serif"/>
              </w:rPr>
              <w:t>тыс</w:t>
            </w:r>
            <w:proofErr w:type="gramStart"/>
            <w:r w:rsidR="00BE14E4">
              <w:rPr>
                <w:rFonts w:ascii="Liberation Serif" w:eastAsia="Calibri" w:hAnsi="Liberation Serif"/>
              </w:rPr>
              <w:t>.р</w:t>
            </w:r>
            <w:proofErr w:type="gramEnd"/>
            <w:r w:rsidR="00BE14E4">
              <w:rPr>
                <w:rFonts w:ascii="Liberation Serif" w:eastAsia="Calibri" w:hAnsi="Liberation Serif"/>
              </w:rPr>
              <w:t>ублей</w:t>
            </w:r>
            <w:proofErr w:type="spellEnd"/>
            <w:r w:rsidR="00BE14E4">
              <w:rPr>
                <w:rFonts w:ascii="Liberation Serif" w:eastAsia="Calibri" w:hAnsi="Liberation Serif"/>
              </w:rPr>
              <w:t>.</w:t>
            </w:r>
          </w:p>
          <w:p w:rsidR="00E67958" w:rsidRDefault="00E67958" w:rsidP="00E67958">
            <w:pPr>
              <w:spacing w:line="276" w:lineRule="auto"/>
              <w:rPr>
                <w:rFonts w:ascii="Liberation Serif" w:eastAsia="Calibri" w:hAnsi="Liberation Serif"/>
              </w:rPr>
            </w:pPr>
            <w:r>
              <w:rPr>
                <w:rFonts w:ascii="Liberation Serif" w:eastAsia="Calibri" w:hAnsi="Liberation Serif"/>
              </w:rPr>
              <w:t>2.</w:t>
            </w:r>
            <w:r>
              <w:rPr>
                <w:rFonts w:ascii="Liberation Serif" w:eastAsia="Calibri" w:hAnsi="Liberation Serif"/>
              </w:rPr>
              <w:t>Д</w:t>
            </w:r>
            <w:r w:rsidRPr="00626BE9">
              <w:rPr>
                <w:rFonts w:ascii="Liberation Serif" w:eastAsia="Calibri" w:hAnsi="Liberation Serif"/>
              </w:rPr>
              <w:t>оступом к системе вызова экстренных оперативных служб по единому номеру «112»</w:t>
            </w:r>
            <w:r>
              <w:rPr>
                <w:rFonts w:ascii="Liberation Serif" w:eastAsia="Calibri" w:hAnsi="Liberation Serif"/>
              </w:rPr>
              <w:t xml:space="preserve"> покупка таксофонов 66,0 </w:t>
            </w:r>
            <w:proofErr w:type="spellStart"/>
            <w:r>
              <w:rPr>
                <w:rFonts w:ascii="Liberation Serif" w:eastAsia="Calibri" w:hAnsi="Liberation Serif"/>
              </w:rPr>
              <w:t>тыс</w:t>
            </w:r>
            <w:proofErr w:type="gramStart"/>
            <w:r>
              <w:rPr>
                <w:rFonts w:ascii="Liberation Serif" w:eastAsia="Calibri" w:hAnsi="Liberation Serif"/>
              </w:rPr>
              <w:t>.р</w:t>
            </w:r>
            <w:proofErr w:type="gramEnd"/>
            <w:r>
              <w:rPr>
                <w:rFonts w:ascii="Liberation Serif" w:eastAsia="Calibri" w:hAnsi="Liberation Serif"/>
              </w:rPr>
              <w:t>ублей</w:t>
            </w:r>
            <w:proofErr w:type="spellEnd"/>
            <w:r>
              <w:rPr>
                <w:rFonts w:ascii="Liberation Serif" w:eastAsia="Calibri" w:hAnsi="Liberation Serif"/>
              </w:rPr>
              <w:t>.</w:t>
            </w:r>
          </w:p>
          <w:p w:rsidR="00E67958" w:rsidRDefault="00E67958" w:rsidP="00BE14E4">
            <w:pPr>
              <w:spacing w:line="276" w:lineRule="auto"/>
              <w:rPr>
                <w:rFonts w:ascii="Liberation Serif" w:eastAsia="Calibri" w:hAnsi="Liberation Serif"/>
              </w:rPr>
            </w:pPr>
            <w:r>
              <w:rPr>
                <w:rFonts w:ascii="Liberation Serif" w:eastAsia="Calibri" w:hAnsi="Liberation Serif"/>
              </w:rPr>
              <w:t>3.</w:t>
            </w:r>
            <w:r>
              <w:rPr>
                <w:rFonts w:ascii="Liberation Serif" w:eastAsia="Calibri" w:hAnsi="Liberation Serif"/>
              </w:rPr>
              <w:t>Р</w:t>
            </w:r>
            <w:r w:rsidRPr="003139A6">
              <w:rPr>
                <w:rFonts w:ascii="Liberation Serif" w:eastAsia="Calibri" w:hAnsi="Liberation Serif"/>
              </w:rPr>
              <w:t>емонт помещений для обеспечения деятельности участковых уполномоченных полиции и народных дружин</w:t>
            </w:r>
            <w:r>
              <w:rPr>
                <w:rFonts w:ascii="Liberation Serif" w:eastAsia="Calibri" w:hAnsi="Liberation Serif"/>
              </w:rPr>
              <w:t xml:space="preserve"> на сумму 48,2 </w:t>
            </w:r>
            <w:proofErr w:type="spellStart"/>
            <w:r>
              <w:rPr>
                <w:rFonts w:ascii="Liberation Serif" w:eastAsia="Calibri" w:hAnsi="Liberation Serif"/>
              </w:rPr>
              <w:t>тыс</w:t>
            </w:r>
            <w:proofErr w:type="gramStart"/>
            <w:r>
              <w:rPr>
                <w:rFonts w:ascii="Liberation Serif" w:eastAsia="Calibri" w:hAnsi="Liberation Serif"/>
              </w:rPr>
              <w:t>.р</w:t>
            </w:r>
            <w:proofErr w:type="gramEnd"/>
            <w:r>
              <w:rPr>
                <w:rFonts w:ascii="Liberation Serif" w:eastAsia="Calibri" w:hAnsi="Liberation Serif"/>
              </w:rPr>
              <w:t>ублей</w:t>
            </w:r>
            <w:proofErr w:type="spellEnd"/>
            <w:r>
              <w:rPr>
                <w:rFonts w:ascii="Liberation Serif" w:eastAsia="Calibri" w:hAnsi="Liberation Serif"/>
              </w:rPr>
              <w:t>.</w:t>
            </w:r>
          </w:p>
          <w:p w:rsidR="00BE14E4" w:rsidRDefault="00BE14E4" w:rsidP="00BC2F12">
            <w:pPr>
              <w:jc w:val="both"/>
            </w:pPr>
          </w:p>
        </w:tc>
      </w:tr>
      <w:tr w:rsidR="00BE14E4" w:rsidTr="00BE14E4">
        <w:tc>
          <w:tcPr>
            <w:tcW w:w="4219" w:type="dxa"/>
          </w:tcPr>
          <w:p w:rsidR="00BE14E4" w:rsidRPr="00E67958" w:rsidRDefault="00BE14E4" w:rsidP="00BE14E4">
            <w:pPr>
              <w:rPr>
                <w:sz w:val="20"/>
                <w:szCs w:val="20"/>
              </w:rPr>
            </w:pPr>
            <w:r w:rsidRPr="00E67958">
              <w:rPr>
                <w:rFonts w:ascii="Times New Roman" w:hAnsi="Times New Roman" w:cs="Times New Roman"/>
                <w:sz w:val="20"/>
                <w:szCs w:val="20"/>
              </w:rPr>
              <w:t>Повышение эффективности системы обеспечения природно-техногенной безопасности</w:t>
            </w:r>
          </w:p>
        </w:tc>
        <w:tc>
          <w:tcPr>
            <w:tcW w:w="5245" w:type="dxa"/>
          </w:tcPr>
          <w:p w:rsidR="00E67958" w:rsidRDefault="00E67958" w:rsidP="00E67958">
            <w:pPr>
              <w:spacing w:line="276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1.</w:t>
            </w:r>
            <w:r w:rsidRPr="00B5066B">
              <w:rPr>
                <w:rFonts w:ascii="Liberation Serif" w:hAnsi="Liberation Serif"/>
              </w:rPr>
              <w:t>Выполнение мероприятий по пожарной безопасности на объектах социальной сферы</w:t>
            </w:r>
            <w:r>
              <w:rPr>
                <w:rFonts w:ascii="Liberation Serif" w:hAnsi="Liberation Serif"/>
              </w:rPr>
              <w:t xml:space="preserve"> на 37,8 </w:t>
            </w:r>
            <w:proofErr w:type="spellStart"/>
            <w:r>
              <w:rPr>
                <w:rFonts w:ascii="Liberation Serif" w:hAnsi="Liberation Serif"/>
              </w:rPr>
              <w:t>тыс</w:t>
            </w:r>
            <w:proofErr w:type="gramStart"/>
            <w:r>
              <w:rPr>
                <w:rFonts w:ascii="Liberation Serif" w:hAnsi="Liberation Serif"/>
              </w:rPr>
              <w:t>.р</w:t>
            </w:r>
            <w:proofErr w:type="gramEnd"/>
            <w:r>
              <w:rPr>
                <w:rFonts w:ascii="Liberation Serif" w:hAnsi="Liberation Serif"/>
              </w:rPr>
              <w:t>ублей</w:t>
            </w:r>
            <w:proofErr w:type="spellEnd"/>
            <w:r>
              <w:rPr>
                <w:rFonts w:ascii="Liberation Serif" w:hAnsi="Liberation Serif"/>
              </w:rPr>
              <w:t>.</w:t>
            </w:r>
          </w:p>
          <w:p w:rsidR="00E67958" w:rsidRDefault="00E67958" w:rsidP="00E67958">
            <w:pPr>
              <w:spacing w:line="276" w:lineRule="auto"/>
              <w:rPr>
                <w:rFonts w:ascii="Liberation Serif" w:eastAsia="Calibri" w:hAnsi="Liberation Serif"/>
              </w:rPr>
            </w:pPr>
            <w:r>
              <w:rPr>
                <w:rFonts w:ascii="Liberation Serif" w:eastAsia="Calibri" w:hAnsi="Liberation Serif"/>
              </w:rPr>
              <w:t>2.</w:t>
            </w:r>
            <w:r w:rsidRPr="00B5066B">
              <w:rPr>
                <w:rFonts w:ascii="Liberation Serif" w:eastAsia="Calibri" w:hAnsi="Liberation Serif"/>
              </w:rPr>
              <w:t>Приобретение пожарных гидрантов</w:t>
            </w:r>
            <w:r>
              <w:rPr>
                <w:rFonts w:ascii="Liberation Serif" w:eastAsia="Calibri" w:hAnsi="Liberation Serif"/>
              </w:rPr>
              <w:t xml:space="preserve"> на 5,0 </w:t>
            </w:r>
            <w:proofErr w:type="spellStart"/>
            <w:r>
              <w:rPr>
                <w:rFonts w:ascii="Liberation Serif" w:eastAsia="Calibri" w:hAnsi="Liberation Serif"/>
              </w:rPr>
              <w:t>тыс</w:t>
            </w:r>
            <w:proofErr w:type="gramStart"/>
            <w:r>
              <w:rPr>
                <w:rFonts w:ascii="Liberation Serif" w:eastAsia="Calibri" w:hAnsi="Liberation Serif"/>
              </w:rPr>
              <w:t>.р</w:t>
            </w:r>
            <w:proofErr w:type="gramEnd"/>
            <w:r>
              <w:rPr>
                <w:rFonts w:ascii="Liberation Serif" w:eastAsia="Calibri" w:hAnsi="Liberation Serif"/>
              </w:rPr>
              <w:t>ублей</w:t>
            </w:r>
            <w:proofErr w:type="spellEnd"/>
            <w:r>
              <w:rPr>
                <w:rFonts w:ascii="Liberation Serif" w:eastAsia="Calibri" w:hAnsi="Liberation Serif"/>
              </w:rPr>
              <w:t>.</w:t>
            </w:r>
          </w:p>
          <w:p w:rsidR="00E67958" w:rsidRDefault="00E67958" w:rsidP="00E67958">
            <w:pPr>
              <w:spacing w:line="276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3.</w:t>
            </w:r>
            <w:r w:rsidRPr="00B5066B">
              <w:rPr>
                <w:rFonts w:ascii="Liberation Serif" w:hAnsi="Liberation Serif"/>
              </w:rPr>
              <w:t>Строительство подземных пожарных водоёмов, в том числе разработка проектно-сметной документации</w:t>
            </w:r>
            <w:r>
              <w:rPr>
                <w:rFonts w:ascii="Liberation Serif" w:hAnsi="Liberation Serif"/>
              </w:rPr>
              <w:t xml:space="preserve"> на 158,0 </w:t>
            </w:r>
            <w:proofErr w:type="spellStart"/>
            <w:r>
              <w:rPr>
                <w:rFonts w:ascii="Liberation Serif" w:hAnsi="Liberation Serif"/>
              </w:rPr>
              <w:t>тыс</w:t>
            </w:r>
            <w:proofErr w:type="gramStart"/>
            <w:r>
              <w:rPr>
                <w:rFonts w:ascii="Liberation Serif" w:hAnsi="Liberation Serif"/>
              </w:rPr>
              <w:t>.р</w:t>
            </w:r>
            <w:proofErr w:type="gramEnd"/>
            <w:r>
              <w:rPr>
                <w:rFonts w:ascii="Liberation Serif" w:hAnsi="Liberation Serif"/>
              </w:rPr>
              <w:t>ублей</w:t>
            </w:r>
            <w:proofErr w:type="spellEnd"/>
            <w:r>
              <w:rPr>
                <w:rFonts w:ascii="Liberation Serif" w:hAnsi="Liberation Serif"/>
              </w:rPr>
              <w:t>.</w:t>
            </w:r>
          </w:p>
          <w:p w:rsidR="00BE14E4" w:rsidRDefault="00BE14E4" w:rsidP="00BC2F12">
            <w:pPr>
              <w:jc w:val="both"/>
            </w:pPr>
          </w:p>
        </w:tc>
      </w:tr>
      <w:tr w:rsidR="00BE14E4" w:rsidTr="00BE14E4">
        <w:tc>
          <w:tcPr>
            <w:tcW w:w="4219" w:type="dxa"/>
          </w:tcPr>
          <w:p w:rsidR="00BE14E4" w:rsidRPr="00E67958" w:rsidRDefault="00BE14E4" w:rsidP="00BE14E4">
            <w:pPr>
              <w:rPr>
                <w:sz w:val="20"/>
                <w:szCs w:val="20"/>
              </w:rPr>
            </w:pPr>
            <w:r w:rsidRPr="00E6795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Совершенствование состава и структуры органов управления администрации городского поселения в сфере ГО и ЧС</w:t>
            </w:r>
          </w:p>
        </w:tc>
        <w:tc>
          <w:tcPr>
            <w:tcW w:w="5245" w:type="dxa"/>
          </w:tcPr>
          <w:p w:rsidR="00E67958" w:rsidRDefault="00E67958" w:rsidP="00E67958">
            <w:pPr>
              <w:spacing w:line="276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1.</w:t>
            </w:r>
            <w:r w:rsidRPr="00B5066B">
              <w:rPr>
                <w:rFonts w:ascii="Liberation Serif" w:hAnsi="Liberation Serif"/>
              </w:rPr>
              <w:t>Противопожарная пропаганда и обучение населения мерам пожарной безопасности</w:t>
            </w:r>
            <w:r>
              <w:rPr>
                <w:rFonts w:ascii="Liberation Serif" w:hAnsi="Liberation Serif"/>
              </w:rPr>
              <w:t xml:space="preserve"> 120,0 </w:t>
            </w:r>
            <w:proofErr w:type="spellStart"/>
            <w:r>
              <w:rPr>
                <w:rFonts w:ascii="Liberation Serif" w:hAnsi="Liberation Serif"/>
              </w:rPr>
              <w:t>тыс</w:t>
            </w:r>
            <w:proofErr w:type="gramStart"/>
            <w:r>
              <w:rPr>
                <w:rFonts w:ascii="Liberation Serif" w:hAnsi="Liberation Serif"/>
              </w:rPr>
              <w:t>.р</w:t>
            </w:r>
            <w:proofErr w:type="gramEnd"/>
            <w:r>
              <w:rPr>
                <w:rFonts w:ascii="Liberation Serif" w:hAnsi="Liberation Serif"/>
              </w:rPr>
              <w:t>ублей</w:t>
            </w:r>
            <w:proofErr w:type="spellEnd"/>
            <w:r>
              <w:rPr>
                <w:rFonts w:ascii="Liberation Serif" w:hAnsi="Liberation Serif"/>
              </w:rPr>
              <w:t>.</w:t>
            </w:r>
          </w:p>
          <w:p w:rsidR="00E67958" w:rsidRDefault="00E67958" w:rsidP="00E67958">
            <w:pPr>
              <w:spacing w:line="276" w:lineRule="auto"/>
              <w:rPr>
                <w:rFonts w:ascii="Liberation Serif" w:eastAsia="Calibri" w:hAnsi="Liberation Serif"/>
              </w:rPr>
            </w:pPr>
            <w:r>
              <w:rPr>
                <w:rFonts w:ascii="Liberation Serif" w:eastAsia="Calibri" w:hAnsi="Liberation Serif"/>
              </w:rPr>
              <w:t>2.</w:t>
            </w:r>
            <w:r w:rsidRPr="003139A6">
              <w:rPr>
                <w:rFonts w:ascii="Liberation Serif" w:eastAsia="Calibri" w:hAnsi="Liberation Serif"/>
              </w:rPr>
              <w:t>Совершенствование системы видеонаблюдения, в том числе установка систем и узлов видеонаблюдения на перекрёстках улиц</w:t>
            </w:r>
            <w:r>
              <w:rPr>
                <w:rFonts w:ascii="Liberation Serif" w:eastAsia="Calibri" w:hAnsi="Liberation Serif"/>
              </w:rPr>
              <w:t xml:space="preserve"> на сумму 32,2 </w:t>
            </w:r>
            <w:proofErr w:type="spellStart"/>
            <w:r>
              <w:rPr>
                <w:rFonts w:ascii="Liberation Serif" w:eastAsia="Calibri" w:hAnsi="Liberation Serif"/>
              </w:rPr>
              <w:t>тыс</w:t>
            </w:r>
            <w:proofErr w:type="gramStart"/>
            <w:r>
              <w:rPr>
                <w:rFonts w:ascii="Liberation Serif" w:eastAsia="Calibri" w:hAnsi="Liberation Serif"/>
              </w:rPr>
              <w:t>.р</w:t>
            </w:r>
            <w:proofErr w:type="gramEnd"/>
            <w:r>
              <w:rPr>
                <w:rFonts w:ascii="Liberation Serif" w:eastAsia="Calibri" w:hAnsi="Liberation Serif"/>
              </w:rPr>
              <w:t>ублей</w:t>
            </w:r>
            <w:proofErr w:type="spellEnd"/>
          </w:p>
          <w:p w:rsidR="00BE14E4" w:rsidRDefault="00BE14E4" w:rsidP="00BC2F12">
            <w:pPr>
              <w:jc w:val="both"/>
            </w:pPr>
          </w:p>
        </w:tc>
      </w:tr>
    </w:tbl>
    <w:p w:rsidR="00BC2F12" w:rsidRPr="00AA512D" w:rsidRDefault="00BC2F12" w:rsidP="00BC2F12">
      <w:pPr>
        <w:jc w:val="both"/>
      </w:pPr>
    </w:p>
    <w:p w:rsidR="00E67958" w:rsidRDefault="00E67958" w:rsidP="00E679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E6795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Основные мероприятия муниципальной программы</w:t>
      </w:r>
    </w:p>
    <w:p w:rsidR="000A71E9" w:rsidRPr="00E67958" w:rsidRDefault="000A71E9" w:rsidP="00E679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0206" w:type="dxa"/>
        <w:tblInd w:w="-459" w:type="dxa"/>
        <w:tblLook w:val="04A0" w:firstRow="1" w:lastRow="0" w:firstColumn="1" w:lastColumn="0" w:noHBand="0" w:noVBand="1"/>
      </w:tblPr>
      <w:tblGrid>
        <w:gridCol w:w="2113"/>
        <w:gridCol w:w="1791"/>
        <w:gridCol w:w="1356"/>
        <w:gridCol w:w="1778"/>
        <w:gridCol w:w="740"/>
        <w:gridCol w:w="741"/>
        <w:gridCol w:w="741"/>
        <w:gridCol w:w="946"/>
      </w:tblGrid>
      <w:tr w:rsidR="000953C7" w:rsidTr="000A71E9">
        <w:tc>
          <w:tcPr>
            <w:tcW w:w="2112" w:type="dxa"/>
            <w:vMerge w:val="restart"/>
          </w:tcPr>
          <w:p w:rsidR="000A71E9" w:rsidRPr="000A71E9" w:rsidRDefault="000A71E9" w:rsidP="000A71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1E9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629" w:type="dxa"/>
            <w:vMerge w:val="restart"/>
          </w:tcPr>
          <w:p w:rsidR="000A71E9" w:rsidRPr="000A71E9" w:rsidRDefault="000A71E9" w:rsidP="000A71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A71E9">
              <w:rPr>
                <w:rFonts w:ascii="Times New Roman" w:hAnsi="Times New Roman" w:cs="Times New Roman"/>
                <w:sz w:val="20"/>
                <w:szCs w:val="20"/>
              </w:rPr>
              <w:t>Ответственные</w:t>
            </w:r>
            <w:proofErr w:type="gramEnd"/>
            <w:r w:rsidRPr="000A71E9">
              <w:rPr>
                <w:rFonts w:ascii="Times New Roman" w:hAnsi="Times New Roman" w:cs="Times New Roman"/>
                <w:sz w:val="20"/>
                <w:szCs w:val="20"/>
              </w:rPr>
              <w:t xml:space="preserve"> за выполнение</w:t>
            </w:r>
          </w:p>
        </w:tc>
        <w:tc>
          <w:tcPr>
            <w:tcW w:w="1376" w:type="dxa"/>
            <w:vMerge w:val="restart"/>
          </w:tcPr>
          <w:p w:rsidR="000A71E9" w:rsidRPr="000A71E9" w:rsidRDefault="000A71E9" w:rsidP="000A71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1E9">
              <w:rPr>
                <w:rFonts w:ascii="Times New Roman" w:hAnsi="Times New Roman" w:cs="Times New Roman"/>
                <w:sz w:val="20"/>
                <w:szCs w:val="20"/>
              </w:rPr>
              <w:t>Срок выполнения</w:t>
            </w:r>
          </w:p>
        </w:tc>
        <w:tc>
          <w:tcPr>
            <w:tcW w:w="1804" w:type="dxa"/>
            <w:vMerge w:val="restart"/>
          </w:tcPr>
          <w:p w:rsidR="000A71E9" w:rsidRPr="000A71E9" w:rsidRDefault="000A71E9" w:rsidP="000A71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1E9">
              <w:rPr>
                <w:rFonts w:ascii="Times New Roman" w:hAnsi="Times New Roman" w:cs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3285" w:type="dxa"/>
            <w:gridSpan w:val="4"/>
          </w:tcPr>
          <w:p w:rsidR="000A71E9" w:rsidRPr="000A71E9" w:rsidRDefault="000A71E9" w:rsidP="000A71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1E9">
              <w:rPr>
                <w:rFonts w:ascii="Times New Roman" w:hAnsi="Times New Roman" w:cs="Times New Roman"/>
                <w:sz w:val="20"/>
                <w:szCs w:val="20"/>
              </w:rPr>
              <w:t xml:space="preserve">Объем финансирования в </w:t>
            </w:r>
            <w:proofErr w:type="spellStart"/>
            <w:r w:rsidRPr="000A71E9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0A71E9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0A71E9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  <w:r w:rsidRPr="000A71E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292272" w:rsidTr="000A71E9">
        <w:tc>
          <w:tcPr>
            <w:tcW w:w="2112" w:type="dxa"/>
            <w:vMerge/>
          </w:tcPr>
          <w:p w:rsidR="000A71E9" w:rsidRDefault="000A71E9" w:rsidP="00F8449E"/>
        </w:tc>
        <w:tc>
          <w:tcPr>
            <w:tcW w:w="1629" w:type="dxa"/>
            <w:vMerge/>
          </w:tcPr>
          <w:p w:rsidR="000A71E9" w:rsidRDefault="000A71E9" w:rsidP="00F8449E"/>
        </w:tc>
        <w:tc>
          <w:tcPr>
            <w:tcW w:w="1376" w:type="dxa"/>
            <w:vMerge/>
          </w:tcPr>
          <w:p w:rsidR="000A71E9" w:rsidRDefault="000A71E9" w:rsidP="00F8449E"/>
        </w:tc>
        <w:tc>
          <w:tcPr>
            <w:tcW w:w="1804" w:type="dxa"/>
            <w:vMerge/>
          </w:tcPr>
          <w:p w:rsidR="000A71E9" w:rsidRDefault="000A71E9" w:rsidP="00F8449E"/>
        </w:tc>
        <w:tc>
          <w:tcPr>
            <w:tcW w:w="764" w:type="dxa"/>
          </w:tcPr>
          <w:p w:rsidR="000A71E9" w:rsidRPr="000A71E9" w:rsidRDefault="000A71E9" w:rsidP="000A71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1E9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765" w:type="dxa"/>
          </w:tcPr>
          <w:p w:rsidR="000A71E9" w:rsidRPr="000A71E9" w:rsidRDefault="000A71E9" w:rsidP="000A71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1E9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765" w:type="dxa"/>
          </w:tcPr>
          <w:p w:rsidR="000A71E9" w:rsidRPr="000A71E9" w:rsidRDefault="000A71E9" w:rsidP="000A71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1E9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991" w:type="dxa"/>
          </w:tcPr>
          <w:p w:rsidR="000A71E9" w:rsidRPr="000A71E9" w:rsidRDefault="000A71E9" w:rsidP="000A71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1E9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</w:tr>
      <w:tr w:rsidR="000953C7" w:rsidTr="000A71E9">
        <w:tc>
          <w:tcPr>
            <w:tcW w:w="2112" w:type="dxa"/>
          </w:tcPr>
          <w:p w:rsidR="00E67958" w:rsidRPr="000A71E9" w:rsidRDefault="000A71E9" w:rsidP="000A71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1E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29" w:type="dxa"/>
          </w:tcPr>
          <w:p w:rsidR="00E67958" w:rsidRPr="000A71E9" w:rsidRDefault="000A71E9" w:rsidP="000A71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1E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76" w:type="dxa"/>
          </w:tcPr>
          <w:p w:rsidR="00E67958" w:rsidRPr="000A71E9" w:rsidRDefault="000A71E9" w:rsidP="000A71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1E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04" w:type="dxa"/>
          </w:tcPr>
          <w:p w:rsidR="00E67958" w:rsidRPr="000A71E9" w:rsidRDefault="000A71E9" w:rsidP="000A71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1E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64" w:type="dxa"/>
          </w:tcPr>
          <w:p w:rsidR="00E67958" w:rsidRPr="000A71E9" w:rsidRDefault="000A71E9" w:rsidP="000A71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1E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65" w:type="dxa"/>
          </w:tcPr>
          <w:p w:rsidR="00E67958" w:rsidRPr="000A71E9" w:rsidRDefault="000A71E9" w:rsidP="000A71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1E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65" w:type="dxa"/>
          </w:tcPr>
          <w:p w:rsidR="00E67958" w:rsidRPr="000A71E9" w:rsidRDefault="000A71E9" w:rsidP="000A71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1E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1" w:type="dxa"/>
          </w:tcPr>
          <w:p w:rsidR="00E67958" w:rsidRPr="000A71E9" w:rsidRDefault="000A71E9" w:rsidP="000A71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1E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0A71E9" w:rsidTr="00725F3A">
        <w:tc>
          <w:tcPr>
            <w:tcW w:w="10206" w:type="dxa"/>
            <w:gridSpan w:val="8"/>
          </w:tcPr>
          <w:p w:rsidR="000A71E9" w:rsidRPr="000A71E9" w:rsidRDefault="000A71E9" w:rsidP="000A71E9">
            <w:pPr>
              <w:jc w:val="center"/>
              <w:rPr>
                <w:b/>
              </w:rPr>
            </w:pPr>
            <w:r w:rsidRPr="000A71E9">
              <w:rPr>
                <w:rFonts w:ascii="Times New Roman" w:hAnsi="Times New Roman" w:cs="Times New Roman"/>
                <w:b/>
                <w:sz w:val="20"/>
                <w:szCs w:val="20"/>
              </w:rPr>
              <w:t>Повышение уровня экономической безопасности в администрации поселения</w:t>
            </w:r>
          </w:p>
        </w:tc>
      </w:tr>
      <w:tr w:rsidR="000953C7" w:rsidTr="000953C7">
        <w:tc>
          <w:tcPr>
            <w:tcW w:w="2112" w:type="dxa"/>
          </w:tcPr>
          <w:p w:rsidR="00E67958" w:rsidRDefault="000A71E9" w:rsidP="00F8449E">
            <w:r>
              <w:rPr>
                <w:rFonts w:ascii="Liberation Serif" w:hAnsi="Liberation Serif"/>
              </w:rPr>
              <w:t>Проведение профилактических мероприятий по экономической безопасности в Администрации поселения</w:t>
            </w:r>
          </w:p>
        </w:tc>
        <w:tc>
          <w:tcPr>
            <w:tcW w:w="1629" w:type="dxa"/>
          </w:tcPr>
          <w:p w:rsidR="00E67958" w:rsidRPr="00292272" w:rsidRDefault="000A71E9" w:rsidP="00F844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2272">
              <w:rPr>
                <w:rFonts w:ascii="Times New Roman" w:hAnsi="Times New Roman" w:cs="Times New Roman"/>
                <w:sz w:val="20"/>
                <w:szCs w:val="20"/>
              </w:rPr>
              <w:t xml:space="preserve">Глава </w:t>
            </w:r>
            <w:proofErr w:type="spellStart"/>
            <w:r w:rsidRPr="00292272">
              <w:rPr>
                <w:rFonts w:ascii="Times New Roman" w:hAnsi="Times New Roman" w:cs="Times New Roman"/>
                <w:sz w:val="20"/>
                <w:szCs w:val="20"/>
              </w:rPr>
              <w:t>Котельниковского</w:t>
            </w:r>
            <w:proofErr w:type="spellEnd"/>
            <w:r w:rsidRPr="00292272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поселения</w:t>
            </w:r>
          </w:p>
        </w:tc>
        <w:tc>
          <w:tcPr>
            <w:tcW w:w="1376" w:type="dxa"/>
          </w:tcPr>
          <w:p w:rsidR="000C354E" w:rsidRPr="00292272" w:rsidRDefault="000C354E" w:rsidP="00292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272">
              <w:rPr>
                <w:rFonts w:ascii="Times New Roman" w:hAnsi="Times New Roman" w:cs="Times New Roman"/>
                <w:sz w:val="20"/>
                <w:szCs w:val="20"/>
              </w:rPr>
              <w:t>2021-2023</w:t>
            </w:r>
          </w:p>
        </w:tc>
        <w:tc>
          <w:tcPr>
            <w:tcW w:w="1804" w:type="dxa"/>
          </w:tcPr>
          <w:p w:rsidR="00E67958" w:rsidRPr="000C354E" w:rsidRDefault="000C354E" w:rsidP="00F844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54E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764" w:type="dxa"/>
            <w:vAlign w:val="center"/>
          </w:tcPr>
          <w:p w:rsidR="00E67958" w:rsidRPr="000953C7" w:rsidRDefault="000953C7" w:rsidP="000953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3C7">
              <w:rPr>
                <w:rFonts w:ascii="Times New Roman" w:hAnsi="Times New Roman" w:cs="Times New Roman"/>
                <w:sz w:val="20"/>
                <w:szCs w:val="20"/>
              </w:rPr>
              <w:t>10,6</w:t>
            </w:r>
          </w:p>
        </w:tc>
        <w:tc>
          <w:tcPr>
            <w:tcW w:w="765" w:type="dxa"/>
            <w:vAlign w:val="center"/>
          </w:tcPr>
          <w:p w:rsidR="00E67958" w:rsidRPr="000953C7" w:rsidRDefault="000953C7" w:rsidP="000953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3C7">
              <w:rPr>
                <w:rFonts w:ascii="Times New Roman" w:hAnsi="Times New Roman" w:cs="Times New Roman"/>
                <w:sz w:val="20"/>
                <w:szCs w:val="20"/>
              </w:rPr>
              <w:t>10,6</w:t>
            </w:r>
          </w:p>
        </w:tc>
        <w:tc>
          <w:tcPr>
            <w:tcW w:w="765" w:type="dxa"/>
            <w:vAlign w:val="center"/>
          </w:tcPr>
          <w:p w:rsidR="00E67958" w:rsidRPr="000953C7" w:rsidRDefault="000953C7" w:rsidP="000953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3C7">
              <w:rPr>
                <w:rFonts w:ascii="Times New Roman" w:hAnsi="Times New Roman" w:cs="Times New Roman"/>
                <w:sz w:val="20"/>
                <w:szCs w:val="20"/>
              </w:rPr>
              <w:t>10,6</w:t>
            </w:r>
          </w:p>
        </w:tc>
        <w:tc>
          <w:tcPr>
            <w:tcW w:w="991" w:type="dxa"/>
            <w:vAlign w:val="center"/>
          </w:tcPr>
          <w:p w:rsidR="00E67958" w:rsidRPr="000953C7" w:rsidRDefault="000953C7" w:rsidP="000953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3C7">
              <w:rPr>
                <w:rFonts w:ascii="Times New Roman" w:hAnsi="Times New Roman" w:cs="Times New Roman"/>
                <w:sz w:val="20"/>
                <w:szCs w:val="20"/>
              </w:rPr>
              <w:t>32,0</w:t>
            </w:r>
          </w:p>
        </w:tc>
      </w:tr>
      <w:tr w:rsidR="000953C7" w:rsidTr="000953C7">
        <w:tc>
          <w:tcPr>
            <w:tcW w:w="2112" w:type="dxa"/>
          </w:tcPr>
          <w:p w:rsidR="00E67958" w:rsidRDefault="000A71E9" w:rsidP="00F8449E">
            <w:r>
              <w:rPr>
                <w:rFonts w:ascii="Liberation Serif" w:hAnsi="Liberation Serif"/>
              </w:rPr>
              <w:t>И</w:t>
            </w:r>
            <w:r w:rsidRPr="00B5066B">
              <w:rPr>
                <w:rFonts w:ascii="Liberation Serif" w:hAnsi="Liberation Serif"/>
              </w:rPr>
              <w:t>зготовление и размещение на улицах социальной рекламы</w:t>
            </w:r>
            <w:r>
              <w:rPr>
                <w:rFonts w:ascii="Liberation Serif" w:hAnsi="Liberation Serif"/>
              </w:rPr>
              <w:t xml:space="preserve"> противодействию коррупции в органах власти 4 стенда</w:t>
            </w:r>
          </w:p>
        </w:tc>
        <w:tc>
          <w:tcPr>
            <w:tcW w:w="1629" w:type="dxa"/>
          </w:tcPr>
          <w:p w:rsidR="00E67958" w:rsidRPr="00292272" w:rsidRDefault="00CA295B" w:rsidP="00F844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2272">
              <w:rPr>
                <w:rFonts w:ascii="Times New Roman" w:hAnsi="Times New Roman" w:cs="Times New Roman"/>
                <w:sz w:val="20"/>
                <w:szCs w:val="20"/>
              </w:rPr>
              <w:t>МБУ Благоустройство</w:t>
            </w:r>
          </w:p>
        </w:tc>
        <w:tc>
          <w:tcPr>
            <w:tcW w:w="1376" w:type="dxa"/>
          </w:tcPr>
          <w:p w:rsidR="00E67958" w:rsidRPr="00292272" w:rsidRDefault="000C354E" w:rsidP="00292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272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804" w:type="dxa"/>
          </w:tcPr>
          <w:p w:rsidR="00E67958" w:rsidRPr="000C354E" w:rsidRDefault="000C354E" w:rsidP="00F844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54E">
              <w:rPr>
                <w:rFonts w:ascii="Times New Roman" w:hAnsi="Times New Roman" w:cs="Times New Roman"/>
                <w:sz w:val="20"/>
                <w:szCs w:val="20"/>
              </w:rPr>
              <w:t>Бюджет города</w:t>
            </w:r>
          </w:p>
        </w:tc>
        <w:tc>
          <w:tcPr>
            <w:tcW w:w="764" w:type="dxa"/>
            <w:vAlign w:val="center"/>
          </w:tcPr>
          <w:p w:rsidR="00E67958" w:rsidRPr="000953C7" w:rsidRDefault="000953C7" w:rsidP="000953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3C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5" w:type="dxa"/>
            <w:vAlign w:val="center"/>
          </w:tcPr>
          <w:p w:rsidR="00E67958" w:rsidRPr="000953C7" w:rsidRDefault="000953C7" w:rsidP="000953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3C7">
              <w:rPr>
                <w:rFonts w:ascii="Times New Roman" w:hAnsi="Times New Roman" w:cs="Times New Roman"/>
                <w:sz w:val="20"/>
                <w:szCs w:val="20"/>
              </w:rPr>
              <w:t>32,0</w:t>
            </w:r>
          </w:p>
        </w:tc>
        <w:tc>
          <w:tcPr>
            <w:tcW w:w="765" w:type="dxa"/>
            <w:vAlign w:val="center"/>
          </w:tcPr>
          <w:p w:rsidR="00E67958" w:rsidRPr="000953C7" w:rsidRDefault="000953C7" w:rsidP="000953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3C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1" w:type="dxa"/>
            <w:vAlign w:val="center"/>
          </w:tcPr>
          <w:p w:rsidR="00E67958" w:rsidRPr="000953C7" w:rsidRDefault="000953C7" w:rsidP="000953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3C7">
              <w:rPr>
                <w:rFonts w:ascii="Times New Roman" w:hAnsi="Times New Roman" w:cs="Times New Roman"/>
                <w:sz w:val="20"/>
                <w:szCs w:val="20"/>
              </w:rPr>
              <w:t>32,0</w:t>
            </w:r>
          </w:p>
        </w:tc>
      </w:tr>
      <w:tr w:rsidR="000A71E9" w:rsidTr="00215B2A">
        <w:tc>
          <w:tcPr>
            <w:tcW w:w="10206" w:type="dxa"/>
            <w:gridSpan w:val="8"/>
          </w:tcPr>
          <w:p w:rsidR="000A71E9" w:rsidRPr="000A71E9" w:rsidRDefault="000A71E9" w:rsidP="000A71E9">
            <w:pPr>
              <w:jc w:val="center"/>
              <w:rPr>
                <w:b/>
              </w:rPr>
            </w:pPr>
            <w:r w:rsidRPr="000A71E9">
              <w:rPr>
                <w:rFonts w:ascii="Times New Roman" w:hAnsi="Times New Roman" w:cs="Times New Roman"/>
                <w:b/>
                <w:sz w:val="20"/>
                <w:szCs w:val="20"/>
              </w:rPr>
              <w:t>Повышение уровня общественного порядка и профилактики правонарушений, предупреждение терроризма и экстремизма</w:t>
            </w:r>
          </w:p>
        </w:tc>
      </w:tr>
      <w:tr w:rsidR="000953C7" w:rsidTr="000953C7">
        <w:tc>
          <w:tcPr>
            <w:tcW w:w="2112" w:type="dxa"/>
          </w:tcPr>
          <w:p w:rsidR="00E67958" w:rsidRDefault="000A71E9" w:rsidP="00F8449E">
            <w:r w:rsidRPr="003139A6">
              <w:rPr>
                <w:rFonts w:ascii="Liberation Serif" w:eastAsia="Calibri" w:hAnsi="Liberation Serif"/>
              </w:rPr>
              <w:t>Реализация комплекса мероприятий по профилактике экстремизма среди населения</w:t>
            </w:r>
          </w:p>
        </w:tc>
        <w:tc>
          <w:tcPr>
            <w:tcW w:w="1629" w:type="dxa"/>
          </w:tcPr>
          <w:p w:rsidR="00E67958" w:rsidRPr="00292272" w:rsidRDefault="00CA295B" w:rsidP="00F844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2272">
              <w:rPr>
                <w:rFonts w:ascii="Times New Roman" w:hAnsi="Times New Roman" w:cs="Times New Roman"/>
                <w:sz w:val="20"/>
                <w:szCs w:val="20"/>
              </w:rPr>
              <w:t>Заместитель главы</w:t>
            </w:r>
            <w:r w:rsidRPr="002922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92272">
              <w:rPr>
                <w:rFonts w:ascii="Times New Roman" w:hAnsi="Times New Roman" w:cs="Times New Roman"/>
                <w:sz w:val="20"/>
                <w:szCs w:val="20"/>
              </w:rPr>
              <w:t>Котельниковского</w:t>
            </w:r>
            <w:proofErr w:type="spellEnd"/>
            <w:r w:rsidRPr="00292272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поселения</w:t>
            </w:r>
          </w:p>
        </w:tc>
        <w:tc>
          <w:tcPr>
            <w:tcW w:w="1376" w:type="dxa"/>
          </w:tcPr>
          <w:p w:rsidR="00E67958" w:rsidRPr="00292272" w:rsidRDefault="000C354E" w:rsidP="00292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272">
              <w:rPr>
                <w:rFonts w:ascii="Times New Roman" w:hAnsi="Times New Roman" w:cs="Times New Roman"/>
                <w:sz w:val="20"/>
                <w:szCs w:val="20"/>
              </w:rPr>
              <w:t>2021-2023</w:t>
            </w:r>
          </w:p>
        </w:tc>
        <w:tc>
          <w:tcPr>
            <w:tcW w:w="1804" w:type="dxa"/>
          </w:tcPr>
          <w:p w:rsidR="00E67958" w:rsidRPr="000C354E" w:rsidRDefault="000C354E" w:rsidP="00F844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54E">
              <w:rPr>
                <w:rFonts w:ascii="Times New Roman" w:hAnsi="Times New Roman" w:cs="Times New Roman"/>
                <w:sz w:val="20"/>
                <w:szCs w:val="20"/>
              </w:rPr>
              <w:t>Бюджет города</w:t>
            </w:r>
          </w:p>
        </w:tc>
        <w:tc>
          <w:tcPr>
            <w:tcW w:w="764" w:type="dxa"/>
            <w:vAlign w:val="center"/>
          </w:tcPr>
          <w:p w:rsidR="00E67958" w:rsidRPr="000953C7" w:rsidRDefault="000953C7" w:rsidP="000953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3C7">
              <w:rPr>
                <w:rFonts w:ascii="Times New Roman" w:hAnsi="Times New Roman" w:cs="Times New Roman"/>
                <w:sz w:val="20"/>
                <w:szCs w:val="20"/>
              </w:rPr>
              <w:t>6,6</w:t>
            </w:r>
          </w:p>
        </w:tc>
        <w:tc>
          <w:tcPr>
            <w:tcW w:w="765" w:type="dxa"/>
            <w:vAlign w:val="center"/>
          </w:tcPr>
          <w:p w:rsidR="00E67958" w:rsidRPr="000953C7" w:rsidRDefault="000953C7" w:rsidP="000953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3C7">
              <w:rPr>
                <w:rFonts w:ascii="Times New Roman" w:hAnsi="Times New Roman" w:cs="Times New Roman"/>
                <w:sz w:val="20"/>
                <w:szCs w:val="20"/>
              </w:rPr>
              <w:t>6,6</w:t>
            </w:r>
          </w:p>
        </w:tc>
        <w:tc>
          <w:tcPr>
            <w:tcW w:w="765" w:type="dxa"/>
            <w:vAlign w:val="center"/>
          </w:tcPr>
          <w:p w:rsidR="00E67958" w:rsidRPr="000953C7" w:rsidRDefault="000953C7" w:rsidP="000953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3C7">
              <w:rPr>
                <w:rFonts w:ascii="Times New Roman" w:hAnsi="Times New Roman" w:cs="Times New Roman"/>
                <w:sz w:val="20"/>
                <w:szCs w:val="20"/>
              </w:rPr>
              <w:t>6,6</w:t>
            </w:r>
          </w:p>
        </w:tc>
        <w:tc>
          <w:tcPr>
            <w:tcW w:w="991" w:type="dxa"/>
            <w:vAlign w:val="center"/>
          </w:tcPr>
          <w:p w:rsidR="00E67958" w:rsidRPr="000953C7" w:rsidRDefault="000953C7" w:rsidP="000953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3C7">
              <w:rPr>
                <w:rFonts w:ascii="Times New Roman" w:hAnsi="Times New Roman" w:cs="Times New Roman"/>
                <w:sz w:val="20"/>
                <w:szCs w:val="20"/>
              </w:rPr>
              <w:t>19,8</w:t>
            </w:r>
          </w:p>
        </w:tc>
      </w:tr>
      <w:tr w:rsidR="00292272" w:rsidTr="000953C7">
        <w:tc>
          <w:tcPr>
            <w:tcW w:w="2112" w:type="dxa"/>
          </w:tcPr>
          <w:p w:rsidR="000A71E9" w:rsidRDefault="000A71E9" w:rsidP="00F8449E">
            <w:r>
              <w:rPr>
                <w:rFonts w:ascii="Liberation Serif" w:eastAsia="Calibri" w:hAnsi="Liberation Serif"/>
              </w:rPr>
              <w:t>Д</w:t>
            </w:r>
            <w:r w:rsidRPr="00626BE9">
              <w:rPr>
                <w:rFonts w:ascii="Liberation Serif" w:eastAsia="Calibri" w:hAnsi="Liberation Serif"/>
              </w:rPr>
              <w:t>оступом к системе вызова экстренных оперативных служб по единому номеру «112»</w:t>
            </w:r>
            <w:r>
              <w:rPr>
                <w:rFonts w:ascii="Liberation Serif" w:eastAsia="Calibri" w:hAnsi="Liberation Serif"/>
              </w:rPr>
              <w:t xml:space="preserve"> покупка таксофонов</w:t>
            </w:r>
          </w:p>
        </w:tc>
        <w:tc>
          <w:tcPr>
            <w:tcW w:w="1629" w:type="dxa"/>
          </w:tcPr>
          <w:p w:rsidR="000A71E9" w:rsidRPr="00292272" w:rsidRDefault="00CA295B" w:rsidP="00F844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2272">
              <w:rPr>
                <w:rFonts w:ascii="Times New Roman" w:hAnsi="Times New Roman" w:cs="Times New Roman"/>
                <w:sz w:val="20"/>
                <w:szCs w:val="20"/>
              </w:rPr>
              <w:t>МБУ Благоустройство</w:t>
            </w:r>
          </w:p>
        </w:tc>
        <w:tc>
          <w:tcPr>
            <w:tcW w:w="1376" w:type="dxa"/>
          </w:tcPr>
          <w:p w:rsidR="000A71E9" w:rsidRPr="00292272" w:rsidRDefault="000C354E" w:rsidP="00292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272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804" w:type="dxa"/>
          </w:tcPr>
          <w:p w:rsidR="000A71E9" w:rsidRPr="000C354E" w:rsidRDefault="000C354E" w:rsidP="00F844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54E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764" w:type="dxa"/>
            <w:vAlign w:val="center"/>
          </w:tcPr>
          <w:p w:rsidR="000A71E9" w:rsidRPr="000953C7" w:rsidRDefault="000953C7" w:rsidP="000953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3C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5" w:type="dxa"/>
            <w:vAlign w:val="center"/>
          </w:tcPr>
          <w:p w:rsidR="000A71E9" w:rsidRPr="000953C7" w:rsidRDefault="000953C7" w:rsidP="000953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3C7">
              <w:rPr>
                <w:rFonts w:ascii="Times New Roman" w:hAnsi="Times New Roman" w:cs="Times New Roman"/>
                <w:sz w:val="20"/>
                <w:szCs w:val="20"/>
              </w:rPr>
              <w:t>66,0</w:t>
            </w:r>
          </w:p>
        </w:tc>
        <w:tc>
          <w:tcPr>
            <w:tcW w:w="765" w:type="dxa"/>
            <w:vAlign w:val="center"/>
          </w:tcPr>
          <w:p w:rsidR="000A71E9" w:rsidRPr="000953C7" w:rsidRDefault="000953C7" w:rsidP="000953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3C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1" w:type="dxa"/>
            <w:vAlign w:val="center"/>
          </w:tcPr>
          <w:p w:rsidR="000A71E9" w:rsidRPr="000953C7" w:rsidRDefault="000953C7" w:rsidP="000953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3C7">
              <w:rPr>
                <w:rFonts w:ascii="Times New Roman" w:hAnsi="Times New Roman" w:cs="Times New Roman"/>
                <w:sz w:val="20"/>
                <w:szCs w:val="20"/>
              </w:rPr>
              <w:t>66.0</w:t>
            </w:r>
          </w:p>
        </w:tc>
      </w:tr>
      <w:tr w:rsidR="00292272" w:rsidTr="000953C7">
        <w:tc>
          <w:tcPr>
            <w:tcW w:w="2112" w:type="dxa"/>
          </w:tcPr>
          <w:p w:rsidR="000A71E9" w:rsidRDefault="000A71E9" w:rsidP="00F8449E">
            <w:r>
              <w:rPr>
                <w:rFonts w:ascii="Liberation Serif" w:eastAsia="Calibri" w:hAnsi="Liberation Serif"/>
              </w:rPr>
              <w:t>Р</w:t>
            </w:r>
            <w:r w:rsidRPr="003139A6">
              <w:rPr>
                <w:rFonts w:ascii="Liberation Serif" w:eastAsia="Calibri" w:hAnsi="Liberation Serif"/>
              </w:rPr>
              <w:t>емонт помещений для обеспечения деятельности участковых уполномоченных полиции и народных дружин</w:t>
            </w:r>
          </w:p>
        </w:tc>
        <w:tc>
          <w:tcPr>
            <w:tcW w:w="1629" w:type="dxa"/>
          </w:tcPr>
          <w:p w:rsidR="000A71E9" w:rsidRPr="00292272" w:rsidRDefault="00CA295B" w:rsidP="00F844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2272">
              <w:rPr>
                <w:rFonts w:ascii="Times New Roman" w:hAnsi="Times New Roman" w:cs="Times New Roman"/>
                <w:sz w:val="20"/>
                <w:szCs w:val="20"/>
              </w:rPr>
              <w:t>МБУ Благоустройство</w:t>
            </w:r>
          </w:p>
          <w:p w:rsidR="00CA295B" w:rsidRPr="00292272" w:rsidRDefault="00CA295B" w:rsidP="00F844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2272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главы </w:t>
            </w:r>
            <w:proofErr w:type="spellStart"/>
            <w:r w:rsidRPr="00292272">
              <w:rPr>
                <w:rFonts w:ascii="Times New Roman" w:hAnsi="Times New Roman" w:cs="Times New Roman"/>
                <w:sz w:val="20"/>
                <w:szCs w:val="20"/>
              </w:rPr>
              <w:t>Котельниковского</w:t>
            </w:r>
            <w:proofErr w:type="spellEnd"/>
            <w:r w:rsidRPr="00292272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поселения</w:t>
            </w:r>
          </w:p>
        </w:tc>
        <w:tc>
          <w:tcPr>
            <w:tcW w:w="1376" w:type="dxa"/>
          </w:tcPr>
          <w:p w:rsidR="000A71E9" w:rsidRPr="00292272" w:rsidRDefault="000C354E" w:rsidP="00292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272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804" w:type="dxa"/>
          </w:tcPr>
          <w:p w:rsidR="000A71E9" w:rsidRPr="000C354E" w:rsidRDefault="000C354E" w:rsidP="00F844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54E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764" w:type="dxa"/>
            <w:vAlign w:val="center"/>
          </w:tcPr>
          <w:p w:rsidR="000A71E9" w:rsidRPr="000953C7" w:rsidRDefault="000953C7" w:rsidP="000953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3C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5" w:type="dxa"/>
            <w:vAlign w:val="center"/>
          </w:tcPr>
          <w:p w:rsidR="000A71E9" w:rsidRPr="000953C7" w:rsidRDefault="000953C7" w:rsidP="000953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3C7">
              <w:rPr>
                <w:rFonts w:ascii="Times New Roman" w:hAnsi="Times New Roman" w:cs="Times New Roman"/>
                <w:sz w:val="20"/>
                <w:szCs w:val="20"/>
              </w:rPr>
              <w:t>48,2</w:t>
            </w:r>
          </w:p>
        </w:tc>
        <w:tc>
          <w:tcPr>
            <w:tcW w:w="765" w:type="dxa"/>
            <w:vAlign w:val="center"/>
          </w:tcPr>
          <w:p w:rsidR="000A71E9" w:rsidRPr="000953C7" w:rsidRDefault="000953C7" w:rsidP="000953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3C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1" w:type="dxa"/>
            <w:vAlign w:val="center"/>
          </w:tcPr>
          <w:p w:rsidR="000A71E9" w:rsidRPr="000953C7" w:rsidRDefault="000953C7" w:rsidP="000953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3C7">
              <w:rPr>
                <w:rFonts w:ascii="Times New Roman" w:hAnsi="Times New Roman" w:cs="Times New Roman"/>
                <w:sz w:val="20"/>
                <w:szCs w:val="20"/>
              </w:rPr>
              <w:t>48,2</w:t>
            </w:r>
          </w:p>
        </w:tc>
      </w:tr>
      <w:tr w:rsidR="000A71E9" w:rsidTr="001864D4">
        <w:tc>
          <w:tcPr>
            <w:tcW w:w="10206" w:type="dxa"/>
            <w:gridSpan w:val="8"/>
          </w:tcPr>
          <w:p w:rsidR="000A71E9" w:rsidRPr="000A71E9" w:rsidRDefault="000A71E9" w:rsidP="000A71E9">
            <w:pPr>
              <w:jc w:val="center"/>
              <w:rPr>
                <w:b/>
              </w:rPr>
            </w:pPr>
            <w:r w:rsidRPr="000A71E9">
              <w:rPr>
                <w:rFonts w:ascii="Times New Roman" w:hAnsi="Times New Roman" w:cs="Times New Roman"/>
                <w:b/>
                <w:sz w:val="20"/>
                <w:szCs w:val="20"/>
              </w:rPr>
              <w:t>Повышение эффективности системы обеспечения природно-техногенной безопасности</w:t>
            </w:r>
          </w:p>
        </w:tc>
      </w:tr>
      <w:tr w:rsidR="00292272" w:rsidTr="000953C7">
        <w:tc>
          <w:tcPr>
            <w:tcW w:w="2112" w:type="dxa"/>
          </w:tcPr>
          <w:p w:rsidR="000A71E9" w:rsidRDefault="000A71E9" w:rsidP="00F8449E">
            <w:r w:rsidRPr="00B5066B">
              <w:rPr>
                <w:rFonts w:ascii="Liberation Serif" w:hAnsi="Liberation Serif"/>
              </w:rPr>
              <w:t xml:space="preserve">Выполнение мероприятий по </w:t>
            </w:r>
            <w:r w:rsidRPr="00B5066B">
              <w:rPr>
                <w:rFonts w:ascii="Liberation Serif" w:hAnsi="Liberation Serif"/>
              </w:rPr>
              <w:lastRenderedPageBreak/>
              <w:t>пожарной безопасности на объектах социальной сферы</w:t>
            </w:r>
          </w:p>
        </w:tc>
        <w:tc>
          <w:tcPr>
            <w:tcW w:w="1629" w:type="dxa"/>
          </w:tcPr>
          <w:p w:rsidR="000A71E9" w:rsidRDefault="00292272" w:rsidP="00F844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22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Заместитель главы </w:t>
            </w:r>
            <w:proofErr w:type="spellStart"/>
            <w:r w:rsidRPr="002922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Котельниковского</w:t>
            </w:r>
            <w:proofErr w:type="spellEnd"/>
            <w:r w:rsidRPr="00292272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поселения</w:t>
            </w:r>
          </w:p>
          <w:p w:rsidR="00292272" w:rsidRDefault="00292272" w:rsidP="00F8449E">
            <w:r>
              <w:rPr>
                <w:rFonts w:ascii="Times New Roman" w:hAnsi="Times New Roman" w:cs="Times New Roman"/>
                <w:sz w:val="20"/>
                <w:szCs w:val="20"/>
              </w:rPr>
              <w:t>МЧС</w:t>
            </w:r>
          </w:p>
        </w:tc>
        <w:tc>
          <w:tcPr>
            <w:tcW w:w="1376" w:type="dxa"/>
          </w:tcPr>
          <w:p w:rsidR="000A71E9" w:rsidRPr="00292272" w:rsidRDefault="000C354E" w:rsidP="00F844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22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2021-2023</w:t>
            </w:r>
          </w:p>
        </w:tc>
        <w:tc>
          <w:tcPr>
            <w:tcW w:w="1804" w:type="dxa"/>
          </w:tcPr>
          <w:p w:rsidR="000A71E9" w:rsidRPr="000C354E" w:rsidRDefault="000C354E" w:rsidP="00F844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54E">
              <w:rPr>
                <w:rFonts w:ascii="Times New Roman" w:hAnsi="Times New Roman" w:cs="Times New Roman"/>
                <w:sz w:val="20"/>
                <w:szCs w:val="20"/>
              </w:rPr>
              <w:t>Бюджет города</w:t>
            </w:r>
          </w:p>
        </w:tc>
        <w:tc>
          <w:tcPr>
            <w:tcW w:w="764" w:type="dxa"/>
            <w:vAlign w:val="center"/>
          </w:tcPr>
          <w:p w:rsidR="000A71E9" w:rsidRPr="000953C7" w:rsidRDefault="000953C7" w:rsidP="000953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3C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5" w:type="dxa"/>
            <w:vAlign w:val="center"/>
          </w:tcPr>
          <w:p w:rsidR="000A71E9" w:rsidRPr="000953C7" w:rsidRDefault="000953C7" w:rsidP="000953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3C7">
              <w:rPr>
                <w:rFonts w:ascii="Times New Roman" w:hAnsi="Times New Roman" w:cs="Times New Roman"/>
                <w:sz w:val="20"/>
                <w:szCs w:val="20"/>
              </w:rPr>
              <w:t>18,9</w:t>
            </w:r>
          </w:p>
        </w:tc>
        <w:tc>
          <w:tcPr>
            <w:tcW w:w="765" w:type="dxa"/>
            <w:vAlign w:val="center"/>
          </w:tcPr>
          <w:p w:rsidR="000A71E9" w:rsidRPr="000953C7" w:rsidRDefault="000953C7" w:rsidP="000953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3C7">
              <w:rPr>
                <w:rFonts w:ascii="Times New Roman" w:hAnsi="Times New Roman" w:cs="Times New Roman"/>
                <w:sz w:val="20"/>
                <w:szCs w:val="20"/>
              </w:rPr>
              <w:t>18,9</w:t>
            </w:r>
          </w:p>
        </w:tc>
        <w:tc>
          <w:tcPr>
            <w:tcW w:w="991" w:type="dxa"/>
            <w:vAlign w:val="center"/>
          </w:tcPr>
          <w:p w:rsidR="000A71E9" w:rsidRPr="000953C7" w:rsidRDefault="000953C7" w:rsidP="000953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3C7">
              <w:rPr>
                <w:rFonts w:ascii="Times New Roman" w:hAnsi="Times New Roman" w:cs="Times New Roman"/>
                <w:sz w:val="20"/>
                <w:szCs w:val="20"/>
              </w:rPr>
              <w:t>37,8</w:t>
            </w:r>
          </w:p>
        </w:tc>
      </w:tr>
      <w:tr w:rsidR="00292272" w:rsidTr="000953C7">
        <w:tc>
          <w:tcPr>
            <w:tcW w:w="2112" w:type="dxa"/>
          </w:tcPr>
          <w:p w:rsidR="000A71E9" w:rsidRDefault="000A71E9" w:rsidP="00F8449E">
            <w:r w:rsidRPr="00B5066B">
              <w:rPr>
                <w:rFonts w:ascii="Liberation Serif" w:eastAsia="Calibri" w:hAnsi="Liberation Serif"/>
              </w:rPr>
              <w:lastRenderedPageBreak/>
              <w:t>Приобретение пожарных гидрантов</w:t>
            </w:r>
          </w:p>
        </w:tc>
        <w:tc>
          <w:tcPr>
            <w:tcW w:w="1629" w:type="dxa"/>
          </w:tcPr>
          <w:p w:rsidR="000A71E9" w:rsidRPr="00292272" w:rsidRDefault="00292272" w:rsidP="00F844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2272">
              <w:rPr>
                <w:rFonts w:ascii="Times New Roman" w:hAnsi="Times New Roman" w:cs="Times New Roman"/>
                <w:sz w:val="20"/>
                <w:szCs w:val="20"/>
              </w:rPr>
              <w:t>МЧС</w:t>
            </w:r>
          </w:p>
        </w:tc>
        <w:tc>
          <w:tcPr>
            <w:tcW w:w="1376" w:type="dxa"/>
          </w:tcPr>
          <w:p w:rsidR="000A71E9" w:rsidRPr="00292272" w:rsidRDefault="000C354E" w:rsidP="00292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272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804" w:type="dxa"/>
          </w:tcPr>
          <w:p w:rsidR="000A71E9" w:rsidRPr="000C354E" w:rsidRDefault="000C354E" w:rsidP="00F844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54E">
              <w:rPr>
                <w:rFonts w:ascii="Times New Roman" w:hAnsi="Times New Roman" w:cs="Times New Roman"/>
                <w:sz w:val="20"/>
                <w:szCs w:val="20"/>
              </w:rPr>
              <w:t>Бюджет города</w:t>
            </w:r>
          </w:p>
        </w:tc>
        <w:tc>
          <w:tcPr>
            <w:tcW w:w="764" w:type="dxa"/>
            <w:vAlign w:val="center"/>
          </w:tcPr>
          <w:p w:rsidR="000A71E9" w:rsidRPr="000953C7" w:rsidRDefault="000953C7" w:rsidP="000953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3C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5" w:type="dxa"/>
            <w:vAlign w:val="center"/>
          </w:tcPr>
          <w:p w:rsidR="000A71E9" w:rsidRPr="000953C7" w:rsidRDefault="000953C7" w:rsidP="000953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3C7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765" w:type="dxa"/>
            <w:vAlign w:val="center"/>
          </w:tcPr>
          <w:p w:rsidR="000A71E9" w:rsidRPr="000953C7" w:rsidRDefault="000953C7" w:rsidP="000953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3C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1" w:type="dxa"/>
            <w:vAlign w:val="center"/>
          </w:tcPr>
          <w:p w:rsidR="000A71E9" w:rsidRPr="000953C7" w:rsidRDefault="000953C7" w:rsidP="000953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3C7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292272" w:rsidTr="000953C7">
        <w:tc>
          <w:tcPr>
            <w:tcW w:w="2112" w:type="dxa"/>
          </w:tcPr>
          <w:p w:rsidR="000A71E9" w:rsidRDefault="000A71E9" w:rsidP="00F8449E">
            <w:r w:rsidRPr="00B5066B">
              <w:rPr>
                <w:rFonts w:ascii="Liberation Serif" w:hAnsi="Liberation Serif"/>
              </w:rPr>
              <w:t>Строительство подземных пожарных водоёмов, в том числе разработка проектно-сметной документации</w:t>
            </w:r>
          </w:p>
        </w:tc>
        <w:tc>
          <w:tcPr>
            <w:tcW w:w="1629" w:type="dxa"/>
          </w:tcPr>
          <w:p w:rsidR="000A71E9" w:rsidRPr="00292272" w:rsidRDefault="00292272" w:rsidP="00F844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2272">
              <w:rPr>
                <w:rFonts w:ascii="Times New Roman" w:hAnsi="Times New Roman" w:cs="Times New Roman"/>
                <w:sz w:val="20"/>
                <w:szCs w:val="20"/>
              </w:rPr>
              <w:t>МУП Водоканал</w:t>
            </w:r>
          </w:p>
          <w:p w:rsidR="00292272" w:rsidRPr="00292272" w:rsidRDefault="00292272" w:rsidP="00F844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2272">
              <w:rPr>
                <w:rFonts w:ascii="Times New Roman" w:hAnsi="Times New Roman" w:cs="Times New Roman"/>
                <w:sz w:val="20"/>
                <w:szCs w:val="20"/>
              </w:rPr>
              <w:t>МЧС</w:t>
            </w:r>
          </w:p>
          <w:p w:rsidR="00292272" w:rsidRDefault="00292272" w:rsidP="00F8449E">
            <w:r w:rsidRPr="00292272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главы </w:t>
            </w:r>
            <w:proofErr w:type="spellStart"/>
            <w:r w:rsidRPr="00292272">
              <w:rPr>
                <w:rFonts w:ascii="Times New Roman" w:hAnsi="Times New Roman" w:cs="Times New Roman"/>
                <w:sz w:val="20"/>
                <w:szCs w:val="20"/>
              </w:rPr>
              <w:t>Котельниковского</w:t>
            </w:r>
            <w:proofErr w:type="spellEnd"/>
            <w:r w:rsidRPr="00292272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поселения</w:t>
            </w:r>
          </w:p>
        </w:tc>
        <w:tc>
          <w:tcPr>
            <w:tcW w:w="1376" w:type="dxa"/>
          </w:tcPr>
          <w:p w:rsidR="000A71E9" w:rsidRPr="00292272" w:rsidRDefault="000953C7" w:rsidP="00292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="000C354E" w:rsidRPr="00292272">
              <w:rPr>
                <w:rFonts w:ascii="Times New Roman" w:hAnsi="Times New Roman" w:cs="Times New Roman"/>
                <w:sz w:val="20"/>
                <w:szCs w:val="20"/>
              </w:rPr>
              <w:t>-2023</w:t>
            </w:r>
          </w:p>
        </w:tc>
        <w:tc>
          <w:tcPr>
            <w:tcW w:w="1804" w:type="dxa"/>
          </w:tcPr>
          <w:p w:rsidR="000A71E9" w:rsidRPr="000C354E" w:rsidRDefault="000C354E" w:rsidP="00F844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54E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764" w:type="dxa"/>
            <w:vAlign w:val="center"/>
          </w:tcPr>
          <w:p w:rsidR="000A71E9" w:rsidRPr="000953C7" w:rsidRDefault="000953C7" w:rsidP="000953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3C7">
              <w:rPr>
                <w:rFonts w:ascii="Times New Roman" w:hAnsi="Times New Roman" w:cs="Times New Roman"/>
                <w:sz w:val="20"/>
                <w:szCs w:val="20"/>
              </w:rPr>
              <w:t>52,6</w:t>
            </w:r>
          </w:p>
        </w:tc>
        <w:tc>
          <w:tcPr>
            <w:tcW w:w="765" w:type="dxa"/>
            <w:vAlign w:val="center"/>
          </w:tcPr>
          <w:p w:rsidR="000A71E9" w:rsidRPr="000953C7" w:rsidRDefault="000953C7" w:rsidP="000953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3C7">
              <w:rPr>
                <w:rFonts w:ascii="Times New Roman" w:hAnsi="Times New Roman" w:cs="Times New Roman"/>
                <w:sz w:val="20"/>
                <w:szCs w:val="20"/>
              </w:rPr>
              <w:t>52,6</w:t>
            </w:r>
          </w:p>
        </w:tc>
        <w:tc>
          <w:tcPr>
            <w:tcW w:w="765" w:type="dxa"/>
            <w:vAlign w:val="center"/>
          </w:tcPr>
          <w:p w:rsidR="000A71E9" w:rsidRPr="000953C7" w:rsidRDefault="000953C7" w:rsidP="000953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3C7">
              <w:rPr>
                <w:rFonts w:ascii="Times New Roman" w:hAnsi="Times New Roman" w:cs="Times New Roman"/>
                <w:sz w:val="20"/>
                <w:szCs w:val="20"/>
              </w:rPr>
              <w:t>52,6</w:t>
            </w:r>
          </w:p>
        </w:tc>
        <w:tc>
          <w:tcPr>
            <w:tcW w:w="991" w:type="dxa"/>
            <w:vAlign w:val="center"/>
          </w:tcPr>
          <w:p w:rsidR="000A71E9" w:rsidRPr="000953C7" w:rsidRDefault="000953C7" w:rsidP="000953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3C7">
              <w:rPr>
                <w:rFonts w:ascii="Times New Roman" w:hAnsi="Times New Roman" w:cs="Times New Roman"/>
                <w:sz w:val="20"/>
                <w:szCs w:val="20"/>
              </w:rPr>
              <w:t>158,0</w:t>
            </w:r>
          </w:p>
        </w:tc>
      </w:tr>
      <w:tr w:rsidR="000A71E9" w:rsidTr="004012B5">
        <w:tc>
          <w:tcPr>
            <w:tcW w:w="10206" w:type="dxa"/>
            <w:gridSpan w:val="8"/>
          </w:tcPr>
          <w:p w:rsidR="000A71E9" w:rsidRPr="000A71E9" w:rsidRDefault="000A71E9" w:rsidP="000A71E9">
            <w:pPr>
              <w:jc w:val="center"/>
              <w:rPr>
                <w:b/>
              </w:rPr>
            </w:pPr>
            <w:r w:rsidRPr="000A71E9">
              <w:rPr>
                <w:rFonts w:ascii="Times New Roman" w:hAnsi="Times New Roman" w:cs="Times New Roman"/>
                <w:b/>
                <w:sz w:val="20"/>
                <w:szCs w:val="20"/>
              </w:rPr>
              <w:t>Совершенствование состава и структуры органов управления администрации городского поселения в сфере ГО и ЧС</w:t>
            </w:r>
          </w:p>
        </w:tc>
      </w:tr>
      <w:tr w:rsidR="00292272" w:rsidTr="000953C7">
        <w:tc>
          <w:tcPr>
            <w:tcW w:w="2112" w:type="dxa"/>
          </w:tcPr>
          <w:p w:rsidR="000A71E9" w:rsidRPr="00B5066B" w:rsidRDefault="000A71E9" w:rsidP="00F8449E">
            <w:pPr>
              <w:rPr>
                <w:rFonts w:ascii="Liberation Serif" w:hAnsi="Liberation Serif"/>
              </w:rPr>
            </w:pPr>
            <w:r w:rsidRPr="00B5066B">
              <w:rPr>
                <w:rFonts w:ascii="Liberation Serif" w:hAnsi="Liberation Serif"/>
              </w:rPr>
              <w:t>Противопожарная пропаганда и обучение населения мерам пожарной безопасности</w:t>
            </w:r>
          </w:p>
        </w:tc>
        <w:tc>
          <w:tcPr>
            <w:tcW w:w="1629" w:type="dxa"/>
          </w:tcPr>
          <w:p w:rsidR="000A71E9" w:rsidRPr="00292272" w:rsidRDefault="00292272" w:rsidP="00F844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2272">
              <w:rPr>
                <w:rFonts w:ascii="Times New Roman" w:hAnsi="Times New Roman" w:cs="Times New Roman"/>
                <w:sz w:val="20"/>
                <w:szCs w:val="20"/>
              </w:rPr>
              <w:t>МЧС</w:t>
            </w:r>
          </w:p>
        </w:tc>
        <w:tc>
          <w:tcPr>
            <w:tcW w:w="1376" w:type="dxa"/>
          </w:tcPr>
          <w:p w:rsidR="000A71E9" w:rsidRPr="00292272" w:rsidRDefault="000C354E" w:rsidP="00292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272">
              <w:rPr>
                <w:rFonts w:ascii="Times New Roman" w:hAnsi="Times New Roman" w:cs="Times New Roman"/>
                <w:sz w:val="20"/>
                <w:szCs w:val="20"/>
              </w:rPr>
              <w:t>2021-2023</w:t>
            </w:r>
          </w:p>
        </w:tc>
        <w:tc>
          <w:tcPr>
            <w:tcW w:w="1804" w:type="dxa"/>
          </w:tcPr>
          <w:p w:rsidR="000A71E9" w:rsidRDefault="000C354E" w:rsidP="00F844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54E">
              <w:rPr>
                <w:rFonts w:ascii="Times New Roman" w:hAnsi="Times New Roman" w:cs="Times New Roman"/>
                <w:sz w:val="20"/>
                <w:szCs w:val="20"/>
              </w:rPr>
              <w:t>Бюджет города</w:t>
            </w:r>
          </w:p>
          <w:p w:rsidR="000953C7" w:rsidRPr="000C354E" w:rsidRDefault="000953C7" w:rsidP="00F844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764" w:type="dxa"/>
            <w:vAlign w:val="center"/>
          </w:tcPr>
          <w:p w:rsidR="000A71E9" w:rsidRPr="000953C7" w:rsidRDefault="000953C7" w:rsidP="000953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3C7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765" w:type="dxa"/>
            <w:vAlign w:val="center"/>
          </w:tcPr>
          <w:p w:rsidR="000A71E9" w:rsidRPr="000953C7" w:rsidRDefault="000953C7" w:rsidP="000953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3C7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765" w:type="dxa"/>
            <w:vAlign w:val="center"/>
          </w:tcPr>
          <w:p w:rsidR="000A71E9" w:rsidRPr="000953C7" w:rsidRDefault="000953C7" w:rsidP="000953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3C7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991" w:type="dxa"/>
            <w:vAlign w:val="center"/>
          </w:tcPr>
          <w:p w:rsidR="000A71E9" w:rsidRPr="000953C7" w:rsidRDefault="000953C7" w:rsidP="000953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3C7">
              <w:rPr>
                <w:rFonts w:ascii="Times New Roman" w:hAnsi="Times New Roman" w:cs="Times New Roman"/>
                <w:sz w:val="20"/>
                <w:szCs w:val="20"/>
              </w:rPr>
              <w:t>120,0</w:t>
            </w:r>
          </w:p>
        </w:tc>
      </w:tr>
      <w:tr w:rsidR="00292272" w:rsidTr="000953C7">
        <w:tc>
          <w:tcPr>
            <w:tcW w:w="2112" w:type="dxa"/>
          </w:tcPr>
          <w:p w:rsidR="000A71E9" w:rsidRPr="00B5066B" w:rsidRDefault="000A71E9" w:rsidP="00F8449E">
            <w:pPr>
              <w:rPr>
                <w:rFonts w:ascii="Liberation Serif" w:hAnsi="Liberation Serif"/>
              </w:rPr>
            </w:pPr>
            <w:r w:rsidRPr="003139A6">
              <w:rPr>
                <w:rFonts w:ascii="Liberation Serif" w:eastAsia="Calibri" w:hAnsi="Liberation Serif"/>
              </w:rPr>
              <w:t>Совершенствование системы видеонаблюдения, в том числе установка систем и узлов видеонаблюдения на перекрёстках улиц</w:t>
            </w:r>
          </w:p>
        </w:tc>
        <w:tc>
          <w:tcPr>
            <w:tcW w:w="1629" w:type="dxa"/>
          </w:tcPr>
          <w:p w:rsidR="000A71E9" w:rsidRDefault="00292272" w:rsidP="00F844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2272">
              <w:rPr>
                <w:rFonts w:ascii="Times New Roman" w:hAnsi="Times New Roman" w:cs="Times New Roman"/>
                <w:sz w:val="20"/>
                <w:szCs w:val="20"/>
              </w:rPr>
              <w:t>МБУ Благоустройство</w:t>
            </w:r>
          </w:p>
          <w:p w:rsidR="00292272" w:rsidRDefault="00292272" w:rsidP="00F8449E">
            <w:r w:rsidRPr="00292272">
              <w:rPr>
                <w:rFonts w:ascii="Times New Roman" w:hAnsi="Times New Roman" w:cs="Times New Roman"/>
                <w:sz w:val="20"/>
                <w:szCs w:val="20"/>
              </w:rPr>
              <w:t xml:space="preserve">Глава </w:t>
            </w:r>
            <w:proofErr w:type="spellStart"/>
            <w:r w:rsidRPr="00292272">
              <w:rPr>
                <w:rFonts w:ascii="Times New Roman" w:hAnsi="Times New Roman" w:cs="Times New Roman"/>
                <w:sz w:val="20"/>
                <w:szCs w:val="20"/>
              </w:rPr>
              <w:t>Котельниковского</w:t>
            </w:r>
            <w:proofErr w:type="spellEnd"/>
            <w:r w:rsidRPr="00292272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поселения</w:t>
            </w:r>
          </w:p>
        </w:tc>
        <w:tc>
          <w:tcPr>
            <w:tcW w:w="1376" w:type="dxa"/>
          </w:tcPr>
          <w:p w:rsidR="000A71E9" w:rsidRPr="00292272" w:rsidRDefault="000C354E" w:rsidP="00292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272">
              <w:rPr>
                <w:rFonts w:ascii="Times New Roman" w:hAnsi="Times New Roman" w:cs="Times New Roman"/>
                <w:sz w:val="20"/>
                <w:szCs w:val="20"/>
              </w:rPr>
              <w:t>2022-2023</w:t>
            </w:r>
          </w:p>
        </w:tc>
        <w:tc>
          <w:tcPr>
            <w:tcW w:w="1804" w:type="dxa"/>
          </w:tcPr>
          <w:p w:rsidR="000A71E9" w:rsidRPr="000C354E" w:rsidRDefault="000C354E" w:rsidP="00F844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54E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764" w:type="dxa"/>
            <w:vAlign w:val="center"/>
          </w:tcPr>
          <w:p w:rsidR="000A71E9" w:rsidRPr="000953C7" w:rsidRDefault="000953C7" w:rsidP="000953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3C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5" w:type="dxa"/>
            <w:vAlign w:val="center"/>
          </w:tcPr>
          <w:p w:rsidR="000A71E9" w:rsidRPr="000953C7" w:rsidRDefault="000953C7" w:rsidP="000953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3C7">
              <w:rPr>
                <w:rFonts w:ascii="Times New Roman" w:hAnsi="Times New Roman" w:cs="Times New Roman"/>
                <w:sz w:val="20"/>
                <w:szCs w:val="20"/>
              </w:rPr>
              <w:t>16,1</w:t>
            </w:r>
          </w:p>
        </w:tc>
        <w:tc>
          <w:tcPr>
            <w:tcW w:w="765" w:type="dxa"/>
            <w:vAlign w:val="center"/>
          </w:tcPr>
          <w:p w:rsidR="000A71E9" w:rsidRPr="000953C7" w:rsidRDefault="000953C7" w:rsidP="000953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3C7">
              <w:rPr>
                <w:rFonts w:ascii="Times New Roman" w:hAnsi="Times New Roman" w:cs="Times New Roman"/>
                <w:sz w:val="20"/>
                <w:szCs w:val="20"/>
              </w:rPr>
              <w:t>16,1</w:t>
            </w:r>
          </w:p>
        </w:tc>
        <w:tc>
          <w:tcPr>
            <w:tcW w:w="991" w:type="dxa"/>
            <w:vAlign w:val="center"/>
          </w:tcPr>
          <w:p w:rsidR="000A71E9" w:rsidRPr="000953C7" w:rsidRDefault="000953C7" w:rsidP="000953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3C7">
              <w:rPr>
                <w:rFonts w:ascii="Times New Roman" w:hAnsi="Times New Roman" w:cs="Times New Roman"/>
                <w:sz w:val="20"/>
                <w:szCs w:val="20"/>
              </w:rPr>
              <w:t>32,0</w:t>
            </w:r>
          </w:p>
        </w:tc>
      </w:tr>
    </w:tbl>
    <w:p w:rsidR="00DF5A94" w:rsidRDefault="00DF5A94" w:rsidP="00F8449E"/>
    <w:p w:rsidR="00E67958" w:rsidRDefault="00E67958" w:rsidP="00E67958">
      <w:pPr>
        <w:jc w:val="center"/>
      </w:pPr>
      <w:r w:rsidRPr="00E679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Сроки и этапы реализации муниципальной программы</w:t>
      </w:r>
    </w:p>
    <w:p w:rsidR="00E67958" w:rsidRDefault="00E67958" w:rsidP="00E67958">
      <w:pPr>
        <w:spacing w:after="0" w:line="360" w:lineRule="auto"/>
        <w:ind w:firstLine="709"/>
        <w:jc w:val="both"/>
        <w:rPr>
          <w:rStyle w:val="fontstyle01"/>
          <w:sz w:val="28"/>
          <w:szCs w:val="28"/>
        </w:rPr>
      </w:pPr>
      <w:r w:rsidRPr="00E67958">
        <w:rPr>
          <w:rStyle w:val="fontstyle01"/>
          <w:sz w:val="28"/>
          <w:szCs w:val="28"/>
        </w:rPr>
        <w:t>Этапы и сроки</w:t>
      </w:r>
      <w:r w:rsidRPr="00E67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67958">
        <w:rPr>
          <w:rStyle w:val="fontstyle01"/>
          <w:sz w:val="28"/>
          <w:szCs w:val="28"/>
        </w:rPr>
        <w:t xml:space="preserve">реализации </w:t>
      </w:r>
      <w:proofErr w:type="gramStart"/>
      <w:r w:rsidRPr="00E67958">
        <w:rPr>
          <w:rStyle w:val="fontstyle01"/>
          <w:sz w:val="28"/>
          <w:szCs w:val="28"/>
        </w:rPr>
        <w:t>программы</w:t>
      </w:r>
      <w:proofErr w:type="gramEnd"/>
      <w:r w:rsidRPr="00E67958">
        <w:rPr>
          <w:rStyle w:val="fontstyle01"/>
          <w:sz w:val="28"/>
          <w:szCs w:val="28"/>
        </w:rPr>
        <w:t xml:space="preserve"> установленные Администрацией поселения 2021 – 2023 гг.</w:t>
      </w:r>
    </w:p>
    <w:p w:rsidR="000953C7" w:rsidRPr="00E67958" w:rsidRDefault="000953C7" w:rsidP="00E679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7B8C" w:rsidRDefault="00E67958" w:rsidP="00E67958">
      <w:pPr>
        <w:ind w:firstLine="708"/>
        <w:jc w:val="center"/>
      </w:pPr>
      <w:r w:rsidRPr="00E679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Анализ рисков реализации муниципальной программы.</w:t>
      </w:r>
    </w:p>
    <w:p w:rsidR="00CE7B8C" w:rsidRDefault="00CE7B8C" w:rsidP="00CE7B8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tab/>
      </w:r>
      <w:r w:rsidRPr="00CE7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 снижении </w:t>
      </w:r>
      <w:r w:rsidRPr="00CE7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объёма финансирования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E7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CE7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CE7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 явля</w:t>
      </w:r>
      <w:r w:rsidRPr="00CE7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ться финансовым риском, который характеризует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E7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невыполнение обязательств по принят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CE7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CE7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CE7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том числе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E7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достижение целей и задач, а также целевых показателей результативности программ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CE7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E7B8C" w:rsidRDefault="00CE7B8C" w:rsidP="00BF74A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7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Таким образом, планирование бюджета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городского поселения </w:t>
      </w:r>
      <w:r w:rsidRPr="00CE7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Котельниково</w:t>
      </w:r>
      <w:r w:rsidRPr="00CE7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 низким объёмом бюджетных ассигнований на реализацию муниципальн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="00BF7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E7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CE7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позвол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</w:t>
      </w:r>
      <w:r w:rsidRPr="00CE7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концентрироваться на достижении </w:t>
      </w:r>
      <w:r w:rsidRPr="00CE7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стратегических задач, не</w:t>
      </w:r>
      <w:r w:rsidR="00BF7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E7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</w:t>
      </w:r>
      <w:r w:rsidR="00BF7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CE7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связ</w:t>
      </w:r>
      <w:r w:rsidR="00BF7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CE7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между выделяемыми ресурсами и результатами их использования, </w:t>
      </w:r>
      <w:r w:rsidR="00BF7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CE7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BF7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E7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способствует эффективности при расходовании бюджетных средств.</w:t>
      </w:r>
    </w:p>
    <w:p w:rsidR="00BF74A2" w:rsidRPr="00CE7B8C" w:rsidRDefault="00BF74A2" w:rsidP="00BF74A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 могут присутствовать следующие риски невыполнения программы:</w:t>
      </w:r>
    </w:p>
    <w:p w:rsidR="00CE7B8C" w:rsidRPr="00CE7B8C" w:rsidRDefault="00CE7B8C" w:rsidP="00BF74A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7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не </w:t>
      </w:r>
      <w:r w:rsidR="00BF7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приложено к </w:t>
      </w:r>
      <w:r w:rsidRPr="00CE7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</w:t>
      </w:r>
      <w:r w:rsidR="00BF7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CE7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</w:t>
      </w:r>
      <w:r w:rsidR="00BF7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CE7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экономическое обоснование затрат</w:t>
      </w:r>
      <w:r w:rsidR="00BF7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E7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реализацию программных мероприятий;</w:t>
      </w:r>
    </w:p>
    <w:p w:rsidR="00CE7B8C" w:rsidRPr="00CE7B8C" w:rsidRDefault="00CE7B8C" w:rsidP="00BF74A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7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результате снижения финансирования програ</w:t>
      </w:r>
      <w:r w:rsidR="00BF7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мм, не получен ожидаемый эффект </w:t>
      </w:r>
      <w:r w:rsidRPr="00CE7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согласно </w:t>
      </w:r>
      <w:r w:rsidR="00BF74A2" w:rsidRPr="00CE7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утверждённых</w:t>
      </w:r>
      <w:r w:rsidRPr="00CE7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индикаторов муниципальн</w:t>
      </w:r>
      <w:r w:rsidR="00BF7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CE7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</w:t>
      </w:r>
      <w:r w:rsidR="00BF7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CE7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E7B8C" w:rsidRPr="00CE7B8C" w:rsidRDefault="00CE7B8C" w:rsidP="00BF74A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7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отклонение исполнен</w:t>
      </w:r>
      <w:r w:rsidR="00BF7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</w:t>
      </w:r>
      <w:r w:rsidRPr="00CE7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мероприятий от первоначально запланированных </w:t>
      </w:r>
      <w:r w:rsidR="00BF74A2" w:rsidRPr="00CE7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несёт</w:t>
      </w:r>
      <w:r w:rsidRPr="00CE7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</w:t>
      </w:r>
      <w:r w:rsidR="00BF7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E7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собой вероятность невыполнения целей и задач, </w:t>
      </w:r>
      <w:r w:rsidR="00BF74A2" w:rsidRPr="00CE7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определённых</w:t>
      </w:r>
      <w:r w:rsidRPr="00CE7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</w:t>
      </w:r>
      <w:r w:rsidR="00BF7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ой </w:t>
      </w:r>
      <w:r w:rsidRPr="00CE7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</w:t>
      </w:r>
      <w:r w:rsidR="00BF7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ой.</w:t>
      </w:r>
    </w:p>
    <w:p w:rsidR="00CE7B8C" w:rsidRPr="00CE7B8C" w:rsidRDefault="00CE7B8C" w:rsidP="00BF74A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7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Данные факты подтверждают наличие организационно-исполнительного риска при</w:t>
      </w:r>
      <w:r w:rsidR="00BF7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E7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реализации муниципальн</w:t>
      </w:r>
      <w:r w:rsidR="00BF7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CE7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</w:t>
      </w:r>
      <w:r w:rsidR="00BF7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CE7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 не обеспечивают эффективное использование</w:t>
      </w:r>
      <w:r w:rsidR="00BF7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E7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муниципальных средств, запланированных для реализации муниципальн</w:t>
      </w:r>
      <w:r w:rsidR="00BF7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CE7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</w:t>
      </w:r>
      <w:r w:rsidR="00BF7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CE7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67958" w:rsidRPr="00CE7B8C" w:rsidRDefault="00E67958" w:rsidP="00CE7B8C">
      <w:pPr>
        <w:tabs>
          <w:tab w:val="left" w:pos="126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67958" w:rsidRPr="00CE7B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A66EF6"/>
    <w:multiLevelType w:val="hybridMultilevel"/>
    <w:tmpl w:val="51F82E2C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">
    <w:nsid w:val="757D1531"/>
    <w:multiLevelType w:val="hybridMultilevel"/>
    <w:tmpl w:val="74264E32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EF8"/>
    <w:rsid w:val="000953C7"/>
    <w:rsid w:val="000A71E9"/>
    <w:rsid w:val="000B3B3D"/>
    <w:rsid w:val="000C354E"/>
    <w:rsid w:val="001D5EF8"/>
    <w:rsid w:val="0027611B"/>
    <w:rsid w:val="00292272"/>
    <w:rsid w:val="00410F15"/>
    <w:rsid w:val="004B40B5"/>
    <w:rsid w:val="005F470A"/>
    <w:rsid w:val="006E5351"/>
    <w:rsid w:val="0095399E"/>
    <w:rsid w:val="009C12EF"/>
    <w:rsid w:val="00BC2F12"/>
    <w:rsid w:val="00BE14E4"/>
    <w:rsid w:val="00BF74A2"/>
    <w:rsid w:val="00CA295B"/>
    <w:rsid w:val="00CE7B8C"/>
    <w:rsid w:val="00D0625A"/>
    <w:rsid w:val="00D51972"/>
    <w:rsid w:val="00DF5A94"/>
    <w:rsid w:val="00E67958"/>
    <w:rsid w:val="00F33C99"/>
    <w:rsid w:val="00F84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519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4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9C12EF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11">
    <w:name w:val="fontstyle11"/>
    <w:basedOn w:val="a0"/>
    <w:rsid w:val="009C12EF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D5197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List Paragraph"/>
    <w:basedOn w:val="a"/>
    <w:uiPriority w:val="34"/>
    <w:qFormat/>
    <w:rsid w:val="00DF5A94"/>
    <w:pPr>
      <w:spacing w:after="0" w:line="240" w:lineRule="auto"/>
      <w:ind w:left="708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410F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519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4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9C12EF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11">
    <w:name w:val="fontstyle11"/>
    <w:basedOn w:val="a0"/>
    <w:rsid w:val="009C12EF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D5197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List Paragraph"/>
    <w:basedOn w:val="a"/>
    <w:uiPriority w:val="34"/>
    <w:qFormat/>
    <w:rsid w:val="00DF5A94"/>
    <w:pPr>
      <w:spacing w:after="0" w:line="240" w:lineRule="auto"/>
      <w:ind w:left="708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410F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1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2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4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1937</Words>
  <Characters>11043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Фламенг Елена Владимировна</dc:creator>
  <cp:keywords/>
  <dc:description/>
  <cp:lastModifiedBy>Фламенг Елена Владимировна</cp:lastModifiedBy>
  <cp:revision>4</cp:revision>
  <dcterms:created xsi:type="dcterms:W3CDTF">2022-01-19T08:22:00Z</dcterms:created>
  <dcterms:modified xsi:type="dcterms:W3CDTF">2022-01-20T06:53:00Z</dcterms:modified>
</cp:coreProperties>
</file>