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2D77B" w14:textId="77777777" w:rsidR="008E005D" w:rsidRPr="008E005D" w:rsidRDefault="008E005D" w:rsidP="008E005D">
      <w:pPr>
        <w:rPr>
          <w:rFonts w:ascii="Bahnschrift SemiLight SemiConde" w:hAnsi="Bahnschrift SemiLight SemiConde"/>
          <w:sz w:val="40"/>
          <w:szCs w:val="40"/>
        </w:rPr>
      </w:pPr>
      <w:r w:rsidRPr="008E005D">
        <w:rPr>
          <w:rFonts w:ascii="Bahnschrift SemiLight SemiConde" w:hAnsi="Bahnschrift SemiLight SemiConde"/>
          <w:color w:val="FF0000"/>
          <w:sz w:val="40"/>
          <w:szCs w:val="40"/>
        </w:rPr>
        <w:t>Н</w:t>
      </w:r>
      <w:r w:rsidRPr="008E005D">
        <w:rPr>
          <w:rFonts w:ascii="Bahnschrift SemiLight SemiConde" w:hAnsi="Bahnschrift SemiLight SemiConde"/>
          <w:sz w:val="40"/>
          <w:szCs w:val="40"/>
        </w:rPr>
        <w:t>адя, Наденька, Надежда…</w:t>
      </w:r>
    </w:p>
    <w:p w14:paraId="18916BEB" w14:textId="77777777" w:rsidR="008E005D" w:rsidRPr="008E005D" w:rsidRDefault="008E005D" w:rsidP="008E005D">
      <w:pPr>
        <w:rPr>
          <w:rFonts w:ascii="Bahnschrift SemiLight SemiConde" w:hAnsi="Bahnschrift SemiLight SemiConde"/>
          <w:sz w:val="40"/>
          <w:szCs w:val="40"/>
        </w:rPr>
      </w:pPr>
      <w:r w:rsidRPr="008E005D">
        <w:rPr>
          <w:rFonts w:ascii="Bahnschrift SemiLight SemiConde" w:hAnsi="Bahnschrift SemiLight SemiConde"/>
          <w:color w:val="FF0000"/>
          <w:sz w:val="40"/>
          <w:szCs w:val="40"/>
        </w:rPr>
        <w:t>А</w:t>
      </w:r>
      <w:r w:rsidRPr="008E005D">
        <w:rPr>
          <w:rFonts w:ascii="Bahnschrift SemiLight SemiConde" w:hAnsi="Bahnschrift SemiLight SemiConde"/>
          <w:sz w:val="40"/>
          <w:szCs w:val="40"/>
        </w:rPr>
        <w:t>нгел мой, надёжный, нежный,</w:t>
      </w:r>
    </w:p>
    <w:p w14:paraId="1DE5CEDF" w14:textId="77777777" w:rsidR="008E005D" w:rsidRPr="008E005D" w:rsidRDefault="008E005D" w:rsidP="008E005D">
      <w:pPr>
        <w:rPr>
          <w:rFonts w:ascii="Bahnschrift SemiLight SemiConde" w:hAnsi="Bahnschrift SemiLight SemiConde"/>
          <w:sz w:val="40"/>
          <w:szCs w:val="40"/>
        </w:rPr>
      </w:pPr>
      <w:r w:rsidRPr="008E005D">
        <w:rPr>
          <w:rFonts w:ascii="Bahnschrift SemiLight SemiConde" w:hAnsi="Bahnschrift SemiLight SemiConde"/>
          <w:color w:val="FF0000"/>
          <w:sz w:val="40"/>
          <w:szCs w:val="40"/>
        </w:rPr>
        <w:t>Д</w:t>
      </w:r>
      <w:r w:rsidRPr="008E005D">
        <w:rPr>
          <w:rFonts w:ascii="Bahnschrift SemiLight SemiConde" w:hAnsi="Bahnschrift SemiLight SemiConde"/>
          <w:sz w:val="40"/>
          <w:szCs w:val="40"/>
        </w:rPr>
        <w:t>аришь ласку, как и прежде</w:t>
      </w:r>
    </w:p>
    <w:p w14:paraId="143DF2D8" w14:textId="77777777" w:rsidR="008E005D" w:rsidRPr="008E005D" w:rsidRDefault="008E005D" w:rsidP="008E005D">
      <w:pPr>
        <w:rPr>
          <w:rFonts w:ascii="Bahnschrift SemiLight SemiConde" w:hAnsi="Bahnschrift SemiLight SemiConde"/>
          <w:sz w:val="40"/>
          <w:szCs w:val="40"/>
        </w:rPr>
      </w:pPr>
      <w:r w:rsidRPr="008E005D">
        <w:rPr>
          <w:rFonts w:ascii="Bahnschrift SemiLight SemiConde" w:hAnsi="Bahnschrift SemiLight SemiConde"/>
          <w:color w:val="FF0000"/>
          <w:sz w:val="40"/>
          <w:szCs w:val="40"/>
        </w:rPr>
        <w:t>Е</w:t>
      </w:r>
      <w:r w:rsidRPr="008E005D">
        <w:rPr>
          <w:rFonts w:ascii="Bahnschrift SemiLight SemiConde" w:hAnsi="Bahnschrift SemiLight SemiConde"/>
          <w:sz w:val="40"/>
          <w:szCs w:val="40"/>
        </w:rPr>
        <w:t>жечасно и безбрежно…</w:t>
      </w:r>
    </w:p>
    <w:p w14:paraId="2799F3EE" w14:textId="77777777" w:rsidR="008E005D" w:rsidRPr="008E005D" w:rsidRDefault="008E005D" w:rsidP="008E005D">
      <w:pPr>
        <w:rPr>
          <w:rFonts w:ascii="Bahnschrift SemiLight SemiConde" w:hAnsi="Bahnschrift SemiLight SemiConde"/>
          <w:sz w:val="40"/>
          <w:szCs w:val="40"/>
        </w:rPr>
      </w:pPr>
      <w:r w:rsidRPr="008E005D">
        <w:rPr>
          <w:rFonts w:ascii="Bahnschrift SemiLight SemiConde" w:hAnsi="Bahnschrift SemiLight SemiConde"/>
          <w:color w:val="FF0000"/>
          <w:sz w:val="40"/>
          <w:szCs w:val="40"/>
        </w:rPr>
        <w:t>Ж</w:t>
      </w:r>
      <w:r w:rsidRPr="008E005D">
        <w:rPr>
          <w:rFonts w:ascii="Bahnschrift SemiLight SemiConde" w:hAnsi="Bahnschrift SemiLight SemiConde"/>
          <w:sz w:val="40"/>
          <w:szCs w:val="40"/>
        </w:rPr>
        <w:t>изнь моя, мой светлый гений,</w:t>
      </w:r>
    </w:p>
    <w:p w14:paraId="582FB26C" w14:textId="77777777" w:rsidR="008E005D" w:rsidRPr="008E005D" w:rsidRDefault="008E005D" w:rsidP="008E005D">
      <w:pPr>
        <w:rPr>
          <w:rFonts w:ascii="Bahnschrift SemiLight SemiConde" w:hAnsi="Bahnschrift SemiLight SemiConde"/>
          <w:sz w:val="40"/>
          <w:szCs w:val="40"/>
        </w:rPr>
      </w:pPr>
      <w:r w:rsidRPr="008E005D">
        <w:rPr>
          <w:rFonts w:ascii="Bahnschrift SemiLight SemiConde" w:hAnsi="Bahnschrift SemiLight SemiConde"/>
          <w:color w:val="FF0000"/>
          <w:sz w:val="40"/>
          <w:szCs w:val="40"/>
        </w:rPr>
        <w:t>Д</w:t>
      </w:r>
      <w:r w:rsidRPr="008E005D">
        <w:rPr>
          <w:rFonts w:ascii="Bahnschrift SemiLight SemiConde" w:hAnsi="Bahnschrift SemiLight SemiConde"/>
          <w:sz w:val="40"/>
          <w:szCs w:val="40"/>
        </w:rPr>
        <w:t>руг мой верный, неизбежный…</w:t>
      </w:r>
    </w:p>
    <w:p w14:paraId="7EE0AF84" w14:textId="083C4F07" w:rsidR="008E005D" w:rsidRPr="008E005D" w:rsidRDefault="008E005D" w:rsidP="00FD38BE">
      <w:pPr>
        <w:rPr>
          <w:rFonts w:ascii="Bahnschrift SemiLight SemiConde" w:hAnsi="Bahnschrift SemiLight SemiConde"/>
          <w:sz w:val="40"/>
          <w:szCs w:val="40"/>
        </w:rPr>
      </w:pPr>
      <w:r w:rsidRPr="008E005D">
        <w:rPr>
          <w:rFonts w:ascii="Bahnschrift SemiLight SemiConde" w:hAnsi="Bahnschrift SemiLight SemiConde"/>
          <w:color w:val="FF0000"/>
          <w:sz w:val="40"/>
          <w:szCs w:val="40"/>
        </w:rPr>
        <w:t>А</w:t>
      </w:r>
      <w:r w:rsidRPr="008E005D">
        <w:rPr>
          <w:rFonts w:ascii="Bahnschrift SemiLight SemiConde" w:hAnsi="Bahnschrift SemiLight SemiConde"/>
          <w:sz w:val="40"/>
          <w:szCs w:val="40"/>
        </w:rPr>
        <w:t xml:space="preserve">х, Надежда!!! </w:t>
      </w:r>
      <w:r w:rsidR="00FD38BE">
        <w:rPr>
          <w:rFonts w:ascii="Bahnschrift SemiLight SemiConde" w:hAnsi="Bahnschrift SemiLight SemiConde"/>
          <w:sz w:val="40"/>
          <w:szCs w:val="40"/>
        </w:rPr>
        <w:t xml:space="preserve">   </w:t>
      </w:r>
      <w:r w:rsidRPr="008E005D">
        <w:rPr>
          <w:rFonts w:ascii="Bahnschrift SemiLight SemiConde" w:hAnsi="Bahnschrift SemiLight SemiConde"/>
          <w:sz w:val="40"/>
          <w:szCs w:val="40"/>
        </w:rPr>
        <w:t>Твой Евгений.</w:t>
      </w:r>
    </w:p>
    <w:sectPr w:rsidR="008E005D" w:rsidRPr="008E0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hnschrift SemiLight SemiConde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B8B"/>
    <w:rsid w:val="005C1B8B"/>
    <w:rsid w:val="007A3536"/>
    <w:rsid w:val="008E005D"/>
    <w:rsid w:val="00FD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AF8DE"/>
  <w15:chartTrackingRefBased/>
  <w15:docId w15:val="{2CF326BD-BEC6-4303-BFD1-22A70A282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2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Горай-Борецкий</dc:creator>
  <cp:keywords/>
  <dc:description/>
  <cp:lastModifiedBy>Владимир Горай-Борецкий</cp:lastModifiedBy>
  <cp:revision>3</cp:revision>
  <dcterms:created xsi:type="dcterms:W3CDTF">2022-02-04T15:00:00Z</dcterms:created>
  <dcterms:modified xsi:type="dcterms:W3CDTF">2022-02-04T23:06:00Z</dcterms:modified>
</cp:coreProperties>
</file>