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F970A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28"/>
        </w:rPr>
        <w:t>Одноразовые электронные сигареты - это традиционные POD-системы, которые не требуют зарядки ак</w:t>
      </w:r>
      <w:r>
        <w:rPr>
          <w:rFonts w:ascii="Times New Roman" w:hAnsi="Times New Roman"/>
          <w:b w:val="0"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умулятора. Как правило, рассчитаны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они на определенно число затяжек - от 800 до 1500 тяг. Продолжительность эксплуатации подобного пода зависит от частоты его использования курильщиком. Чем реже вы затягиваетесь - тем больше сможет продержаться батарея. </w:t>
      </w:r>
      <w:r>
        <w:rPr>
          <w:rFonts w:ascii="Times New Roman" w:hAnsi="Times New Roman"/>
          <w:b w:val="0"/>
          <w:i w:val="0"/>
          <w:color w:val="000000"/>
          <w:sz w:val="28"/>
        </w:rPr>
        <w:t>Также оказывает влияние на продолжительность использования и объ</w:t>
      </w:r>
      <w:r>
        <w:rPr>
          <w:rFonts w:ascii="Times New Roman" w:hAnsi="Times New Roman"/>
          <w:b w:val="0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 жидкости,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который был залит в электронную сигарету. </w:t>
      </w:r>
    </w:p>
    <w:p>
      <w:pPr>
        <w:spacing w:before="225" w:after="150"/>
        <w:ind w:firstLine="0" w:left="0" w:right="0"/>
        <w:jc w:val="both"/>
        <w:outlineLvl w:val="1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1"/>
          <w:i w:val="0"/>
          <w:color w:val="000000"/>
          <w:sz w:val="28"/>
        </w:rPr>
        <w:t>дноразов</w:t>
      </w:r>
      <w:r>
        <w:rPr>
          <w:rFonts w:ascii="Times New Roman" w:hAnsi="Times New Roman"/>
          <w:b w:val="1"/>
          <w:i w:val="0"/>
          <w:color w:val="000000"/>
          <w:sz w:val="28"/>
        </w:rPr>
        <w:t>ая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электронн</w:t>
      </w:r>
      <w:r>
        <w:rPr>
          <w:rFonts w:ascii="Times New Roman" w:hAnsi="Times New Roman"/>
          <w:b w:val="1"/>
          <w:i w:val="0"/>
          <w:color w:val="000000"/>
          <w:sz w:val="28"/>
        </w:rPr>
        <w:t>ая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сигарет</w:t>
      </w:r>
      <w:r>
        <w:rPr>
          <w:rFonts w:ascii="Times New Roman" w:hAnsi="Times New Roman"/>
          <w:b w:val="1"/>
          <w:i w:val="0"/>
          <w:color w:val="000000"/>
          <w:sz w:val="28"/>
        </w:rPr>
        <w:t>а: как купить?</w:t>
      </w:r>
    </w:p>
    <w:p>
      <w:pPr>
        <w:spacing w:before="225" w:after="150"/>
        <w:ind w:firstLine="0" w:left="0" w:right="0"/>
        <w:jc w:val="both"/>
        <w:outlineLvl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Определитесь с необходимым количеством затяжек: выгоднее всего приобретать электронки на 2000 тяг. </w:t>
      </w:r>
    </w:p>
    <w:p>
      <w:pPr>
        <w:spacing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olor w:val="000000"/>
          <w:sz w:val="28"/>
        </w:rPr>
        <w:t>Найдите подходящего производителя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Наиболее популярные 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Elfbar и HQD. Первый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 них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известен </w:t>
      </w:r>
      <w:r>
        <w:rPr>
          <w:rFonts w:ascii="Times New Roman" w:hAnsi="Times New Roman"/>
          <w:b w:val="0"/>
          <w:i w:val="0"/>
          <w:color w:val="000000"/>
          <w:sz w:val="28"/>
        </w:rPr>
        <w:t>разноплановой вкусовой линейкой, легкостью и яркой вкусовой насыщенностью.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 HQD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приобрели популярность за счет необычайно богатой вкусовой палитры. Этот вариант замечательно подойдет любителям большого содержания никотина. </w:t>
      </w:r>
    </w:p>
    <w:p>
      <w:pPr>
        <w:spacing w:before="0" w:after="200"/>
        <w:ind w:firstLine="0" w:left="0" w:right="0"/>
        <w:jc w:val="both"/>
        <w:rPr>
          <w:rStyle w:val="C2"/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nil" w:fill="auto"/>
        </w:rPr>
      </w:pPr>
      <w:bookmarkStart w:id="1" w:name="_dx_frag_StartFragment"/>
      <w:bookmarkEnd w:id="1"/>
      <w:r>
        <w:rPr>
          <w:rStyle w:val="C2"/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nil" w:fill="auto"/>
        </w:rPr>
        <w:t>Как устроена одно</w:t>
      </w:r>
      <w:r>
        <w:rPr>
          <w:rStyle w:val="C2"/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nil" w:fill="auto"/>
        </w:rPr>
        <w:t>разовая электронная сигарета?</w:t>
      </w:r>
    </w:p>
    <w:p>
      <w:pPr>
        <w:spacing w:before="0" w:after="200"/>
        <w:ind w:firstLine="0" w:left="0" w:right="0"/>
        <w:jc w:val="both"/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</w:pP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Своим внешним видом одноразовая электронка напоминает настоя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 xml:space="preserve">щую сигарету: их размеры примерно сходны. 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 xml:space="preserve">В процессе затяжки на кончике устройства 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>загорается красный и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 xml:space="preserve">ндикатор, 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nil" w:fill="auto"/>
        </w:rPr>
        <w:t xml:space="preserve">имитирующий тление табака. 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Электронная сигарета - это современный механизм доставки никотина, при котором разогрев жидкости происходит внутри девайса. П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о мнению большинства производителей, данное устройство помогает быстрее покончить с традиционным курением. 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Жидкостью для курения одноразовый девайс не подз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апра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ляется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 однако ее изначально хватает на несколько подходов. Количество затяжек электронной сигареты опирается на емкость аккумулятора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. Основные преимущества ее: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свободное использование в путешествии или дороге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доступная цена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большое число затяжек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легкость в приобретении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яркие, разнообразные вкусы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простота в эксплуатации. </w:t>
      </w:r>
    </w:p>
    <w:p>
      <w:pPr>
        <w:spacing w:before="0" w:after="200"/>
        <w:ind w:firstLine="0" w:left="0" w:right="0"/>
        <w:jc w:val="both"/>
        <w:outlineLvl w:val="1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Как работа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ет</w:t>
      </w: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 девайс</w:t>
      </w:r>
    </w:p>
    <w:p>
      <w:pPr>
        <w:spacing w:before="0" w:after="200"/>
        <w:ind w:firstLine="0" w:left="0" w:right="0"/>
        <w:jc w:val="both"/>
        <w:outlineLvl w:val="1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Электронные одноразовые сигареты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 содержат кнопок. поэтому в использовании максимально просты. Девайс начинает свою работу на вдохе, в момент когда делается затяжка. Внутри сигарета оснащена 2 отсека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: в одном из них находится батарейка, которая дает напряжение для нагрева, в другом - намотанная на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аг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ревающий элемент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ватка с никотиновой жидкостью. </w:t>
      </w:r>
    </w:p>
    <w:p>
      <w:pPr>
        <w:spacing w:before="0" w:after="200"/>
        <w:ind w:firstLine="0" w:left="0" w:right="0"/>
        <w:jc w:val="both"/>
        <w:outlineLvl w:val="1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Приобретают электронные сигареты в осн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вном для того, чтобы сильно и быстро насладиться никотином. Если воз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никло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внезапное желание покурить, они полностью удовле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творяют человека.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Филосо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фия электронных девайсов - удобство и простота в целях достижения результата, то есть утоления желания насытиться никотином. </w:t>
      </w:r>
    </w:p>
    <w:p>
      <w:pPr>
        <w:spacing w:before="0" w:after="200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Однако существует </w:t>
      </w:r>
      <w:r>
        <w:rPr>
          <w:rFonts w:ascii="Times New Roman" w:hAnsi="Times New Roman"/>
          <w:color w:val="000000"/>
          <w:sz w:val="28"/>
        </w:rPr>
        <w:t>ряд правил безопасности пользования электронкой:</w:t>
      </w:r>
    </w:p>
    <w:p>
      <w:pPr>
        <w:numPr>
          <w:ilvl w:val="0"/>
          <w:numId w:val="4"/>
        </w:numPr>
        <w:spacing w:before="0" w:after="200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вскрывайте девайс самостоятельно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numPr>
          <w:ilvl w:val="0"/>
          <w:numId w:val="4"/>
        </w:numPr>
        <w:spacing w:before="0" w:after="200"/>
        <w:ind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пе</w:t>
      </w:r>
      <w:r>
        <w:rPr>
          <w:rFonts w:ascii="Times New Roman" w:hAnsi="Times New Roman"/>
          <w:color w:val="000000"/>
          <w:sz w:val="28"/>
        </w:rPr>
        <w:t>реохлаждайте электронную сигарету - это чревато п</w:t>
      </w:r>
      <w:r>
        <w:rPr>
          <w:rFonts w:ascii="Times New Roman" w:hAnsi="Times New Roman"/>
          <w:color w:val="000000"/>
          <w:sz w:val="28"/>
        </w:rPr>
        <w:t xml:space="preserve">адением </w:t>
      </w:r>
      <w:r>
        <w:rPr>
          <w:rFonts w:ascii="Times New Roman" w:hAnsi="Times New Roman"/>
          <w:color w:val="000000"/>
          <w:sz w:val="28"/>
        </w:rPr>
        <w:br w:type="textWrapping"/>
      </w:r>
      <w:bookmarkStart w:id="3" w:name="_dx_frag_StartFragment"/>
      <w:bookmarkEnd w:id="3"/>
      <w:r>
        <w:rPr>
          <w:rFonts w:ascii="Times New Roman" w:hAnsi="Times New Roman"/>
          <w:color w:val="000000"/>
          <w:sz w:val="28"/>
        </w:rPr>
        <w:t>емкости аккумулятора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numPr>
          <w:ilvl w:val="0"/>
          <w:numId w:val="4"/>
        </w:numPr>
        <w:spacing w:before="0" w:after="20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 перегревайте девайс во избежание возгорания элемента питания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;</w:t>
      </w:r>
    </w:p>
    <w:p>
      <w:pPr>
        <w:numPr>
          <w:ilvl w:val="0"/>
          <w:numId w:val="4"/>
        </w:numPr>
        <w:spacing w:before="0" w:after="20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не перекрывайте воздуховод - если консистенция пара вам не подходит, приобретите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другую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сигарету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с необходимыми характеристиками.</w:t>
      </w:r>
    </w:p>
    <w:p>
      <w:pPr>
        <w:spacing w:before="0" w:after="200"/>
        <w:ind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Одноразовая электронная сигарета - современный и стильный аналог традиционным формам курения. и если обращаться с ней правильно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использование девайса не составляет большого труда. </w:t>
      </w:r>
    </w:p>
    <w:p>
      <w:pPr>
        <w:spacing w:before="0" w:after="200"/>
        <w:ind w:firstLine="0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E0C988"/>
    <w:multiLevelType w:val="hybridMultilevel"/>
    <w:lvl w:ilvl="0" w:tplc="28A7259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55C8301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976C0A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76F06D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9D9C1D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72E28F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C15F61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C0DED1D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DE2771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47D39A9F"/>
    <w:multiLevelType w:val="hybridMultilevel"/>
    <w:lvl w:ilvl="0" w:tplc="009694A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082590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B3F4AD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E02842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8372F9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5D38D0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67CE24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AEA95E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CA3FE1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24C5CF65"/>
    <w:multiLevelType w:val="hybridMultilevel"/>
    <w:lvl w:ilvl="0" w:tplc="107020D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AA81CC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F923A0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307CA2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3AA7A1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012563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AE5B0A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A4AD3C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40240F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61FDA4FD"/>
    <w:multiLevelType w:val="hybridMultilevel"/>
    <w:lvl w:ilvl="0" w:tplc="107020D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AA81CC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F923A09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307CA2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63AA7A1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012563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AE5B0A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A4AD3C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40240F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